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E6BC2" w:rsidRDefault="00DE6BC2" w:rsidP="0017430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061331" w:rsidRPr="00FB3185" w:rsidRDefault="00DE6BC2" w:rsidP="0017430F">
      <w:pPr>
        <w:spacing w:after="0"/>
        <w:rPr>
          <w:rFonts w:ascii="Times New Roman" w:hAnsi="Times New Roman"/>
          <w:b/>
          <w:i/>
          <w:sz w:val="32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                           </w:t>
      </w:r>
      <w:r w:rsidR="00FB3185" w:rsidRPr="00FB3185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17430F" w:rsidRPr="00FB3185">
        <w:rPr>
          <w:rFonts w:ascii="Times New Roman" w:hAnsi="Times New Roman"/>
          <w:b/>
          <w:i/>
          <w:sz w:val="32"/>
          <w:szCs w:val="28"/>
          <w:lang w:val="kk-KZ"/>
        </w:rPr>
        <w:t>C. Лапин атындағы № 261 орта мекте</w:t>
      </w:r>
      <w:r>
        <w:rPr>
          <w:rFonts w:ascii="Times New Roman" w:hAnsi="Times New Roman"/>
          <w:b/>
          <w:i/>
          <w:sz w:val="32"/>
          <w:szCs w:val="28"/>
          <w:lang w:val="kk-KZ"/>
        </w:rPr>
        <w:t>п</w:t>
      </w:r>
      <w:r w:rsidR="00FB3185" w:rsidRPr="00FB3185">
        <w:rPr>
          <w:rFonts w:ascii="Times New Roman" w:hAnsi="Times New Roman"/>
          <w:b/>
          <w:i/>
          <w:sz w:val="32"/>
          <w:szCs w:val="28"/>
          <w:lang w:val="kk-KZ"/>
        </w:rPr>
        <w:t xml:space="preserve"> </w:t>
      </w:r>
      <w:r w:rsidR="00061331" w:rsidRPr="00FB3185">
        <w:rPr>
          <w:rFonts w:ascii="Times New Roman" w:hAnsi="Times New Roman"/>
          <w:b/>
          <w:i/>
          <w:sz w:val="36"/>
          <w:szCs w:val="32"/>
          <w:lang w:val="kk-KZ"/>
        </w:rPr>
        <w:t xml:space="preserve">әлеуметтік педагогының </w:t>
      </w:r>
    </w:p>
    <w:p w:rsidR="00061331" w:rsidRPr="00FB3185" w:rsidRDefault="00C637F2" w:rsidP="00061331">
      <w:pPr>
        <w:tabs>
          <w:tab w:val="left" w:pos="5891"/>
        </w:tabs>
        <w:jc w:val="center"/>
        <w:rPr>
          <w:rFonts w:ascii="Times New Roman" w:hAnsi="Times New Roman"/>
          <w:b/>
          <w:i/>
          <w:sz w:val="36"/>
          <w:szCs w:val="32"/>
          <w:lang w:val="kk-KZ"/>
        </w:rPr>
      </w:pPr>
      <w:r>
        <w:rPr>
          <w:rFonts w:ascii="Times New Roman" w:hAnsi="Times New Roman"/>
          <w:b/>
          <w:i/>
          <w:sz w:val="36"/>
          <w:szCs w:val="32"/>
          <w:lang w:val="kk-KZ"/>
        </w:rPr>
        <w:t>2022-2023</w:t>
      </w:r>
      <w:r w:rsidR="00FB3185" w:rsidRPr="00FB3185">
        <w:rPr>
          <w:rFonts w:ascii="Times New Roman" w:hAnsi="Times New Roman"/>
          <w:b/>
          <w:i/>
          <w:sz w:val="36"/>
          <w:szCs w:val="32"/>
          <w:lang w:val="kk-KZ"/>
        </w:rPr>
        <w:t xml:space="preserve"> </w:t>
      </w:r>
      <w:r w:rsidR="00061331" w:rsidRPr="00FB3185">
        <w:rPr>
          <w:rFonts w:ascii="Times New Roman" w:hAnsi="Times New Roman"/>
          <w:b/>
          <w:i/>
          <w:sz w:val="36"/>
          <w:szCs w:val="32"/>
          <w:lang w:val="kk-KZ"/>
        </w:rPr>
        <w:t>оқу жылына арналған жылдық жұмыс жоспары</w:t>
      </w:r>
    </w:p>
    <w:p w:rsidR="00061331" w:rsidRPr="00150F7D" w:rsidRDefault="00061331" w:rsidP="00061331">
      <w:pPr>
        <w:rPr>
          <w:rFonts w:ascii="Times New Roman" w:hAnsi="Times New Roman"/>
          <w:b/>
          <w:i/>
          <w:sz w:val="32"/>
          <w:szCs w:val="32"/>
          <w:lang w:val="kk-KZ"/>
        </w:rPr>
      </w:pPr>
    </w:p>
    <w:p w:rsidR="00061331" w:rsidRDefault="00061331" w:rsidP="00061331">
      <w:pPr>
        <w:tabs>
          <w:tab w:val="left" w:pos="5349"/>
        </w:tabs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ab/>
      </w:r>
    </w:p>
    <w:p w:rsidR="00061331" w:rsidRPr="00C637F2" w:rsidRDefault="00E22394" w:rsidP="00061331">
      <w:pPr>
        <w:tabs>
          <w:tab w:val="left" w:pos="5349"/>
        </w:tabs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kk-KZ"/>
        </w:rPr>
        <w:t xml:space="preserve">                                                </w:t>
      </w:r>
      <w:bookmarkStart w:id="0" w:name="_GoBack"/>
      <w:bookmarkEnd w:id="0"/>
    </w:p>
    <w:p w:rsidR="00061331" w:rsidRDefault="00061331" w:rsidP="00061331">
      <w:pPr>
        <w:rPr>
          <w:rFonts w:ascii="Times New Roman" w:hAnsi="Times New Roman"/>
          <w:sz w:val="32"/>
          <w:szCs w:val="32"/>
          <w:lang w:val="kk-KZ"/>
        </w:rPr>
      </w:pPr>
    </w:p>
    <w:p w:rsidR="003E3C09" w:rsidRDefault="003E3C09" w:rsidP="00061331">
      <w:pPr>
        <w:rPr>
          <w:rFonts w:ascii="Times New Roman" w:hAnsi="Times New Roman"/>
          <w:sz w:val="32"/>
          <w:szCs w:val="32"/>
          <w:lang w:val="kk-KZ"/>
        </w:rPr>
      </w:pPr>
    </w:p>
    <w:p w:rsidR="003E3C09" w:rsidRPr="00FB3185" w:rsidRDefault="003E3C09" w:rsidP="00061331">
      <w:pPr>
        <w:rPr>
          <w:rFonts w:ascii="Times New Roman" w:hAnsi="Times New Roman"/>
          <w:sz w:val="32"/>
          <w:szCs w:val="32"/>
          <w:lang w:val="en-US"/>
        </w:rPr>
      </w:pPr>
    </w:p>
    <w:p w:rsidR="003E3C09" w:rsidRDefault="003E3C09" w:rsidP="00061331">
      <w:pPr>
        <w:rPr>
          <w:rFonts w:ascii="Times New Roman" w:hAnsi="Times New Roman"/>
          <w:sz w:val="32"/>
          <w:szCs w:val="32"/>
          <w:lang w:val="kk-KZ"/>
        </w:rPr>
      </w:pPr>
    </w:p>
    <w:p w:rsidR="00A03EF2" w:rsidRDefault="00A03EF2" w:rsidP="003E3C09">
      <w:pPr>
        <w:tabs>
          <w:tab w:val="left" w:pos="5367"/>
        </w:tabs>
        <w:rPr>
          <w:rFonts w:ascii="Times New Roman" w:hAnsi="Times New Roman"/>
          <w:sz w:val="32"/>
          <w:szCs w:val="32"/>
          <w:lang w:val="kk-KZ"/>
        </w:rPr>
      </w:pPr>
    </w:p>
    <w:tbl>
      <w:tblPr>
        <w:tblpPr w:leftFromText="180" w:rightFromText="180" w:vertAnchor="page" w:horzAnchor="margin" w:tblpXSpec="center" w:tblpY="751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1417"/>
        <w:gridCol w:w="3085"/>
        <w:gridCol w:w="2869"/>
      </w:tblGrid>
      <w:tr w:rsidR="00A03EF2" w:rsidRPr="00015C37" w:rsidTr="00DB2F41">
        <w:trPr>
          <w:trHeight w:val="70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15C37">
              <w:rPr>
                <w:rFonts w:ascii="Times New Roman" w:hAnsi="Times New Roman"/>
                <w:b/>
                <w:bCs/>
                <w:lang w:val="en-US"/>
              </w:rPr>
              <w:lastRenderedPageBreak/>
              <w:t>№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5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5"/>
                <w:lang w:val="kk-KZ"/>
              </w:rPr>
            </w:pPr>
            <w:r w:rsidRPr="00015C37">
              <w:rPr>
                <w:rFonts w:ascii="Times New Roman" w:hAnsi="Times New Roman"/>
                <w:b/>
                <w:bCs/>
                <w:spacing w:val="5"/>
                <w:lang w:val="kk-KZ"/>
              </w:rPr>
              <w:t xml:space="preserve">Өткізілетін іс – шаралар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5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15C37">
              <w:rPr>
                <w:rFonts w:ascii="Times New Roman" w:hAnsi="Times New Roman"/>
                <w:b/>
                <w:bCs/>
                <w:spacing w:val="5"/>
                <w:lang w:val="kk-KZ"/>
              </w:rPr>
              <w:t>Мерзімі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b/>
                <w:lang w:val="kk-KZ"/>
              </w:rPr>
              <w:t>Қолданылатын әдістер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5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15C37">
              <w:rPr>
                <w:rFonts w:ascii="Times New Roman" w:hAnsi="Times New Roman"/>
                <w:b/>
                <w:bCs/>
                <w:spacing w:val="5"/>
                <w:lang w:val="kk-KZ"/>
              </w:rPr>
              <w:t xml:space="preserve">Жауапты маман </w:t>
            </w:r>
          </w:p>
        </w:tc>
      </w:tr>
      <w:tr w:rsidR="00A03EF2" w:rsidRPr="00015C37" w:rsidTr="00FB3185">
        <w:trPr>
          <w:trHeight w:val="481"/>
        </w:trPr>
        <w:tc>
          <w:tcPr>
            <w:tcW w:w="155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5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5"/>
                <w:lang w:val="kk-KZ"/>
              </w:rPr>
            </w:pPr>
            <w:r w:rsidRPr="00015C37">
              <w:rPr>
                <w:rFonts w:ascii="Times New Roman" w:hAnsi="Times New Roman"/>
                <w:b/>
                <w:bCs/>
                <w:spacing w:val="5"/>
                <w:lang w:val="kk-KZ"/>
              </w:rPr>
              <w:t>І. ӘЛЕУМЕТТІК – ҰЙЫМДАСТЫРУШЫЛЫҚ БАҒЫТ</w:t>
            </w:r>
          </w:p>
        </w:tc>
      </w:tr>
      <w:tr w:rsidR="00A03EF2" w:rsidRPr="00DE6BC2" w:rsidTr="00FB3185">
        <w:trPr>
          <w:trHeight w:val="41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15C37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Құжаттармен жұмыс: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en-US"/>
              </w:rPr>
              <w:t>- Ә</w:t>
            </w:r>
            <w:r w:rsidRPr="00015C37">
              <w:rPr>
                <w:rFonts w:ascii="Times New Roman" w:hAnsi="Times New Roman"/>
                <w:lang w:val="kk-KZ"/>
              </w:rPr>
              <w:t>леуметтік педагогтың жылдық жоспарын құру, бекіту;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«Қамқоршылық» кеңесінің құрамын, жоспарын бекіту;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b/>
                <w:bCs/>
                <w:lang w:val="kk-KZ"/>
              </w:rPr>
              <w:t>- «Мектепке жол»</w:t>
            </w:r>
            <w:r w:rsidRPr="00015C37">
              <w:rPr>
                <w:rFonts w:ascii="Times New Roman" w:hAnsi="Times New Roman"/>
                <w:lang w:val="kk-KZ"/>
              </w:rPr>
              <w:t xml:space="preserve"> акциясын ұйымдастыру;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  Мемлекеттік көрсетілетін стандарт түрлерімен жұмыс жасау;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кеңес беру және тіркеу журналдарын арнау, әлеуметтік топтағы оқушылардың сабақтарына қатысу дәптерін арнау.</w:t>
            </w:r>
          </w:p>
          <w:p w:rsidR="00A03EF2" w:rsidRDefault="00A03EF2" w:rsidP="00FB3185">
            <w:pPr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Өткізілген жұмыстар жөнінде ҚББ мәлімет өткізу.</w:t>
            </w:r>
          </w:p>
          <w:p w:rsidR="00286B5B" w:rsidRDefault="00286B5B" w:rsidP="00FB3185">
            <w:pPr>
              <w:jc w:val="both"/>
              <w:rPr>
                <w:rFonts w:ascii="Times New Roman" w:hAnsi="Times New Roman"/>
                <w:lang w:val="kk-KZ"/>
              </w:rPr>
            </w:pPr>
            <w:r w:rsidRPr="00286B5B">
              <w:rPr>
                <w:rFonts w:ascii="Times New Roman" w:hAnsi="Times New Roman"/>
                <w:lang w:val="kk-KZ"/>
              </w:rPr>
              <w:t>Әлеуметтік</w:t>
            </w:r>
            <w:r w:rsidR="00711BFE">
              <w:rPr>
                <w:rFonts w:ascii="Times New Roman" w:hAnsi="Times New Roman"/>
                <w:lang w:val="kk-KZ"/>
              </w:rPr>
              <w:t xml:space="preserve"> топтағы оқушылардың жаңа</w:t>
            </w:r>
            <w:r w:rsidRPr="00286B5B">
              <w:rPr>
                <w:rFonts w:ascii="Times New Roman" w:hAnsi="Times New Roman"/>
                <w:lang w:val="kk-KZ"/>
              </w:rPr>
              <w:t xml:space="preserve"> оқу</w:t>
            </w:r>
            <w:r w:rsidR="00711BFE">
              <w:rPr>
                <w:rFonts w:ascii="Times New Roman" w:hAnsi="Times New Roman"/>
                <w:lang w:val="kk-KZ"/>
              </w:rPr>
              <w:t xml:space="preserve"> жылына</w:t>
            </w:r>
            <w:r w:rsidRPr="00286B5B">
              <w:rPr>
                <w:rFonts w:ascii="Times New Roman" w:hAnsi="Times New Roman"/>
                <w:lang w:val="kk-KZ"/>
              </w:rPr>
              <w:t xml:space="preserve"> дайындығын бақылау, оқуға қажетті құрал-жабдықтарын анықтау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AE4E75" w:rsidRDefault="00AE4E75" w:rsidP="00FB3185">
            <w:pPr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Әлеуметтік статустағы ата-аналарға берілетін жәрдемақы жөнінде ақпараттар беру</w:t>
            </w:r>
          </w:p>
          <w:p w:rsidR="00AE4E75" w:rsidRPr="00015C37" w:rsidRDefault="00AE4E75" w:rsidP="00FB3185">
            <w:pPr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АСП алатын отбасылардың алдағы уақытта берілетін әлеуметтік пакет алатын отбасы тізімін нақтылау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тамыз -қыркүйек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Құжаттармен жұмыс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en-US"/>
              </w:rPr>
              <w:t>Ә</w:t>
            </w:r>
            <w:r w:rsidRPr="00015C37">
              <w:rPr>
                <w:rFonts w:ascii="Times New Roman" w:hAnsi="Times New Roman"/>
                <w:lang w:val="kk-KZ"/>
              </w:rPr>
              <w:t>леуметтік педагог</w:t>
            </w:r>
          </w:p>
          <w:p w:rsidR="00FB3185" w:rsidRDefault="00FB3185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B3185" w:rsidRDefault="00B92B0B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36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</w:t>
            </w:r>
            <w:r w:rsidR="00E836A1">
              <w:rPr>
                <w:rFonts w:ascii="Times New Roman" w:hAnsi="Times New Roman"/>
                <w:sz w:val="24"/>
                <w:szCs w:val="24"/>
                <w:lang w:val="kk-KZ"/>
              </w:rPr>
              <w:t>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  <w:r w:rsidR="00FB31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</w:t>
            </w:r>
            <w:r w:rsidRPr="00015C37">
              <w:rPr>
                <w:rFonts w:ascii="Times New Roman" w:hAnsi="Times New Roman"/>
                <w:lang w:val="kk-KZ"/>
              </w:rPr>
              <w:t>иректордың тәрбие ісі жөніндегі орынбасары</w:t>
            </w:r>
          </w:p>
          <w:p w:rsidR="00A03EF2" w:rsidRP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DE6BC2" w:rsidTr="00FB3185">
        <w:trPr>
          <w:trHeight w:val="367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en-US"/>
              </w:rPr>
            </w:pPr>
            <w:r w:rsidRPr="00015C37">
              <w:rPr>
                <w:rFonts w:ascii="Times New Roman" w:hAnsi="Times New Roman"/>
                <w:lang w:val="en-US"/>
              </w:rPr>
              <w:t xml:space="preserve">2. 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50F7D" w:rsidRDefault="00150F7D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150F7D" w:rsidRDefault="00150F7D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A03EF2" w:rsidRPr="00150F7D" w:rsidRDefault="00150F7D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</w:t>
            </w:r>
            <w:r w:rsidR="00A03EF2" w:rsidRPr="00150F7D">
              <w:rPr>
                <w:rFonts w:ascii="Times New Roman" w:hAnsi="Times New Roman"/>
                <w:lang w:val="kk-KZ"/>
              </w:rPr>
              <w:t xml:space="preserve"> Мектепке келген оқушыларға әлеуметтік диагностика жасау;</w:t>
            </w:r>
          </w:p>
          <w:p w:rsidR="00A03EF2" w:rsidRPr="00150F7D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150F7D">
              <w:rPr>
                <w:rFonts w:ascii="Times New Roman" w:hAnsi="Times New Roman"/>
                <w:lang w:val="kk-KZ"/>
              </w:rPr>
              <w:t>- Сынып жетекшілерден оқушылардың әлеуметтік тұрмыс жағдайын зерттеу жөнінде мәліметтер жинау;</w:t>
            </w:r>
          </w:p>
          <w:p w:rsidR="00286B5B" w:rsidRPr="00150F7D" w:rsidRDefault="00286B5B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150F7D">
              <w:rPr>
                <w:rFonts w:ascii="Times New Roman" w:hAnsi="Times New Roman"/>
                <w:lang w:val="kk-KZ"/>
              </w:rPr>
              <w:t>Өмірдің қиын жағдайында қалған отбасыға және оқушыға салааралық байланыс орната отырып жұмыстар жасау,кеңес кестесін құру,демеушілер, еріктілер тобымен бірге</w:t>
            </w:r>
          </w:p>
          <w:p w:rsidR="006E7196" w:rsidRPr="00150F7D" w:rsidRDefault="006E7196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150F7D">
              <w:rPr>
                <w:rFonts w:ascii="Times New Roman" w:hAnsi="Times New Roman"/>
                <w:lang w:val="kk-KZ"/>
              </w:rPr>
              <w:t>Сынып жетекшілердің әлеуметтік көмекті қажет ететін оқушылардың ата-аналарымен, заңды өкілдерімен байланысын қадағалау</w:t>
            </w:r>
          </w:p>
          <w:p w:rsidR="00AE4E75" w:rsidRPr="006E7196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150F7D">
              <w:rPr>
                <w:rFonts w:ascii="Times New Roman" w:hAnsi="Times New Roman"/>
                <w:lang w:val="kk-KZ"/>
              </w:rPr>
              <w:t>-  Әлеуметтік қамқорлықтағы оқушыларды оқулықпен қамтамасыз ету;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Қыркүйек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A03EF2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150F7D" w:rsidRDefault="00150F7D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150F7D" w:rsidRDefault="00150F7D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150F7D" w:rsidRDefault="00150F7D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150F7D" w:rsidRDefault="00150F7D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150F7D" w:rsidRDefault="00150F7D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150F7D" w:rsidRPr="00015C37" w:rsidRDefault="00150F7D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Құжаттармен жұмыс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педагог,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сынып жетекшілер.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Кітапхана қызметкерлері</w:t>
            </w:r>
          </w:p>
        </w:tc>
      </w:tr>
      <w:tr w:rsidR="00A03EF2" w:rsidRPr="00D64354" w:rsidTr="00FB3185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en-US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3.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E7196" w:rsidRDefault="006E7196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6E7196">
              <w:rPr>
                <w:rFonts w:ascii="Times New Roman" w:hAnsi="Times New Roman"/>
                <w:lang w:val="kk-KZ"/>
              </w:rPr>
              <w:t>Келешек өмірлік ұмтылыстарды қалыптастыру</w:t>
            </w:r>
            <w:r>
              <w:rPr>
                <w:rFonts w:ascii="Times New Roman" w:hAnsi="Times New Roman"/>
                <w:lang w:val="kk-KZ"/>
              </w:rPr>
              <w:t xml:space="preserve"> психологпен бірлесіп жұмыс жасау</w:t>
            </w:r>
          </w:p>
          <w:p w:rsidR="00AE4E75" w:rsidRDefault="00AE4E75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Қамқоршы, қорғаншы және патронат тә</w:t>
            </w:r>
            <w:r w:rsidR="00711BFE">
              <w:rPr>
                <w:rFonts w:ascii="Times New Roman" w:hAnsi="Times New Roman"/>
                <w:lang w:val="kk-KZ"/>
              </w:rPr>
              <w:t xml:space="preserve">рбиедегі оқушылардың жаңа оқу </w:t>
            </w:r>
            <w:r w:rsidR="00711BFE">
              <w:rPr>
                <w:rFonts w:ascii="Times New Roman" w:hAnsi="Times New Roman"/>
                <w:lang w:val="kk-KZ"/>
              </w:rPr>
              <w:lastRenderedPageBreak/>
              <w:t xml:space="preserve">жылына </w:t>
            </w:r>
            <w:r w:rsidRPr="00AE4E75">
              <w:rPr>
                <w:rFonts w:ascii="Times New Roman" w:hAnsi="Times New Roman"/>
                <w:lang w:val="kk-KZ"/>
              </w:rPr>
              <w:t xml:space="preserve"> дайындығын бақылау, заңды өкілдеріне кеңес беру</w:t>
            </w:r>
          </w:p>
          <w:p w:rsidR="00AE4E75" w:rsidRPr="00015C37" w:rsidRDefault="00AE4E75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Қолайсыз отбасыларды үнемі бақылауда ұстау, ата-аналармен байланысқа шығып отыру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lastRenderedPageBreak/>
              <w:t>Қазан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Құжаттармен жұмыс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3185" w:rsidRDefault="00A03EF2" w:rsidP="00FB31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03EF2" w:rsidRDefault="00E836A1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  <w:p w:rsidR="00150F7D" w:rsidRPr="00015C37" w:rsidRDefault="00150F7D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Мектеп психологтары</w:t>
            </w:r>
          </w:p>
        </w:tc>
      </w:tr>
      <w:tr w:rsidR="00A03EF2" w:rsidRPr="00DE6BC2" w:rsidTr="00FB3185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highlight w:val="white"/>
                <w:lang w:val="kk-KZ"/>
              </w:rPr>
            </w:pPr>
            <w:r w:rsidRPr="00015C37">
              <w:rPr>
                <w:rFonts w:ascii="Times New Roman" w:hAnsi="Times New Roman"/>
                <w:b/>
                <w:bCs/>
                <w:highlight w:val="white"/>
                <w:lang w:val="kk-KZ"/>
              </w:rPr>
              <w:t>«</w:t>
            </w:r>
            <w:hyperlink r:id="rId6" w:history="1">
              <w:r w:rsidRPr="00015C37">
                <w:rPr>
                  <w:rStyle w:val="a3"/>
                  <w:rFonts w:ascii="Times New Roman" w:hAnsi="Times New Roman"/>
                  <w:color w:val="auto"/>
                  <w:lang w:val="kk-KZ"/>
                </w:rPr>
                <w:t>Кел,Жаңа жыл, Жаңа жыл</w:t>
              </w:r>
              <w:r w:rsidRPr="00015C37">
                <w:rPr>
                  <w:rStyle w:val="a3"/>
                  <w:rFonts w:ascii="Times New Roman" w:hAnsi="Times New Roman"/>
                  <w:vanish/>
                  <w:color w:val="auto"/>
                  <w:lang w:val="kk-KZ"/>
                </w:rPr>
                <w:t>HYPERLINK "https://www.google.kz/url?sa=t&amp;rct=j&amp;q=&amp;esrc=s&amp;source=web&amp;cd=3&amp;cad=rja&amp;uact=8&amp;ved=0CCQQFjAC&amp;url=http%3A%2F%2Fbilimdiler.kz%2Ftarbie-sagaty%2F8017-torlet-kutty-zhana-zhyl.html&amp;ei=crftU87kM-PiywOBhYDoCg&amp;usg=AFQjCNFMX-43h-JNipVWq3DOOoa0AjCXvw&amp;bvm=bv.73231344,d.bGE"</w:t>
              </w:r>
              <w:r w:rsidRPr="00015C37">
                <w:rPr>
                  <w:rStyle w:val="a3"/>
                  <w:rFonts w:ascii="Times New Roman" w:hAnsi="Times New Roman"/>
                  <w:color w:val="auto"/>
                  <w:lang w:val="kk-KZ"/>
                </w:rPr>
                <w:t>!</w:t>
              </w:r>
            </w:hyperlink>
            <w:r w:rsidRPr="00015C37">
              <w:rPr>
                <w:rFonts w:ascii="Times New Roman" w:hAnsi="Times New Roman"/>
                <w:highlight w:val="white"/>
                <w:lang w:val="kk-KZ"/>
              </w:rPr>
              <w:t xml:space="preserve">» атты тақырыпта әлеуметтік қолдауды қажет ететін отбасы балаларына жаңа жылдық шырша ұйымдастыру; ҚР Елбасының шыршасына, </w:t>
            </w:r>
            <w:r w:rsidRPr="00015C37">
              <w:rPr>
                <w:rFonts w:ascii="Times New Roman" w:hAnsi="Times New Roman"/>
                <w:lang w:val="kk-KZ"/>
              </w:rPr>
              <w:t>қала әкімінің шыршасына әлеуметтік санаттағы балаларды қамту;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Желтоқсан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3185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Default="00E836A1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  <w:p w:rsidR="00150F7D" w:rsidRPr="00015C37" w:rsidRDefault="00150F7D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ісі жөніндегі орынбасарлары</w:t>
            </w:r>
          </w:p>
        </w:tc>
      </w:tr>
      <w:tr w:rsidR="00A03EF2" w:rsidRPr="00DE6BC2" w:rsidTr="00FB3185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Аз қамтылған, әлеуметтік санаттағы балалардың бос уақыты мен жазғы демалысын ұйымдастыру;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Жыл бойы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FB3185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</w:t>
            </w:r>
          </w:p>
          <w:p w:rsidR="00A03EF2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</w:t>
            </w:r>
            <w:r w:rsidR="00E836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  <w:p w:rsidR="00150F7D" w:rsidRPr="00015C37" w:rsidRDefault="00150F7D" w:rsidP="00DB2F4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ісі жөніндегі орынбасарлары</w:t>
            </w:r>
          </w:p>
        </w:tc>
      </w:tr>
      <w:tr w:rsidR="00A03EF2" w:rsidRPr="00015C37" w:rsidTr="00FB3185">
        <w:trPr>
          <w:trHeight w:val="62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A6C06" w:rsidRDefault="002A6C06" w:rsidP="00DB2F41">
            <w:pPr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711BFE" w:rsidRDefault="00711BFE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711BFE" w:rsidRDefault="00711BFE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015C37">
              <w:rPr>
                <w:rFonts w:ascii="Times New Roman" w:hAnsi="Times New Roman"/>
                <w:b/>
                <w:lang w:val="kk-KZ"/>
              </w:rPr>
              <w:lastRenderedPageBreak/>
              <w:t xml:space="preserve">ІІ. ӘЛЕУМЕТТІК – ДИАГНОСТИКАЛЫҚ БАҒЫТ </w:t>
            </w:r>
          </w:p>
        </w:tc>
      </w:tr>
      <w:tr w:rsidR="00A03EF2" w:rsidRPr="00DE6BC2" w:rsidTr="00FB3185">
        <w:trPr>
          <w:trHeight w:val="5300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lastRenderedPageBreak/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Мектептің әлеуметтік куәлігін (паспорт) құру;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 Мектеп оқушыларының әлеуметтік  картотекасын жасау: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</w:rPr>
              <w:t>- Ә</w:t>
            </w:r>
            <w:r w:rsidRPr="00015C37">
              <w:rPr>
                <w:rFonts w:ascii="Times New Roman" w:hAnsi="Times New Roman"/>
                <w:lang w:val="kk-KZ"/>
              </w:rPr>
              <w:t>р сыныпқа әлеуметтік диагностикалық куәлік (паспорт) жасау;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Ата –ана қамқорлығынан айырылған балалар;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Толық емес (ата – анасының біреуі қайтыс болған) отбасының балалары;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Көп балалы отбасы балалар;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Тұрмысы төмен отбасы балалар тізімі;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83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Оралман оқушылардың тізімі;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en-US"/>
              </w:rPr>
              <w:t>Ү</w:t>
            </w:r>
            <w:r w:rsidRPr="00015C37">
              <w:rPr>
                <w:rFonts w:ascii="Times New Roman" w:hAnsi="Times New Roman"/>
                <w:lang w:val="kk-KZ"/>
              </w:rPr>
              <w:t>йде оқытылатын оқушылар тізімі;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Форма -4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Жалғызбасты ана тәрбиесіндегі балалар тізімі; 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Жалғызбасты әке тәрбиесіндегі балалар тізімі; 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Өгей әкемен бірге тұратын балалар тізімі; 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Өгей шешемен бірге тұратын балалар тізімі; 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Жалдамалы пәтерде тұратын балалар тізімі; </w:t>
            </w: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Мешітке баратын балалар тізімі; </w:t>
            </w:r>
          </w:p>
          <w:p w:rsidR="00A03EF2" w:rsidRPr="00015C37" w:rsidRDefault="00A03EF2" w:rsidP="00FB3185">
            <w:p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Жиынақталған мәліметтерді ҚББ ұсыну; </w:t>
            </w:r>
          </w:p>
          <w:p w:rsidR="00AE4E75" w:rsidRPr="00AE4E75" w:rsidRDefault="00AE4E75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Қажет деп тапқан ата-аналарға, оқушыларға әлеуметтік – психологиялық жұмыстар жүргізу(телефон, ватсап желісі арқылы)</w:t>
            </w:r>
          </w:p>
          <w:p w:rsidR="00AE4E75" w:rsidRPr="00AE4E75" w:rsidRDefault="00AE4E75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Ерекше мұқтаждыққа ие оқушылардың ата-аналарымен әлеуметтік-педагогикалық жұмыстар жүргізу(телефон, ватсап желісі арқылы)</w:t>
            </w:r>
          </w:p>
          <w:p w:rsidR="00AE4E75" w:rsidRPr="00AE4E75" w:rsidRDefault="00AE4E75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Бала тәрбиесі мен қарым-қатынасты жақсарту жайында ата-аналар үшін ұсыныстар дайындау, кеңестер беру, мотивациялық тестер жүргізу , психологиялық, педагогикалық кеңес беру (телефон, ватсап желісі арқылы)</w:t>
            </w:r>
          </w:p>
          <w:p w:rsidR="00AE4E75" w:rsidRPr="00AE4E75" w:rsidRDefault="00AE4E75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Сынып жетекшілермен бірлесе отырып өгей әке, өгей анамен тұратын оқушылармен жиі байланысқа шығу, тұрмыстық жағдайларын бақылау, ағарту жұмыстарын жүргізу</w:t>
            </w:r>
          </w:p>
          <w:p w:rsidR="00AE4E75" w:rsidRPr="00AE4E75" w:rsidRDefault="00AE4E75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 xml:space="preserve"> (телефон, ватсап желісі арқылы)</w:t>
            </w:r>
          </w:p>
          <w:p w:rsidR="00A03EF2" w:rsidRPr="00015C37" w:rsidRDefault="00AE4E75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AE4E75">
              <w:rPr>
                <w:rFonts w:ascii="Times New Roman" w:hAnsi="Times New Roman"/>
                <w:lang w:val="kk-KZ"/>
              </w:rPr>
              <w:t>Балалардың уақытылы үйде болуын қадағалау, ақпараттар алып отыру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Қыркүйек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санаттағы балаларды анықтау;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педагог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Сынып жетекшілер</w:t>
            </w:r>
          </w:p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015C37" w:rsidTr="00FB3185">
        <w:trPr>
          <w:trHeight w:val="1059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   - Оқушылардың әлеуметтік ортасын (отбасы, әлеуметтік ортасы және қызығушылығы, ) диагностикалау және отбасын анықтау мақсатында анкеталар жүргізу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Тоқсан сайын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“Отбасы мен ата-аналары баланың көзімен” тақырыбында сауалнама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7430F" w:rsidRDefault="00A03EF2" w:rsidP="00FB31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Pr="00015C37" w:rsidRDefault="00E836A1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D64354" w:rsidTr="00FB3185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9"/>
              </w:numPr>
              <w:ind w:left="58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        - Ата-анасының қамқорлығынсыз қалған балаларға, отбасында қиын жағдай орнаған оқушылардың ата-аналарына, оқушыға және қиын және </w:t>
            </w:r>
            <w:r w:rsidRPr="00015C37">
              <w:rPr>
                <w:rFonts w:ascii="Times New Roman" w:hAnsi="Times New Roman"/>
                <w:lang w:val="kk-KZ"/>
              </w:rPr>
              <w:lastRenderedPageBreak/>
              <w:t>құқықбұзуға бейім оқушылармен әлеуметтік-психологиялық жұмыстар жүргізу;</w:t>
            </w:r>
          </w:p>
          <w:p w:rsidR="00A03EF2" w:rsidRPr="00015C37" w:rsidRDefault="00A03EF2" w:rsidP="00FB3185">
            <w:pPr>
              <w:tabs>
                <w:tab w:val="left" w:pos="23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lastRenderedPageBreak/>
              <w:t>І</w:t>
            </w:r>
            <w:r w:rsidRPr="00015C37">
              <w:rPr>
                <w:rFonts w:ascii="Times New Roman" w:hAnsi="Times New Roman"/>
                <w:lang w:val="en-US"/>
              </w:rPr>
              <w:t xml:space="preserve">V </w:t>
            </w:r>
            <w:r w:rsidRPr="00015C37">
              <w:rPr>
                <w:rFonts w:ascii="Times New Roman" w:hAnsi="Times New Roman"/>
                <w:lang w:val="kk-KZ"/>
              </w:rPr>
              <w:t xml:space="preserve"> апта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Б. Шарай және М. П. Мирошниковтың </w:t>
            </w:r>
            <w:r w:rsidRPr="00015C37">
              <w:rPr>
                <w:rFonts w:ascii="Times New Roman" w:hAnsi="Times New Roman"/>
                <w:b/>
                <w:lang w:val="kk-KZ"/>
              </w:rPr>
              <w:t>«</w:t>
            </w:r>
            <w:r w:rsidRPr="00015C37">
              <w:rPr>
                <w:rFonts w:ascii="Times New Roman" w:hAnsi="Times New Roman"/>
                <w:lang w:val="kk-KZ"/>
              </w:rPr>
              <w:t xml:space="preserve">Өзін </w:t>
            </w:r>
            <w:r w:rsidRPr="00015C37">
              <w:rPr>
                <w:rFonts w:ascii="Times New Roman" w:hAnsi="Times New Roman"/>
                <w:lang w:val="kk-KZ"/>
              </w:rPr>
              <w:lastRenderedPageBreak/>
              <w:t>сезінуі, белсенділік, көңіл-күй» әдістемесі (САН)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7430F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lastRenderedPageBreak/>
              <w:t xml:space="preserve">Әлеуметтік педагог  </w:t>
            </w:r>
          </w:p>
          <w:p w:rsidR="00A03EF2" w:rsidRDefault="00E836A1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  <w:p w:rsidR="00150F7D" w:rsidRPr="00015C37" w:rsidRDefault="00150F7D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Мектеп психологтары</w:t>
            </w:r>
          </w:p>
        </w:tc>
      </w:tr>
      <w:tr w:rsidR="00A03EF2" w:rsidRPr="00D64354" w:rsidTr="00FB3185">
        <w:trPr>
          <w:trHeight w:val="48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015C37">
              <w:rPr>
                <w:rFonts w:ascii="Times New Roman" w:hAnsi="Times New Roman"/>
                <w:b/>
                <w:lang w:val="kk-KZ"/>
              </w:rPr>
              <w:lastRenderedPageBreak/>
              <w:t xml:space="preserve">ІІІ. ӘЛЕУМЕТТІК АЛДЫН – АЛУ БАҒЫТЫ </w:t>
            </w:r>
          </w:p>
        </w:tc>
      </w:tr>
      <w:tr w:rsidR="00A03EF2" w:rsidRPr="00015C37" w:rsidTr="00FB3185">
        <w:trPr>
          <w:trHeight w:val="14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150F7D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- Қорғаншы және қамқоршылық, патронаттық тәрбиедегі оқушылардың тоқсандық қорытындысына мониторинг жасау;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  Ата-аналар жиналыстарына қатысу;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  Оқушылардың отбасылық жағдайын анықтап, талдау және мониторингін құру.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Сынып жетекшілерінің әлеуметтік көмекті қажет ететін оқушылардың ата-аналарымен байланысын қадағалау.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Үнемі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en-US"/>
              </w:rPr>
              <w:t>Ә</w:t>
            </w:r>
            <w:r w:rsidRPr="00015C37">
              <w:rPr>
                <w:rFonts w:ascii="Times New Roman" w:hAnsi="Times New Roman"/>
                <w:lang w:val="kk-KZ"/>
              </w:rPr>
              <w:t>леуметтік педагог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Сынып жетекшілер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015C37" w:rsidTr="00FB3185">
        <w:trPr>
          <w:trHeight w:val="590"/>
        </w:trPr>
        <w:tc>
          <w:tcPr>
            <w:tcW w:w="155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15C37">
              <w:rPr>
                <w:rFonts w:ascii="Times New Roman" w:hAnsi="Times New Roman"/>
                <w:b/>
                <w:lang w:val="kk-KZ"/>
              </w:rPr>
              <w:t xml:space="preserve">ІV. ӘЛЕУМЕТТІК – ҚОРҒАУ БАҒЫТЫ </w:t>
            </w:r>
          </w:p>
        </w:tc>
      </w:tr>
      <w:tr w:rsidR="00A03EF2" w:rsidRPr="00E836A1" w:rsidTr="00FB3185">
        <w:trPr>
          <w:trHeight w:val="185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Ерекше мұқтаждыққа ие оқушылармен жұмыс: </w:t>
            </w:r>
          </w:p>
          <w:p w:rsidR="00A03EF2" w:rsidRPr="00015C37" w:rsidRDefault="00A03EF2" w:rsidP="00FB31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Оқушылардың  тізімін жасақтау және денсаулығына мониторинг жүргізу; </w:t>
            </w:r>
          </w:p>
          <w:p w:rsidR="00A03EF2" w:rsidRPr="00015C37" w:rsidRDefault="00A03EF2" w:rsidP="00FB31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тұрмыс жағдайымен, ата – анасымен танысу; </w:t>
            </w:r>
          </w:p>
          <w:p w:rsidR="00A03EF2" w:rsidRPr="00015C37" w:rsidRDefault="00A03EF2" w:rsidP="00FB31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Оқу – тәрбие жұмыстарымен  қамтылуына бақылау жасау; </w:t>
            </w:r>
          </w:p>
          <w:p w:rsidR="00A03EF2" w:rsidRPr="00015C37" w:rsidRDefault="00A03EF2" w:rsidP="00FB31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Мәдени іс – шараларға тарту; «Әрбір бала бір жұлдыз жарқырауыңа жәрдем ет!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Қараша айы 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  апта 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ІІ апта 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АКТ жасау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Тренингтер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</w:t>
            </w:r>
            <w:r>
              <w:rPr>
                <w:rFonts w:ascii="Times New Roman" w:hAnsi="Times New Roman"/>
                <w:lang w:val="kk-KZ"/>
              </w:rPr>
              <w:t xml:space="preserve">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015C37" w:rsidTr="00FB3185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Қолайсыз  жағдайға тап болған отбасы балалармен жұмыс: </w:t>
            </w:r>
          </w:p>
          <w:p w:rsidR="00A03EF2" w:rsidRPr="00015C37" w:rsidRDefault="00A03EF2" w:rsidP="00FB318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- педагогикалық</w:t>
            </w:r>
          </w:p>
          <w:p w:rsidR="00A03EF2" w:rsidRPr="00015C37" w:rsidRDefault="00A03EF2" w:rsidP="00FB318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Әлеуметтік -  психологиялық</w:t>
            </w:r>
          </w:p>
          <w:p w:rsidR="00A03EF2" w:rsidRPr="00015C37" w:rsidRDefault="00A03EF2" w:rsidP="00FB318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Әлеуметтік -  медициналық </w:t>
            </w:r>
          </w:p>
          <w:p w:rsidR="00A03EF2" w:rsidRPr="00015C37" w:rsidRDefault="00A03EF2" w:rsidP="00FB31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– құқықтық</w:t>
            </w:r>
          </w:p>
          <w:p w:rsidR="00A03EF2" w:rsidRPr="00015C37" w:rsidRDefault="00A03EF2" w:rsidP="00FB318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«Мектеп-отбасы-бала» мониторингін құру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ІІІ апта </w:t>
            </w:r>
          </w:p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ІVапта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Тұрғын үй зерттеу АКТ – жасау</w:t>
            </w: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Оқу үлгерімін қадағалау</w:t>
            </w: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ортасына бейімдеу</w:t>
            </w: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Денсаулық жағдайын қадағалау</w:t>
            </w: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Құқықтық тұрғыда көмек беру</w:t>
            </w: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«Мен және жанұям» тақырыбында оқушыларға семинар сабақ өткізу.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40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Pr="00015C37" w:rsidRDefault="00DB2F4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b/>
                <w:lang w:val="kk-KZ"/>
              </w:rPr>
              <w:lastRenderedPageBreak/>
              <w:t xml:space="preserve">                                                                       V. ӘЛЕУМЕТТІК – ӘДІСТЕМЕЛІК БАҒЫТ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015C37" w:rsidTr="00FB318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    Әдістемелік оқу құралдарын жинақтау (ата- аналарға сынып жетекшілерге және оқушыларға арналған жадынама)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-Мектепшілік педагогикалық кеңестерге қатысу;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-Қалалық, облыстық семинарлар ұйымдастыру және қатысу;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-Білім көтеру курстарынан өту;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Жыл бойы </w:t>
            </w:r>
          </w:p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Жыл бойы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  Пән мұғалімдері, психологтар сынып жетекшілермен және әкімшілікпен кеңесе отырып бірқатар іс – шаралар өткізу;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Үнемі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  Тоқсандық жарты жылдық, талдау жасау «ҚББ» ұсыну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69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15C37">
              <w:rPr>
                <w:rFonts w:ascii="Times New Roman" w:hAnsi="Times New Roman"/>
                <w:b/>
                <w:lang w:val="kk-KZ"/>
              </w:rPr>
              <w:t xml:space="preserve">ТӘРБИЕ ОРЫНБАСАРЫ МЕН СЫНЫП ЖЕТЕКШІЛЕРІМЕН БІРЛЕСКЕН ЖҰМЫС </w:t>
            </w:r>
          </w:p>
        </w:tc>
      </w:tr>
      <w:tr w:rsidR="00A03EF2" w:rsidRPr="00150F7D" w:rsidTr="00FB3185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9"/>
              </w:numPr>
              <w:ind w:left="58" w:firstLine="425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Сынып оқушыларының құжаттарын жинау , ай сайын сыныптың әлеуметтік қозғалысы туралы есеп алып отыру;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0C4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Желтоқсан</w:t>
            </w:r>
          </w:p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 апта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Директордың тәрбие ісі жөніндегі орынбасары </w:t>
            </w:r>
          </w:p>
          <w:p w:rsidR="0017430F" w:rsidRPr="00015C37" w:rsidRDefault="0017430F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17430F" w:rsidRDefault="00EC40C4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EC40C4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9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«Қамқорлық» акциясын өткізу, қайырымдылық көмек көрсетілетін оқушыларды анықтау;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ІІ апта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160" w:line="259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Қайырымдық акциясына берілген көмекті теңдей етіп бөліп беру.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Директордың тәрбие ісі жөніндегі орынбасары </w:t>
            </w:r>
          </w:p>
          <w:p w:rsidR="0017430F" w:rsidRPr="00015C37" w:rsidRDefault="0017430F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9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Ата-анасының қамқорлығынсыз қалған балаларға, отбасында қиын жағдай орнаған оқушылардың ата-аналарына, оқушыға және қиын және құқықбұзуға бейім оқушылармен әлеуметтік-психологиялық жұмыстар жүргізу;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ІІІ апта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color w:val="000000"/>
                <w:lang w:val="kk-KZ"/>
              </w:rPr>
              <w:t>«Зорлық – зомбылықсыз балалық шақ » атты тренинг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Директордың тәрбие ісі жөніндегі орынбасары </w:t>
            </w:r>
          </w:p>
          <w:p w:rsidR="0017430F" w:rsidRDefault="0017430F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17430F" w:rsidRDefault="00EC40C4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Оқушылар арасында өзін-өзі тануды және қадағалауды дұрыс қалыптастыруға әлеуметтік педагогикалық дәрістік сабақтар өткізу.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ІVапта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«Адамның шынайы байлығы затта емес,ақыл парасатта, рухани қазынада» тақырыбында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Әлеуметтік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160" w:line="259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015C37" w:rsidTr="00FB3185">
        <w:trPr>
          <w:trHeight w:val="492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B2F41" w:rsidRDefault="00DB2F4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DB2F41" w:rsidRDefault="00DB2F4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15C37">
              <w:rPr>
                <w:rFonts w:ascii="Times New Roman" w:hAnsi="Times New Roman"/>
                <w:b/>
                <w:lang w:val="kk-KZ"/>
              </w:rPr>
              <w:lastRenderedPageBreak/>
              <w:t xml:space="preserve">МЕДИЦИНАЛЫҚ  ҚЫЗМЕТКЕРІМЕН БІРЛЕСКЕН ЖҰМЫС </w:t>
            </w:r>
          </w:p>
        </w:tc>
      </w:tr>
      <w:tr w:rsidR="00A03EF2" w:rsidRPr="00015C37" w:rsidTr="00FB3185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</w:t>
            </w:r>
            <w:r w:rsidR="00EC40C4">
              <w:rPr>
                <w:rFonts w:ascii="Times New Roman" w:hAnsi="Times New Roman"/>
                <w:lang w:val="kk-KZ"/>
              </w:rPr>
              <w:t>у</w:t>
            </w:r>
            <w:r w:rsidRPr="00015C37">
              <w:rPr>
                <w:rFonts w:ascii="Times New Roman" w:hAnsi="Times New Roman"/>
                <w:lang w:val="kk-KZ"/>
              </w:rPr>
              <w:t>меттік мәртебиеге  ие оқушылардың денсаулығын профилактикалық-медициналық бақылаудан өткізу.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Жыл бойы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медсестрасы</w:t>
            </w:r>
          </w:p>
          <w:p w:rsidR="0017430F" w:rsidRDefault="0017430F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педагог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медбикесімен бірге  мектепте санбекет құрып , оқушылардың жалпы  денсаулығын қадағалау  және санбекет бойынша жұмыстар жүргізу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Тоқсан сайын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медсестрасы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015C37" w:rsidTr="00FB3185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color w:val="000000"/>
                <w:lang w:val="kk-KZ"/>
              </w:rPr>
              <w:t xml:space="preserve">1 – желтоқсан дүние жүзілік СПИД – пен күресу күні.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Қаңтар айы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color w:val="000000"/>
                <w:lang w:val="kk-KZ"/>
              </w:rPr>
              <w:t>«Сақтан ұрпақ СПИД деген қатерден» іс – шара ұйымдастыру;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медсестрасы</w:t>
            </w:r>
          </w:p>
          <w:p w:rsidR="0017430F" w:rsidRDefault="0017430F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педагог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оқушыларына  уақытылы егу жұмыстарын жүргізілгендігін қадағалау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Жыл бойы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медсестрасы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EC40C4" w:rsidTr="00FB3185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Жаппай тамақтан улану және жұқпалы аурулардың алдын алу мақсатында  денсаулық сабақтарын, семинарлар,дөнгелек үстел ұйымдастыру;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Қаңтар айы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center"/>
              <w:rPr>
                <w:rFonts w:ascii="Times New Roman" w:eastAsia="SimSun" w:hAnsi="Times New Roman"/>
                <w:bCs/>
                <w:kern w:val="3"/>
                <w:lang w:val="kk-KZ" w:eastAsia="zh-CN" w:bidi="hi-IN"/>
              </w:rPr>
            </w:pPr>
            <w:r w:rsidRPr="00015C37">
              <w:rPr>
                <w:rFonts w:ascii="Times New Roman" w:eastAsia="SimSun" w:hAnsi="Times New Roman"/>
                <w:bCs/>
                <w:kern w:val="3"/>
                <w:lang w:val="kk-KZ" w:eastAsia="zh-CN" w:bidi="hi-IN"/>
              </w:rPr>
              <w:t>Қабырға газеттерін, «жас суретшілер» сайысын ұйымдастыру.</w:t>
            </w:r>
          </w:p>
          <w:p w:rsidR="00A03EF2" w:rsidRPr="00015C37" w:rsidRDefault="00A03EF2" w:rsidP="00FB3185">
            <w:pPr>
              <w:spacing w:after="160" w:line="259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медсестрасы</w:t>
            </w:r>
          </w:p>
          <w:p w:rsidR="0017430F" w:rsidRDefault="0017430F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 педагог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DE6BC2" w:rsidTr="00FB3185">
        <w:trPr>
          <w:trHeight w:val="336"/>
        </w:trPr>
        <w:tc>
          <w:tcPr>
            <w:tcW w:w="155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015C37">
              <w:rPr>
                <w:rFonts w:ascii="Times New Roman" w:hAnsi="Times New Roman"/>
                <w:b/>
                <w:bCs/>
                <w:lang w:val="kk-KZ"/>
              </w:rPr>
              <w:t xml:space="preserve">ӘЛЕУМЕТТІК ПЕДАГОГ ПЕН ПЕДАГОГ – ПСИХОЛОГТЫҢ БІРЛЕСКЕН ЖҰМЫСЫ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A03EF2" w:rsidRPr="00015C37" w:rsidTr="00FB3185">
        <w:trPr>
          <w:trHeight w:val="11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- Қиын жағдайға тап болған немесе зорлық – зомбылықтан зардап шеккен балаларды анықтау;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Психологпен бірге жетім ата – анасының қамқорлығынсыз қалған балалармен әлеуметтік мәртебеге ие оқушылардың ортаға  бейімділігін анықтау;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Оқушылармен әлеуметтік-психологиялық жұмыстар жүргізу және кеңестер беру;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Ата-анасының қамқорлығынсыз қалған балаларға, отбасында қиын жағдай орнаған оқушылардың ата-аналарына әлеуметтік-психологиялық жұмыстар жүргізу;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</w:t>
            </w:r>
            <w:r w:rsidRPr="00015C37">
              <w:rPr>
                <w:rFonts w:ascii="Times New Roman" w:hAnsi="Times New Roman"/>
                <w:lang w:val="kk-KZ"/>
              </w:rPr>
              <w:t xml:space="preserve"> Қиын жағдайда тап болған немесе зорлық-зомбылықтан зардап шеккен балаларды анықтау. Анықталған отбасымен және оқушымен арнаулы әлеуметтік қызметтерді ықпалдастыру.Құқықтарын қорғау.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Ақпан айы 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ІІ апта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ІІІ апта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ІVапт</w:t>
            </w:r>
            <w:r>
              <w:rPr>
                <w:rFonts w:ascii="Times New Roman" w:hAnsi="Times New Roman"/>
                <w:lang w:val="kk-KZ"/>
              </w:rPr>
              <w:t>а</w:t>
            </w:r>
          </w:p>
          <w:p w:rsidR="00A03EF2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Сәуір айы </w:t>
            </w:r>
          </w:p>
          <w:p w:rsidR="00A03EF2" w:rsidRPr="00015C37" w:rsidRDefault="00A03EF2" w:rsidP="00FB3185">
            <w:pPr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 апта 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   Үй аралау, АКТ толтыру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Терапия түрлері.</w:t>
            </w: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color w:val="000000"/>
                <w:lang w:val="kk-KZ"/>
              </w:rPr>
              <w:t>Заң органдарының қызметкерлерімен кездесу өткізу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</w:p>
          <w:p w:rsidR="00A03EF2" w:rsidRDefault="00EC40C4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Мектеп психологтары</w:t>
            </w:r>
          </w:p>
          <w:p w:rsidR="0017430F" w:rsidRPr="00015C37" w:rsidRDefault="0017430F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17430F" w:rsidRDefault="00A03EF2" w:rsidP="00FB31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</w:t>
            </w:r>
            <w:r>
              <w:rPr>
                <w:rFonts w:ascii="Times New Roman" w:hAnsi="Times New Roman"/>
                <w:lang w:val="kk-KZ"/>
              </w:rPr>
              <w:t xml:space="preserve"> педагог  </w:t>
            </w:r>
          </w:p>
          <w:p w:rsidR="00A03EF2" w:rsidRPr="00015C37" w:rsidRDefault="00E836A1" w:rsidP="00FB318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  <w:p w:rsidR="00A03EF2" w:rsidRPr="00015C37" w:rsidRDefault="00A03EF2" w:rsidP="00FB318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Мектеп инспекторы </w:t>
            </w:r>
          </w:p>
          <w:p w:rsidR="00A03EF2" w:rsidRPr="00015C37" w:rsidRDefault="00A03EF2" w:rsidP="00FB3185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A03EF2" w:rsidRPr="00D64354" w:rsidTr="00FB3185">
        <w:trPr>
          <w:trHeight w:val="36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Үйде оқытылатын оқушылардың ата-аналарымен кездесу және әлеуметтік педагогикалық жұмыстар атқару;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 Қолайсыз отбасыларды аралау  және рейд жүргізу;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ІІ апта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ІІІ апта 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D112EA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Үй аралап зерттеу АКТ толтыру 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EC40C4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Мектеп психологтары</w:t>
            </w:r>
          </w:p>
          <w:p w:rsidR="0017430F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</w:t>
            </w:r>
            <w:r>
              <w:rPr>
                <w:rFonts w:ascii="Times New Roman" w:hAnsi="Times New Roman"/>
                <w:lang w:val="kk-KZ"/>
              </w:rPr>
              <w:t xml:space="preserve"> педагог  </w:t>
            </w:r>
          </w:p>
          <w:p w:rsidR="00A03EF2" w:rsidRPr="00015C37" w:rsidRDefault="00E836A1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="0017430F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D64354" w:rsidTr="00FB3185">
        <w:trPr>
          <w:trHeight w:val="36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Үйде оқытылатын оқушылар мен әлеуметтік педагогикалық жұмыстар атқару;</w:t>
            </w:r>
          </w:p>
          <w:p w:rsidR="00A03EF2" w:rsidRPr="00015C37" w:rsidRDefault="00A03EF2" w:rsidP="00FB3185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ІVапта 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40C4" w:rsidRDefault="00EC40C4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Мектеп психологтары</w:t>
            </w:r>
          </w:p>
          <w:p w:rsidR="0017430F" w:rsidRPr="00015C37" w:rsidRDefault="0017430F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17430F" w:rsidRDefault="00EC40C4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</w:t>
            </w:r>
            <w:r>
              <w:rPr>
                <w:rFonts w:ascii="Times New Roman" w:hAnsi="Times New Roman"/>
                <w:lang w:val="kk-KZ"/>
              </w:rPr>
              <w:t xml:space="preserve"> педагог  </w:t>
            </w:r>
          </w:p>
          <w:p w:rsidR="0017430F" w:rsidRPr="00015C37" w:rsidRDefault="00E836A1" w:rsidP="00E836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537"/>
        </w:trPr>
        <w:tc>
          <w:tcPr>
            <w:tcW w:w="155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015C37">
              <w:rPr>
                <w:rFonts w:ascii="Times New Roman" w:hAnsi="Times New Roman"/>
                <w:b/>
                <w:bCs/>
                <w:lang w:val="kk-KZ"/>
              </w:rPr>
              <w:t xml:space="preserve">МЕКТЕП ИНСПЕКТОРЫМЕН БІРЛЕСКЕН ЖҰМЫС </w:t>
            </w:r>
          </w:p>
        </w:tc>
      </w:tr>
      <w:tr w:rsidR="00A03EF2" w:rsidRPr="00015C37" w:rsidTr="00FB3185">
        <w:trPr>
          <w:trHeight w:val="38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 Тәрбиесі  қиын,  сабақты  бос  жіберетін, сабақтан  қашатын  оқушыларды анықтау,  педагогикалық, құқықтық жұмыстар  жүргізу,  әлеуметтік тұрғын-жайын анықтау. Ата-аналарымен байланыс жасау;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Мамыр айы</w:t>
            </w: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 апта  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F2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инспекторы</w:t>
            </w:r>
          </w:p>
          <w:p w:rsidR="00854447" w:rsidRPr="00015C37" w:rsidRDefault="00854447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17430F" w:rsidRDefault="00EC40C4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</w:t>
            </w:r>
            <w:r>
              <w:rPr>
                <w:rFonts w:ascii="Times New Roman" w:hAnsi="Times New Roman"/>
                <w:lang w:val="kk-KZ"/>
              </w:rPr>
              <w:t xml:space="preserve"> педагог </w:t>
            </w:r>
          </w:p>
          <w:p w:rsidR="00A03EF2" w:rsidRPr="00015C37" w:rsidRDefault="00E836A1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8"/>
              </w:numPr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Білім беру мекемелері мен КТЖБИ қызметкерлерімен оқушылар арасындағы құқықбұзушылықта алын алу масқатында бірқатар іс-шаралар ұйымдастыру;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ІІ апта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Заң органдарының қызметкерлерімен кездесу өткізулер, құқықтық сабақтар өткізу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F2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инспекторы</w:t>
            </w:r>
          </w:p>
          <w:p w:rsidR="00854447" w:rsidRPr="00A03EF2" w:rsidRDefault="00854447" w:rsidP="00FB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30F" w:rsidRDefault="00EC40C4" w:rsidP="00FB3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</w:t>
            </w:r>
            <w:r>
              <w:rPr>
                <w:rFonts w:ascii="Times New Roman" w:hAnsi="Times New Roman"/>
                <w:lang w:val="kk-KZ"/>
              </w:rPr>
              <w:t xml:space="preserve"> педагог  </w:t>
            </w:r>
          </w:p>
          <w:p w:rsidR="00A03EF2" w:rsidRPr="00015C37" w:rsidRDefault="00E836A1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Қожамұрат</w:t>
            </w:r>
            <w:r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8"/>
              </w:numPr>
              <w:spacing w:after="0" w:line="240" w:lineRule="auto"/>
              <w:ind w:left="-84" w:firstLine="444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Мектепішілік есепте тұратын қиын және құқықбұзуға бейім оқушылардың тізімін анықтап, жасөспірімдер арасында құқықбұзушылықтың алдын алуға жұмыстар жүргізу;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 xml:space="preserve">ІІІ апта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F2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инспекторы</w:t>
            </w:r>
          </w:p>
          <w:p w:rsidR="00854447" w:rsidRPr="00C03372" w:rsidRDefault="00854447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7430F" w:rsidRDefault="00EC40C4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</w:t>
            </w:r>
            <w:r>
              <w:rPr>
                <w:rFonts w:ascii="Times New Roman" w:hAnsi="Times New Roman"/>
                <w:lang w:val="kk-KZ"/>
              </w:rPr>
              <w:t xml:space="preserve"> педагог  </w:t>
            </w:r>
          </w:p>
          <w:p w:rsidR="00A03EF2" w:rsidRPr="00015C37" w:rsidRDefault="0017430F" w:rsidP="00E836A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43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836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 Қожамұрат</w:t>
            </w:r>
            <w:r w:rsidR="00E836A1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  <w:tr w:rsidR="00A03EF2" w:rsidRPr="00015C37" w:rsidTr="00FB3185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Тәрбиесі қиын оқушылардың кемшіліктерді түзетуге ұсыныстар жасап кеңес беру;</w:t>
            </w:r>
          </w:p>
          <w:p w:rsidR="00A03EF2" w:rsidRPr="00015C37" w:rsidRDefault="00A03EF2" w:rsidP="00FB318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ІVапта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A03EF2" w:rsidRPr="00015C37" w:rsidRDefault="00A03EF2" w:rsidP="00FB31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EF2" w:rsidRDefault="00A03EF2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Мектеп инспекторы</w:t>
            </w:r>
          </w:p>
          <w:p w:rsidR="00854447" w:rsidRPr="00A03EF2" w:rsidRDefault="00854447" w:rsidP="00FB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30F" w:rsidRDefault="00EC40C4" w:rsidP="00FB318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15C37">
              <w:rPr>
                <w:rFonts w:ascii="Times New Roman" w:hAnsi="Times New Roman"/>
                <w:lang w:val="kk-KZ"/>
              </w:rPr>
              <w:t>Әлеуметтік</w:t>
            </w:r>
            <w:r>
              <w:rPr>
                <w:rFonts w:ascii="Times New Roman" w:hAnsi="Times New Roman"/>
                <w:lang w:val="kk-KZ"/>
              </w:rPr>
              <w:t xml:space="preserve"> педагог  </w:t>
            </w:r>
          </w:p>
          <w:p w:rsidR="00A03EF2" w:rsidRPr="00015C37" w:rsidRDefault="0017430F" w:rsidP="00E836A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43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836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А. Қожамұрат</w:t>
            </w:r>
            <w:r w:rsidR="00E836A1" w:rsidRPr="0017430F">
              <w:rPr>
                <w:rFonts w:ascii="Times New Roman" w:hAnsi="Times New Roman"/>
                <w:sz w:val="24"/>
                <w:szCs w:val="24"/>
                <w:lang w:val="kk-KZ"/>
              </w:rPr>
              <w:t>ова</w:t>
            </w:r>
          </w:p>
        </w:tc>
      </w:tr>
    </w:tbl>
    <w:p w:rsidR="00A03EF2" w:rsidRPr="00BB25DC" w:rsidRDefault="00A03EF2" w:rsidP="00A03EF2">
      <w:pPr>
        <w:rPr>
          <w:rFonts w:ascii="Times New Roman" w:hAnsi="Times New Roman"/>
          <w:sz w:val="24"/>
          <w:szCs w:val="24"/>
          <w:lang w:val="kk-KZ"/>
        </w:rPr>
      </w:pPr>
    </w:p>
    <w:p w:rsidR="00A03EF2" w:rsidRPr="00A03EF2" w:rsidRDefault="00A03EF2" w:rsidP="00A03EF2">
      <w:pPr>
        <w:rPr>
          <w:rFonts w:ascii="Times New Roman" w:hAnsi="Times New Roman"/>
          <w:sz w:val="24"/>
          <w:szCs w:val="24"/>
        </w:rPr>
      </w:pPr>
    </w:p>
    <w:p w:rsidR="00A03EF2" w:rsidRPr="00A03EF2" w:rsidRDefault="00A03EF2" w:rsidP="00A03EF2">
      <w:pPr>
        <w:rPr>
          <w:rFonts w:ascii="Times New Roman" w:hAnsi="Times New Roman"/>
          <w:sz w:val="24"/>
          <w:szCs w:val="24"/>
        </w:rPr>
      </w:pPr>
    </w:p>
    <w:p w:rsidR="00A03EF2" w:rsidRPr="00A03EF2" w:rsidRDefault="00A03EF2" w:rsidP="00A03EF2">
      <w:pPr>
        <w:rPr>
          <w:rFonts w:ascii="Times New Roman" w:hAnsi="Times New Roman"/>
          <w:sz w:val="24"/>
          <w:szCs w:val="24"/>
        </w:rPr>
      </w:pPr>
    </w:p>
    <w:p w:rsidR="00A03EF2" w:rsidRPr="00061331" w:rsidRDefault="00A03EF2" w:rsidP="005B345B">
      <w:pPr>
        <w:tabs>
          <w:tab w:val="left" w:pos="5367"/>
        </w:tabs>
        <w:jc w:val="center"/>
        <w:rPr>
          <w:rFonts w:ascii="Times New Roman" w:hAnsi="Times New Roman"/>
          <w:sz w:val="32"/>
          <w:szCs w:val="32"/>
          <w:lang w:val="kk-KZ"/>
        </w:rPr>
      </w:pPr>
    </w:p>
    <w:sectPr w:rsidR="00A03EF2" w:rsidRPr="00061331" w:rsidSect="00DB2F41">
      <w:pgSz w:w="16838" w:h="11906" w:orient="landscape"/>
      <w:pgMar w:top="567" w:right="1134" w:bottom="284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602664"/>
    <w:lvl w:ilvl="0">
      <w:numFmt w:val="bullet"/>
      <w:lvlText w:val="*"/>
      <w:lvlJc w:val="left"/>
    </w:lvl>
  </w:abstractNum>
  <w:abstractNum w:abstractNumId="1" w15:restartNumberingAfterBreak="0">
    <w:nsid w:val="36922C88"/>
    <w:multiLevelType w:val="hybridMultilevel"/>
    <w:tmpl w:val="096E31EC"/>
    <w:lvl w:ilvl="0" w:tplc="0E0664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47BB"/>
    <w:multiLevelType w:val="hybridMultilevel"/>
    <w:tmpl w:val="BEE4C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02B56"/>
    <w:multiLevelType w:val="hybridMultilevel"/>
    <w:tmpl w:val="7E5897BE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40F64D0C"/>
    <w:multiLevelType w:val="hybridMultilevel"/>
    <w:tmpl w:val="3656F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640D"/>
    <w:multiLevelType w:val="hybridMultilevel"/>
    <w:tmpl w:val="26CE2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F0DA5"/>
    <w:multiLevelType w:val="hybridMultilevel"/>
    <w:tmpl w:val="CF603672"/>
    <w:lvl w:ilvl="0" w:tplc="EA263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1CF0"/>
    <w:multiLevelType w:val="hybridMultilevel"/>
    <w:tmpl w:val="4716662C"/>
    <w:lvl w:ilvl="0" w:tplc="251A9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61390"/>
    <w:multiLevelType w:val="hybridMultilevel"/>
    <w:tmpl w:val="4B545E74"/>
    <w:lvl w:ilvl="0" w:tplc="F0885B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81209"/>
    <w:rsid w:val="00015C37"/>
    <w:rsid w:val="00023CE9"/>
    <w:rsid w:val="00032047"/>
    <w:rsid w:val="00061331"/>
    <w:rsid w:val="000D6DAB"/>
    <w:rsid w:val="00107E1B"/>
    <w:rsid w:val="00115803"/>
    <w:rsid w:val="0013279B"/>
    <w:rsid w:val="001331B6"/>
    <w:rsid w:val="00150F7D"/>
    <w:rsid w:val="0017430F"/>
    <w:rsid w:val="001B6791"/>
    <w:rsid w:val="00204283"/>
    <w:rsid w:val="00240DD5"/>
    <w:rsid w:val="00286B5B"/>
    <w:rsid w:val="002A11BD"/>
    <w:rsid w:val="002A6C06"/>
    <w:rsid w:val="002D4BBB"/>
    <w:rsid w:val="002F7A47"/>
    <w:rsid w:val="003176D3"/>
    <w:rsid w:val="00340EBD"/>
    <w:rsid w:val="003577C1"/>
    <w:rsid w:val="003A5E86"/>
    <w:rsid w:val="003B7B8B"/>
    <w:rsid w:val="003D0952"/>
    <w:rsid w:val="003E3C09"/>
    <w:rsid w:val="003E7DBE"/>
    <w:rsid w:val="003F0DE1"/>
    <w:rsid w:val="00402804"/>
    <w:rsid w:val="00406FC3"/>
    <w:rsid w:val="00465EDF"/>
    <w:rsid w:val="00467F20"/>
    <w:rsid w:val="00481626"/>
    <w:rsid w:val="00484789"/>
    <w:rsid w:val="004903E5"/>
    <w:rsid w:val="004B14C4"/>
    <w:rsid w:val="004B2F3C"/>
    <w:rsid w:val="00526BA0"/>
    <w:rsid w:val="00530AAE"/>
    <w:rsid w:val="005635EC"/>
    <w:rsid w:val="00581D66"/>
    <w:rsid w:val="005A6592"/>
    <w:rsid w:val="005B345B"/>
    <w:rsid w:val="005C36E2"/>
    <w:rsid w:val="005C6C37"/>
    <w:rsid w:val="005C78DB"/>
    <w:rsid w:val="005E51DD"/>
    <w:rsid w:val="00605061"/>
    <w:rsid w:val="00607948"/>
    <w:rsid w:val="00625FFA"/>
    <w:rsid w:val="006869D9"/>
    <w:rsid w:val="006B0D43"/>
    <w:rsid w:val="006B4FA9"/>
    <w:rsid w:val="006E7196"/>
    <w:rsid w:val="00711BFE"/>
    <w:rsid w:val="00741BAB"/>
    <w:rsid w:val="00776777"/>
    <w:rsid w:val="00782EDB"/>
    <w:rsid w:val="00785C7D"/>
    <w:rsid w:val="007A4510"/>
    <w:rsid w:val="007A5779"/>
    <w:rsid w:val="007C3A27"/>
    <w:rsid w:val="007C496F"/>
    <w:rsid w:val="0081781D"/>
    <w:rsid w:val="008350A4"/>
    <w:rsid w:val="00843229"/>
    <w:rsid w:val="00854447"/>
    <w:rsid w:val="00866FC0"/>
    <w:rsid w:val="008A5579"/>
    <w:rsid w:val="008C3686"/>
    <w:rsid w:val="008F05DA"/>
    <w:rsid w:val="009075B3"/>
    <w:rsid w:val="00910CF3"/>
    <w:rsid w:val="00921978"/>
    <w:rsid w:val="009504E3"/>
    <w:rsid w:val="00953D89"/>
    <w:rsid w:val="009648B8"/>
    <w:rsid w:val="0096540F"/>
    <w:rsid w:val="00967EC0"/>
    <w:rsid w:val="00977CCA"/>
    <w:rsid w:val="009909CD"/>
    <w:rsid w:val="009F5084"/>
    <w:rsid w:val="00A03EF2"/>
    <w:rsid w:val="00A06BD9"/>
    <w:rsid w:val="00A15174"/>
    <w:rsid w:val="00A26E5F"/>
    <w:rsid w:val="00A8298F"/>
    <w:rsid w:val="00A92DD3"/>
    <w:rsid w:val="00AB7C72"/>
    <w:rsid w:val="00AC03C4"/>
    <w:rsid w:val="00AE4E75"/>
    <w:rsid w:val="00AF540E"/>
    <w:rsid w:val="00B144FC"/>
    <w:rsid w:val="00B35ADB"/>
    <w:rsid w:val="00B531A3"/>
    <w:rsid w:val="00B54BE7"/>
    <w:rsid w:val="00B9092D"/>
    <w:rsid w:val="00B92B0B"/>
    <w:rsid w:val="00B9759C"/>
    <w:rsid w:val="00BA6C8F"/>
    <w:rsid w:val="00BB25DC"/>
    <w:rsid w:val="00BC20C2"/>
    <w:rsid w:val="00BC56F0"/>
    <w:rsid w:val="00BD4700"/>
    <w:rsid w:val="00BD4D06"/>
    <w:rsid w:val="00C03372"/>
    <w:rsid w:val="00C637F2"/>
    <w:rsid w:val="00C87C49"/>
    <w:rsid w:val="00C9266A"/>
    <w:rsid w:val="00C93CE9"/>
    <w:rsid w:val="00CB3194"/>
    <w:rsid w:val="00CC2945"/>
    <w:rsid w:val="00CD1D6E"/>
    <w:rsid w:val="00CD6AC8"/>
    <w:rsid w:val="00D112EA"/>
    <w:rsid w:val="00D3141B"/>
    <w:rsid w:val="00D4041F"/>
    <w:rsid w:val="00D44E92"/>
    <w:rsid w:val="00D64354"/>
    <w:rsid w:val="00D6664E"/>
    <w:rsid w:val="00D8438D"/>
    <w:rsid w:val="00DB0FE5"/>
    <w:rsid w:val="00DB2F41"/>
    <w:rsid w:val="00DB59C3"/>
    <w:rsid w:val="00DB7539"/>
    <w:rsid w:val="00DB7C7B"/>
    <w:rsid w:val="00DC20F0"/>
    <w:rsid w:val="00DC6A94"/>
    <w:rsid w:val="00DD188F"/>
    <w:rsid w:val="00DD6788"/>
    <w:rsid w:val="00DE6BC2"/>
    <w:rsid w:val="00E00B32"/>
    <w:rsid w:val="00E0701A"/>
    <w:rsid w:val="00E11A5D"/>
    <w:rsid w:val="00E22394"/>
    <w:rsid w:val="00E836A1"/>
    <w:rsid w:val="00E947F9"/>
    <w:rsid w:val="00EB14EE"/>
    <w:rsid w:val="00EC2911"/>
    <w:rsid w:val="00EC40C4"/>
    <w:rsid w:val="00EF4869"/>
    <w:rsid w:val="00F00FF1"/>
    <w:rsid w:val="00F01F8B"/>
    <w:rsid w:val="00F30140"/>
    <w:rsid w:val="00F67652"/>
    <w:rsid w:val="00F761C0"/>
    <w:rsid w:val="00F81209"/>
    <w:rsid w:val="00F8671B"/>
    <w:rsid w:val="00FB3185"/>
    <w:rsid w:val="00FD6CB7"/>
    <w:rsid w:val="00FE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504FD"/>
  <w15:docId w15:val="{570A1608-65F3-40BF-89D8-ED178CFD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12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oname\Desktop\&#1084;&#1072;&#1084;&#1072;\&#1092;&#1083;&#1101;&#1096;&#1082;&#1072;%20&#1058;&#1072;&#1096;&#1077;&#1085;&#1086;&#1074;&#1072;\&#1256;&#1084;&#1110;&#1088;&#1079;&#1072;&#1179;&#1086;&#1074;&#1072;%20&#1046;\&#1050;&#1077;&#1083;,&#1046;&#1072;&#1187;&#1072;%20&#1078;&#1099;&#1083;,%20&#1046;&#1072;&#1187;&#1072;%20&#1078;&#1099;&#1083;HYPERLINK%20%22https:\www.google.kz\url%3fsa=t&amp;rct=j&amp;q=&amp;esrc=s&amp;source=web&amp;cd=3&amp;cad=rja&amp;uact=8&amp;ved=0CCQQFjAC&amp;url=http:\bilimdiler.kz\tarbie-sagaty\8017-torlet-kutty-zhana-zhyl.html&amp;ei=crftU87kM-PiywOBhYDoCg&amp;usg=AFQjCNFMX-43h-JNipVWq3DOOoa0AjCXvw&amp;bvm=bv.73231344,d.bGE%22!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CEEF-8D1A-454B-A7D2-C8409734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Бекітемін:</vt:lpstr>
    </vt:vector>
  </TitlesOfParts>
  <Company/>
  <LinksUpToDate>false</LinksUpToDate>
  <CharactersWithSpaces>11893</CharactersWithSpaces>
  <SharedDoc>false</SharedDoc>
  <HLinks>
    <vt:vector size="6" baseType="variant"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Өмірзақова Ж/Кел,Жаңа жыл, Жаңа жылHYPERLINK %22https:/www.google.kz/url%3fsa=t&amp;rct=j&amp;q=&amp;esrc=s&amp;source=web&amp;cd=3&amp;cad=rja&amp;uact=8&amp;ved=0CCQQFjAC&amp;url=http:/bilimdiler.kz/tarbie-sagaty/8017-torlet-kutty-zhana-zhyl.html&amp;ei=crftU87kM-PiywOBhYDoCg&amp;usg=AFQjCNFMX-43h-JNipVWq3DOOoa0AjCXvw&amp;bvm=bv.73231344,d.bGE%22!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Бекітемін:</dc:title>
  <dc:creator>103</dc:creator>
  <cp:lastModifiedBy>01</cp:lastModifiedBy>
  <cp:revision>25</cp:revision>
  <cp:lastPrinted>2018-09-11T07:54:00Z</cp:lastPrinted>
  <dcterms:created xsi:type="dcterms:W3CDTF">2020-08-14T18:35:00Z</dcterms:created>
  <dcterms:modified xsi:type="dcterms:W3CDTF">2022-10-04T06:58:00Z</dcterms:modified>
</cp:coreProperties>
</file>