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TableNormal"/>
        <w:name w:val="Таблица1"/>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5-Е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eastAsia="en-us"/>
              </w:rPr>
              <w:t>5.4.1.1</w:t>
            </w:r>
            <w:r>
              <w:rPr>
                <w:rFonts w:eastAsia="Times New Roman"/>
                <w:lang w:val="kk-kz" w:eastAsia="en-us"/>
              </w:rPr>
              <w:t>-</w:t>
            </w:r>
            <w:r>
              <w:rPr>
                <w:rFonts w:eastAsia="Times New Roman"/>
                <w:lang w:eastAsia="en-us"/>
              </w:rPr>
              <w:t xml:space="preserve"> </w:t>
            </w:r>
            <w:r>
              <w:rPr>
                <w:rFonts w:eastAsia="Times New Roman"/>
                <w:lang w:val="kk-kz" w:eastAsia="en-us"/>
              </w:rPr>
              <w:t>өлі табиғатта болатын үдерістерді атау (табиғатта заттардың айналымы, тау түзілу, үгілу, климаттық үдерістер)</w:t>
            </w:r>
            <w:r>
              <w:rPr>
                <w:rFonts w:eastAsia="Times New Roman"/>
                <w:lang w:val="kk-kz" w:eastAsia="en-us"/>
              </w:rPr>
            </w:r>
          </w:p>
          <w:p>
            <w:pPr>
              <w:widowControl/>
              <w:rPr>
                <w:rFonts w:eastAsia="Times New Roman"/>
                <w:lang w:val="kk-kz" w:eastAsia="en-us"/>
              </w:rPr>
            </w:pPr>
            <w:r>
              <w:rPr>
                <w:rFonts w:eastAsia="Times New Roman"/>
                <w:lang w:eastAsia="en-us"/>
              </w:rPr>
              <w:t>5.4.1.2</w:t>
            </w:r>
            <w:r>
              <w:rPr>
                <w:rFonts w:eastAsia="Times New Roman"/>
                <w:lang w:val="kk-kz" w:eastAsia="en-us"/>
              </w:rPr>
              <w:t>-</w:t>
            </w:r>
            <w:r>
              <w:rPr>
                <w:rFonts w:eastAsia="Times New Roman"/>
                <w:lang w:eastAsia="en-us"/>
              </w:rPr>
              <w:t xml:space="preserve"> </w:t>
            </w:r>
            <w:r>
              <w:rPr>
                <w:rFonts w:eastAsia="Times New Roman"/>
                <w:lang w:val="kk-kz" w:eastAsia="en-us"/>
              </w:rPr>
              <w:t>өлі табиғаттағы болып жатқан үдерістердің себеп-салдарларын түсіндіру</w:t>
            </w:r>
            <w:r>
              <w:rPr>
                <w:rFonts w:eastAsia="Times New Roman"/>
                <w:lang w:val="kk-kz" w:eastAsia="en-us"/>
              </w:rPr>
            </w:r>
          </w:p>
          <w:p>
            <w:pPr>
              <w:widowControl/>
              <w:rPr>
                <w:rFonts w:eastAsia="Times New Roman"/>
                <w:lang w:val="kk-kz" w:eastAsia="en-us"/>
              </w:rPr>
            </w:pPr>
            <w:r>
              <w:rPr>
                <w:rFonts w:eastAsia="Times New Roman"/>
                <w:lang w:eastAsia="en-us"/>
              </w:rPr>
              <w:t>5.4.2.1</w:t>
            </w:r>
            <w:r>
              <w:rPr>
                <w:rFonts w:eastAsia="Times New Roman"/>
                <w:lang w:val="kk-kz" w:eastAsia="en-us"/>
              </w:rPr>
              <w:t>-</w:t>
            </w:r>
            <w:r>
              <w:rPr>
                <w:rFonts w:eastAsia="Times New Roman"/>
                <w:lang w:eastAsia="en-us"/>
              </w:rPr>
              <w:t xml:space="preserve"> </w:t>
            </w:r>
            <w:r>
              <w:rPr>
                <w:rFonts w:eastAsia="Times New Roman"/>
                <w:lang w:val="kk-kz" w:eastAsia="en-us"/>
              </w:rPr>
              <w:t>тірі ағзалардың ортақ қасиеттерін сипаттау</w:t>
            </w:r>
            <w:r>
              <w:rPr>
                <w:rFonts w:eastAsia="Times New Roman"/>
                <w:lang w:val="kk-kz" w:eastAsia="en-us"/>
              </w:rPr>
            </w:r>
          </w:p>
          <w:p>
            <w:pPr>
              <w:widowControl/>
              <w:rPr>
                <w:rFonts w:eastAsia="Times New Roman"/>
                <w:lang w:val="kk-kz" w:eastAsia="en-us"/>
              </w:rPr>
            </w:pPr>
            <w:r>
              <w:rPr>
                <w:rFonts w:eastAsia="Times New Roman"/>
                <w:lang w:eastAsia="en-us"/>
              </w:rPr>
              <w:t xml:space="preserve">5.4.2.2 </w:t>
            </w:r>
            <w:r>
              <w:rPr>
                <w:rFonts w:eastAsia="Times New Roman"/>
                <w:lang w:val="kk-kz" w:eastAsia="en-us"/>
              </w:rPr>
              <w:t>-тірі ағзалардың құрылымдық деңгейлерін сипаттау</w:t>
            </w:r>
            <w:r>
              <w:rPr>
                <w:rFonts w:eastAsia="Times New Roman"/>
                <w:lang w:val="kk-kz" w:eastAsia="en-us"/>
              </w:rPr>
            </w:r>
          </w:p>
          <w:p>
            <w:pPr>
              <w:widowControl/>
              <w:rPr>
                <w:rFonts w:eastAsia="Times New Roman"/>
                <w:lang w:val="kk-kz" w:eastAsia="en-us"/>
              </w:rPr>
            </w:pPr>
            <w:r>
              <w:rPr>
                <w:rFonts w:eastAsia="Times New Roman"/>
                <w:lang w:eastAsia="en-us"/>
              </w:rPr>
              <w:t xml:space="preserve">5.4.2.3 </w:t>
            </w:r>
            <w:r>
              <w:rPr>
                <w:rFonts w:eastAsia="Times New Roman"/>
                <w:lang w:val="kk-kz" w:eastAsia="en-us"/>
              </w:rPr>
              <w:t>-</w:t>
            </w:r>
            <w:r>
              <w:rPr>
                <w:rFonts w:eastAsia="Times New Roman"/>
                <w:lang w:eastAsia="en-us"/>
              </w:rPr>
              <w:t>микроскоппен жұмыс істеу ережелерін қолдан</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eastAsia="en-us"/>
              </w:rPr>
              <w:t xml:space="preserve">5.4.2.4 </w:t>
            </w:r>
            <w:r>
              <w:rPr>
                <w:rFonts w:eastAsia="Times New Roman"/>
                <w:lang w:val="kk-kz" w:eastAsia="en-us"/>
              </w:rPr>
              <w:t>-</w:t>
            </w:r>
            <w:r>
              <w:rPr>
                <w:rFonts w:eastAsia="Times New Roman"/>
                <w:lang w:eastAsia="en-us"/>
              </w:rPr>
              <w:t>уақытша микропрепарат дайында</w:t>
            </w:r>
            <w:r>
              <w:rPr>
                <w:rFonts w:eastAsia="Times New Roman"/>
                <w:lang w:val="kk-kz" w:eastAsia="en-us"/>
              </w:rPr>
              <w:t>у</w:t>
            </w:r>
            <w:r>
              <w:rPr>
                <w:rFonts w:eastAsia="Times New Roman"/>
                <w:lang w:val="kk-kz" w:eastAsia="en-us"/>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val="en-gb" w:eastAsia="en-us"/>
              </w:rPr>
              <w:t>5.4.2.</w:t>
            </w:r>
            <w:r>
              <w:rPr>
                <w:rFonts w:eastAsia="Times New Roman"/>
                <w:lang w:val="kk-kz" w:eastAsia="en-us"/>
              </w:rPr>
              <w:t>5 -</w:t>
            </w:r>
            <w:r>
              <w:rPr>
                <w:rFonts w:eastAsia="Times New Roman"/>
                <w:lang w:val="en-gb" w:eastAsia="en-us"/>
              </w:rPr>
              <w:t xml:space="preserve"> </w:t>
            </w:r>
            <w:r>
              <w:rPr>
                <w:rFonts w:eastAsia="Times New Roman"/>
                <w:lang w:val="kk-kz" w:eastAsia="en-us"/>
              </w:rPr>
              <w:t xml:space="preserve">фотосинтез үдерісін түсіндіру </w:t>
            </w:r>
            <w:r>
              <w:rPr>
                <w:rFonts w:eastAsia="Times New Roman"/>
                <w:lang w:val="kk-kz" w:eastAsia="en-us"/>
              </w:rPr>
            </w:r>
          </w:p>
          <w:p>
            <w:pPr>
              <w:widowControl/>
              <w:rPr>
                <w:rFonts w:eastAsia="Times New Roman"/>
                <w:lang w:val="kk-kz" w:eastAsia="en-us"/>
              </w:rPr>
            </w:pPr>
            <w:r>
              <w:rPr>
                <w:rFonts w:eastAsia="Times New Roman"/>
                <w:lang w:eastAsia="en-us"/>
              </w:rPr>
              <w:t>5.4.2.6</w:t>
            </w:r>
            <w:r>
              <w:rPr>
                <w:rFonts w:eastAsia="Times New Roman"/>
                <w:lang w:val="kk-kz" w:eastAsia="en-us"/>
              </w:rPr>
              <w:t xml:space="preserve"> </w:t>
            </w:r>
            <w:r>
              <w:rPr>
                <w:rFonts w:eastAsia="Times New Roman"/>
                <w:lang w:val="kk-kz" w:eastAsia="en-us"/>
              </w:rPr>
              <w:t>-</w:t>
            </w:r>
            <w:r>
              <w:rPr>
                <w:rFonts w:eastAsia="Times New Roman"/>
                <w:lang w:eastAsia="en-us"/>
              </w:rPr>
              <w:t xml:space="preserve"> өсімдіктерде пигменттердің болуын зертте</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val="kk-kz" w:eastAsia="en-us"/>
              </w:rPr>
              <w:t>5.4.2.7 - фотосинтездің жүруі үшін қажетті жағдайларын зерттеу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eastAsia="en-us"/>
              </w:rPr>
              <w:t xml:space="preserve">5.5.1.1 </w:t>
            </w:r>
            <w:r>
              <w:rPr>
                <w:rFonts w:eastAsia="Times New Roman"/>
                <w:lang w:val="kk-kz" w:eastAsia="en-us"/>
              </w:rPr>
              <w:t xml:space="preserve">-энергия түрлерін ажырату </w:t>
            </w:r>
            <w:r>
              <w:rPr>
                <w:rFonts w:eastAsia="Times New Roman"/>
                <w:lang w:val="kk-kz" w:eastAsia="en-us"/>
              </w:rPr>
            </w:r>
          </w:p>
          <w:p>
            <w:pPr>
              <w:widowControl/>
              <w:rPr>
                <w:rFonts w:eastAsia="Times New Roman"/>
                <w:lang w:val="kk-kz" w:eastAsia="en-us"/>
              </w:rPr>
            </w:pPr>
            <w:r>
              <w:rPr>
                <w:rFonts w:eastAsia="Times New Roman"/>
                <w:lang w:eastAsia="en-us"/>
              </w:rPr>
              <w:t xml:space="preserve">5.5.1.2 </w:t>
            </w:r>
            <w:r>
              <w:rPr>
                <w:rFonts w:eastAsia="Times New Roman"/>
                <w:lang w:val="kk-kz" w:eastAsia="en-us"/>
              </w:rPr>
              <w:t>-</w:t>
            </w:r>
            <w:r>
              <w:rPr>
                <w:rFonts w:eastAsia="Times New Roman"/>
                <w:lang w:eastAsia="en-us"/>
              </w:rPr>
              <w:t>температура мен жылу энергиясын ажырат</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val="kk-kz" w:eastAsia="en-us"/>
              </w:rPr>
              <w:t>5.5.1.3 -термометрді пайдалана отырып температураны өлшеу</w:t>
            </w:r>
          </w:p>
          <w:p>
            <w:pPr>
              <w:widowControl/>
              <w:rPr>
                <w:rFonts w:eastAsia="Times New Roman"/>
                <w:lang w:val="kk-kz" w:eastAsia="en-us"/>
              </w:rPr>
            </w:pPr>
            <w:r>
              <w:rPr>
                <w:rFonts w:eastAsia="Times New Roman"/>
                <w:lang w:val="kk-kz" w:eastAsia="en-us"/>
              </w:rPr>
              <w:t>5.5.1.4- ғимараттарда жылу оқшаулағыштарын пайдаланудың практикалық әдістерін түсіндіру</w:t>
            </w:r>
          </w:p>
          <w:p>
            <w:pPr>
              <w:widowControl/>
              <w:rPr>
                <w:rFonts w:eastAsia="Times New Roman"/>
                <w:lang w:val="kk-kz" w:eastAsia="en-us"/>
              </w:rPr>
            </w:pPr>
            <w:r>
              <w:rPr>
                <w:rFonts w:eastAsia="Times New Roman"/>
                <w:lang w:val="en-gb" w:eastAsia="en-us"/>
              </w:rPr>
              <w:t xml:space="preserve">5.5.1.5 </w:t>
            </w:r>
            <w:r>
              <w:rPr>
                <w:rFonts w:eastAsia="Times New Roman"/>
                <w:lang w:val="kk-kz" w:eastAsia="en-us"/>
              </w:rPr>
              <w:t>-</w:t>
            </w:r>
            <w:r>
              <w:rPr>
                <w:rFonts w:eastAsia="Times New Roman"/>
                <w:lang w:val="en-gb" w:eastAsia="en-us"/>
              </w:rPr>
              <w:t>жылулық ұлғаюды сипатта</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eastAsia="en-us"/>
              </w:rPr>
              <w:t xml:space="preserve">5.5.1.6 </w:t>
            </w:r>
            <w:r>
              <w:rPr>
                <w:rFonts w:eastAsia="Times New Roman"/>
                <w:lang w:val="kk-kz" w:eastAsia="en-us"/>
              </w:rPr>
              <w:t>-энергияның өзара айналымына мысалдар келтіру</w:t>
            </w:r>
            <w:r>
              <w:rPr>
                <w:rFonts w:eastAsia="Times New Roman"/>
                <w:lang w:val="kk-kz" w:eastAsia="en-us"/>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eastAsia="en-us"/>
              </w:rPr>
            </w:pPr>
            <w:r>
              <w:rPr>
                <w:rFonts w:eastAsia="Times New Roman"/>
                <w:lang w:eastAsia="en-us"/>
              </w:rPr>
              <w:t>5.5.2.1</w:t>
            </w:r>
            <w:r>
              <w:rPr>
                <w:rFonts w:eastAsia="Times New Roman"/>
                <w:lang w:val="kk-kz" w:eastAsia="en-us"/>
              </w:rPr>
              <w:t>-</w:t>
            </w:r>
            <w:r>
              <w:rPr>
                <w:rFonts w:eastAsia="Times New Roman"/>
                <w:lang w:eastAsia="en-us"/>
              </w:rPr>
              <w:t xml:space="preserve"> </w:t>
            </w:r>
            <w:r>
              <w:rPr>
                <w:rFonts w:eastAsia="Times New Roman"/>
                <w:lang w:val="kk-kz" w:eastAsia="en-us"/>
              </w:rPr>
              <w:t>тірі және өлі табиғатта қозғалыстың маңыздылығына мысалдар келтіреді және түсіндіру</w:t>
            </w:r>
            <w:r>
              <w:rPr>
                <w:rFonts w:eastAsia="Times New Roman"/>
                <w:lang w:eastAsia="en-us"/>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p>
            <w:pPr>
              <w:contextualSpacing/>
              <w:widowControl/>
              <w:tabs defTabSz="708">
                <w:tab w:val="left" w:pos="317" w:leader="none"/>
              </w:tabs>
              <w:rPr>
                <w:rFonts w:eastAsia="Times New Roman"/>
                <w:lang w:val="kk-kz" w:eastAsia="en-us"/>
              </w:rPr>
            </w:pPr>
            <w:r>
              <w:rPr>
                <w:rFonts w:eastAsia="Times New Roman"/>
                <w:lang w:val="kk-kz" w:eastAsia="en-us"/>
              </w:rPr>
              <w:t xml:space="preserve">5.5.2.3 денелер қозғалысының себебін анықтау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Абилкайрова Шекер, Абытбек Нұрислам, Бекзат Сезім, Жәми Саян, Көлімбет Жаннұр, Маханбетқайыр Нұрсұлтан, Балтабай Іңкәр, Мырзахмет Жансезім, Төрехан Гүлсезім, Сарсенбай Шахназ, Орынбай Рахат, Нағашыбай Ақжүніс, Зұлхарнай Ернұр, Берікбол Шахизат, Аманбек Әбілмансұр, Алдабергенұлы Өркен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Қабылбай Сүйрік, Слам Бақберген, Ералы Нұрасыл, Қуанышбай Сая, Сейтқасым Нұрислам, Сапарғалиқызы Диляра, Өмірбай Ақерке, Әлібек Інжу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Абытбек Нұрислам, Бекзат Сезім, Жәми Саян, Зұлхарнай Ернұр, Көлімбет Жаннұр, Мырзахмет Жансезім, Төрехан Гүлсезім, Балтабай Іңкәр, Сарсенбай Шахназ, Орынбай Рахат, Нағашыбай Ақжүніс, Маханбетқайыр Нұрсұлтан, Берікбол Шахизат, Аманбек Әбілмансұр, Алдабергенұлы Өркен, Абилкайрова Шекер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Әлібек Інжу, Қабылбай Сүйрік, Өмірбай Ақерке, Сейтқасым Нұрислам, Қуанышбай Сая, Ералы Нұрасыл, Слам Бақберген, Сапарғалиқызы Диляра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Алдабергенұлы Өркен, Бекзат Сезім, Жәми Саян, Зұлхарнай Ернұр, Көлімбет Жаннұр, Маханбетқайыр Нұрсұлтан, Нағашыбай Ақжүніс, Сарсенбай Шахназ, Балтабай Іңкәр, Мырзахмет Жансезім, Төрехан Гүлсезім, Орынбай Рахат, Берікбол Шахизат, Аманбек Әбілмансұр, Абытбек Нұрислам, Абилкайрова Шекер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Қабылбай Сүйрік, Өмірбай Ақерке, Сапарғалиқызы Диляра, Ералы Нұрасыл, Слам Бақберген, Қуанышбай Сая, Сейтқасым Нұрислам, Әлібек Інжу</w:t>
            </w:r>
          </w:p>
        </w:tc>
      </w:tr>
    </w:tbl>
    <w:p>
      <w:pPr>
        <w:suppressAutoHyphens/>
        <w:hyphenationLines w:val="0"/>
        <w:rPr>
          <w:rFonts w:eastAsia="Times New Roman"/>
          <w:color w:val="000000"/>
        </w:rPr>
      </w:pPr>
      <w:r>
        <w:rPr>
          <w:rFonts w:eastAsia="Times New Roman"/>
          <w:color w:val="000000"/>
        </w:rPr>
      </w:r>
    </w:p>
    <w:p>
      <w:pPr>
        <w:ind w:right="237"/>
        <w:tabs defTabSz="708">
          <w:tab w:val="left" w:pos="931" w:leader="none"/>
          <w:tab w:val="left" w:pos="10720" w:leader="none"/>
        </w:tabs>
        <w:rPr>
          <w:rFonts w:eastAsia="Times New Roman"/>
          <w:lang w:val="kk-kz" w:eastAsia="en-us"/>
        </w:rPr>
      </w:pPr>
      <w:r>
        <w:rPr>
          <w:rFonts w:eastAsia="Times New Roman"/>
          <w:lang w:val="kk-kz" w:eastAsia="en-us"/>
        </w:rPr>
        <w:t>2/ Тапсырмаларды</w:t>
      </w:r>
      <w:r>
        <w:rPr>
          <w:rFonts w:eastAsia="Times New Roman"/>
          <w:spacing w:val="14" w:percent="117"/>
          <w:lang w:val="kk-kz" w:eastAsia="en-us"/>
        </w:rPr>
        <w:t xml:space="preserve"> </w:t>
      </w:r>
      <w:r>
        <w:rPr>
          <w:rFonts w:eastAsia="Times New Roman"/>
          <w:lang w:val="kk-kz" w:eastAsia="en-us"/>
        </w:rPr>
        <w:t>орындау</w:t>
      </w:r>
      <w:r>
        <w:rPr>
          <w:rFonts w:eastAsia="Times New Roman"/>
          <w:spacing w:val="14" w:percent="117"/>
          <w:lang w:val="kk-kz" w:eastAsia="en-us"/>
        </w:rPr>
        <w:t xml:space="preserve"> </w:t>
      </w:r>
      <w:r>
        <w:rPr>
          <w:rFonts w:eastAsia="Times New Roman"/>
          <w:lang w:val="kk-kz" w:eastAsia="en-us"/>
        </w:rPr>
        <w:t>барысында</w:t>
      </w:r>
      <w:r>
        <w:rPr>
          <w:rFonts w:eastAsia="Times New Roman"/>
          <w:spacing w:val="14" w:percent="117"/>
          <w:lang w:val="kk-kz" w:eastAsia="en-us"/>
        </w:rPr>
        <w:t xml:space="preserve"> </w:t>
      </w:r>
      <w:r>
        <w:rPr>
          <w:rFonts w:eastAsia="Times New Roman"/>
          <w:lang w:val="kk-kz" w:eastAsia="en-us"/>
        </w:rPr>
        <w:t>білім</w:t>
      </w:r>
      <w:r>
        <w:rPr>
          <w:rFonts w:eastAsia="Times New Roman"/>
          <w:spacing w:val="14" w:percent="117"/>
          <w:lang w:val="kk-kz" w:eastAsia="en-us"/>
        </w:rPr>
        <w:t xml:space="preserve"> </w:t>
      </w:r>
      <w:r>
        <w:rPr>
          <w:rFonts w:eastAsia="Times New Roman"/>
          <w:lang w:val="kk-kz" w:eastAsia="en-us"/>
        </w:rPr>
        <w:t>алушыларда</w:t>
      </w:r>
      <w:r>
        <w:rPr>
          <w:rFonts w:eastAsia="Times New Roman"/>
          <w:spacing w:val="14" w:percent="117"/>
          <w:lang w:val="kk-kz" w:eastAsia="en-us"/>
        </w:rPr>
        <w:t xml:space="preserve"> </w:t>
      </w:r>
      <w:r>
        <w:rPr>
          <w:rFonts w:eastAsia="Times New Roman"/>
          <w:lang w:val="kk-kz" w:eastAsia="en-us"/>
        </w:rPr>
        <w:t>туындаған</w:t>
      </w:r>
      <w:r>
        <w:rPr>
          <w:rFonts w:eastAsia="Times New Roman"/>
          <w:spacing w:val="14" w:percent="117"/>
          <w:lang w:val="kk-kz" w:eastAsia="en-us"/>
        </w:rPr>
        <w:t xml:space="preserve"> </w:t>
      </w:r>
      <w:r>
        <w:rPr>
          <w:rFonts w:eastAsia="Times New Roman"/>
          <w:lang w:val="kk-kz" w:eastAsia="en-us"/>
        </w:rPr>
        <w:t>қиындықтар</w:t>
      </w:r>
      <w:r>
        <w:rPr>
          <w:rFonts w:eastAsia="Times New Roman"/>
          <w:spacing w:val="1" w:percent="101"/>
          <w:lang w:val="kk-kz" w:eastAsia="en-us"/>
        </w:rPr>
        <w:t xml:space="preserve"> </w:t>
      </w:r>
      <w:r>
        <w:rPr>
          <w:rFonts w:eastAsia="Times New Roman"/>
          <w:lang w:val="kk-kz" w:eastAsia="en-us"/>
        </w:rPr>
        <w:t>тізбесі:</w:t>
      </w:r>
    </w:p>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eastAsia="en-us"/>
              </w:rPr>
              <w:t>5.4.1.1</w:t>
            </w:r>
            <w:r>
              <w:rPr>
                <w:rFonts w:eastAsia="Times New Roman"/>
                <w:lang w:val="kk-kz" w:eastAsia="en-us"/>
              </w:rPr>
              <w:t>-</w:t>
            </w:r>
            <w:r>
              <w:rPr>
                <w:rFonts w:eastAsia="Times New Roman"/>
                <w:lang w:eastAsia="en-us"/>
              </w:rPr>
              <w:t xml:space="preserve"> </w:t>
            </w:r>
            <w:r>
              <w:rPr>
                <w:rFonts w:eastAsia="Times New Roman"/>
                <w:lang w:val="kk-kz" w:eastAsia="en-us"/>
              </w:rPr>
              <w:t>өлі табиғатта болатын үдерістерді атау (табиғатта заттардың айналымы, тау түзілу, үгілу, климаттық үдерістер)</w:t>
            </w:r>
            <w:r>
              <w:rPr>
                <w:rFonts w:eastAsia="Times New Roman"/>
                <w:lang w:val="kk-kz" w:eastAsia="en-us"/>
              </w:rPr>
            </w:r>
          </w:p>
          <w:p>
            <w:pPr>
              <w:widowControl/>
              <w:rPr>
                <w:rFonts w:eastAsia="Times New Roman"/>
                <w:lang w:val="kk-kz" w:eastAsia="en-us"/>
              </w:rPr>
            </w:pPr>
            <w:r>
              <w:rPr>
                <w:rFonts w:eastAsia="Times New Roman"/>
                <w:lang w:eastAsia="en-us"/>
              </w:rPr>
              <w:t>5.4.1.2</w:t>
            </w:r>
            <w:r>
              <w:rPr>
                <w:rFonts w:eastAsia="Times New Roman"/>
                <w:lang w:val="kk-kz" w:eastAsia="en-us"/>
              </w:rPr>
              <w:t>-</w:t>
            </w:r>
            <w:r>
              <w:rPr>
                <w:rFonts w:eastAsia="Times New Roman"/>
                <w:lang w:eastAsia="en-us"/>
              </w:rPr>
              <w:t xml:space="preserve"> </w:t>
            </w:r>
            <w:r>
              <w:rPr>
                <w:rFonts w:eastAsia="Times New Roman"/>
                <w:lang w:val="kk-kz" w:eastAsia="en-us"/>
              </w:rPr>
              <w:t>өлі табиғаттағы болып жатқан үдерістердің себеп-салдарларын түсіндіру</w:t>
            </w:r>
            <w:r>
              <w:rPr>
                <w:rFonts w:eastAsia="Times New Roman"/>
                <w:lang w:val="kk-kz" w:eastAsia="en-us"/>
              </w:rPr>
            </w:r>
          </w:p>
          <w:p>
            <w:pPr>
              <w:widowControl/>
              <w:rPr>
                <w:rFonts w:eastAsia="Times New Roman"/>
                <w:lang w:val="kk-kz" w:eastAsia="en-us"/>
              </w:rPr>
            </w:pPr>
            <w:r>
              <w:rPr>
                <w:rFonts w:eastAsia="Times New Roman"/>
                <w:lang w:eastAsia="en-us"/>
              </w:rPr>
              <w:t>5.4.2.1</w:t>
            </w:r>
            <w:r>
              <w:rPr>
                <w:rFonts w:eastAsia="Times New Roman"/>
                <w:lang w:val="kk-kz" w:eastAsia="en-us"/>
              </w:rPr>
              <w:t>-</w:t>
            </w:r>
            <w:r>
              <w:rPr>
                <w:rFonts w:eastAsia="Times New Roman"/>
                <w:lang w:eastAsia="en-us"/>
              </w:rPr>
              <w:t xml:space="preserve"> </w:t>
            </w:r>
            <w:r>
              <w:rPr>
                <w:rFonts w:eastAsia="Times New Roman"/>
                <w:lang w:val="kk-kz" w:eastAsia="en-us"/>
              </w:rPr>
              <w:t>тірі ағзалардың ортақ қасиеттерін сипаттау</w:t>
            </w:r>
            <w:r>
              <w:rPr>
                <w:rFonts w:eastAsia="Times New Roman"/>
                <w:lang w:val="kk-kz" w:eastAsia="en-us"/>
              </w:rPr>
            </w:r>
          </w:p>
          <w:p>
            <w:pPr>
              <w:widowControl/>
              <w:rPr>
                <w:rFonts w:eastAsia="Times New Roman"/>
                <w:lang w:val="kk-kz" w:eastAsia="en-us"/>
              </w:rPr>
            </w:pPr>
            <w:r>
              <w:rPr>
                <w:rFonts w:eastAsia="Times New Roman"/>
                <w:lang w:eastAsia="en-us"/>
              </w:rPr>
              <w:t xml:space="preserve">5.4.2.2 </w:t>
            </w:r>
            <w:r>
              <w:rPr>
                <w:rFonts w:eastAsia="Times New Roman"/>
                <w:lang w:val="kk-kz" w:eastAsia="en-us"/>
              </w:rPr>
              <w:t>-тірі ағзалардың құрылымдық деңгейлерін сипаттау</w:t>
            </w:r>
            <w:r>
              <w:rPr>
                <w:rFonts w:eastAsia="Times New Roman"/>
                <w:lang w:val="kk-kz" w:eastAsia="en-us"/>
              </w:rPr>
            </w:r>
          </w:p>
          <w:p>
            <w:pPr>
              <w:widowControl/>
              <w:rPr>
                <w:rFonts w:eastAsia="Times New Roman"/>
                <w:lang w:val="kk-kz" w:eastAsia="en-us"/>
              </w:rPr>
            </w:pPr>
            <w:r>
              <w:rPr>
                <w:rFonts w:eastAsia="Times New Roman"/>
                <w:lang w:eastAsia="en-us"/>
              </w:rPr>
              <w:t xml:space="preserve">5.4.2.3 </w:t>
            </w:r>
            <w:r>
              <w:rPr>
                <w:rFonts w:eastAsia="Times New Roman"/>
                <w:lang w:val="kk-kz" w:eastAsia="en-us"/>
              </w:rPr>
              <w:t>-</w:t>
            </w:r>
            <w:r>
              <w:rPr>
                <w:rFonts w:eastAsia="Times New Roman"/>
                <w:lang w:eastAsia="en-us"/>
              </w:rPr>
              <w:t>микроскоппен жұмыс істеу ережелерін қолдан</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eastAsia="en-us"/>
              </w:rPr>
              <w:t xml:space="preserve">5.4.2.4 </w:t>
            </w:r>
            <w:r>
              <w:rPr>
                <w:rFonts w:eastAsia="Times New Roman"/>
                <w:lang w:val="kk-kz" w:eastAsia="en-us"/>
              </w:rPr>
              <w:t>-</w:t>
            </w:r>
            <w:r>
              <w:rPr>
                <w:rFonts w:eastAsia="Times New Roman"/>
                <w:lang w:eastAsia="en-us"/>
              </w:rPr>
              <w:t>уақытша микропрепарат дайында</w:t>
            </w:r>
            <w:r>
              <w:rPr>
                <w:rFonts w:eastAsia="Times New Roman"/>
                <w:lang w:val="kk-kz" w:eastAsia="en-us"/>
              </w:rPr>
              <w:t>у</w:t>
            </w:r>
            <w:r>
              <w:rPr>
                <w:rFonts w:eastAsia="Times New Roman"/>
                <w:lang w:val="kk-kz" w:eastAsia="en-us"/>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val="en-gb" w:eastAsia="en-us"/>
              </w:rPr>
              <w:t>5.4.2.</w:t>
            </w:r>
            <w:r>
              <w:rPr>
                <w:rFonts w:eastAsia="Times New Roman"/>
                <w:lang w:val="kk-kz" w:eastAsia="en-us"/>
              </w:rPr>
              <w:t>5 -</w:t>
            </w:r>
            <w:r>
              <w:rPr>
                <w:rFonts w:eastAsia="Times New Roman"/>
                <w:lang w:val="en-gb" w:eastAsia="en-us"/>
              </w:rPr>
              <w:t xml:space="preserve"> </w:t>
            </w:r>
            <w:r>
              <w:rPr>
                <w:rFonts w:eastAsia="Times New Roman"/>
                <w:lang w:val="kk-kz" w:eastAsia="en-us"/>
              </w:rPr>
              <w:t xml:space="preserve">фотосинтез үдерісін түсіндіру </w:t>
            </w:r>
            <w:r>
              <w:rPr>
                <w:rFonts w:eastAsia="Times New Roman"/>
                <w:lang w:val="kk-kz" w:eastAsia="en-us"/>
              </w:rPr>
            </w:r>
          </w:p>
          <w:p>
            <w:pPr>
              <w:widowControl/>
              <w:rPr>
                <w:rFonts w:eastAsia="Times New Roman"/>
                <w:lang w:val="kk-kz" w:eastAsia="en-us"/>
              </w:rPr>
            </w:pPr>
            <w:r>
              <w:rPr>
                <w:rFonts w:eastAsia="Times New Roman"/>
                <w:lang w:eastAsia="en-us"/>
              </w:rPr>
              <w:t>5.4.2.6</w:t>
            </w:r>
            <w:r>
              <w:rPr>
                <w:rFonts w:eastAsia="Times New Roman"/>
                <w:lang w:val="kk-kz" w:eastAsia="en-us"/>
              </w:rPr>
              <w:t xml:space="preserve"> </w:t>
            </w:r>
            <w:r>
              <w:rPr>
                <w:rFonts w:eastAsia="Times New Roman"/>
                <w:lang w:val="kk-kz" w:eastAsia="en-us"/>
              </w:rPr>
              <w:t>-</w:t>
            </w:r>
            <w:r>
              <w:rPr>
                <w:rFonts w:eastAsia="Times New Roman"/>
                <w:lang w:eastAsia="en-us"/>
              </w:rPr>
              <w:t xml:space="preserve"> өсімдіктерде пигменттердің болуын зертте</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val="kk-kz" w:eastAsia="en-us"/>
              </w:rPr>
              <w:t>5.4.2.7 - фотосинтездің жүруі үшін қажетті жағдайларын зерттеу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eastAsia="en-us"/>
              </w:rPr>
              <w:t xml:space="preserve">5.5.1.1 </w:t>
            </w:r>
            <w:r>
              <w:rPr>
                <w:rFonts w:eastAsia="Times New Roman"/>
                <w:lang w:val="kk-kz" w:eastAsia="en-us"/>
              </w:rPr>
              <w:t xml:space="preserve">-энергия түрлерін ажырату </w:t>
            </w:r>
            <w:r>
              <w:rPr>
                <w:rFonts w:eastAsia="Times New Roman"/>
                <w:lang w:val="kk-kz" w:eastAsia="en-us"/>
              </w:rPr>
            </w:r>
          </w:p>
          <w:p>
            <w:pPr>
              <w:widowControl/>
              <w:rPr>
                <w:rFonts w:eastAsia="Times New Roman"/>
                <w:lang w:val="kk-kz" w:eastAsia="en-us"/>
              </w:rPr>
            </w:pPr>
            <w:r>
              <w:rPr>
                <w:rFonts w:eastAsia="Times New Roman"/>
                <w:lang w:eastAsia="en-us"/>
              </w:rPr>
              <w:t xml:space="preserve">5.5.1.2 </w:t>
            </w:r>
            <w:r>
              <w:rPr>
                <w:rFonts w:eastAsia="Times New Roman"/>
                <w:lang w:val="kk-kz" w:eastAsia="en-us"/>
              </w:rPr>
              <w:t>-</w:t>
            </w:r>
            <w:r>
              <w:rPr>
                <w:rFonts w:eastAsia="Times New Roman"/>
                <w:lang w:eastAsia="en-us"/>
              </w:rPr>
              <w:t>температура мен жылу энергиясын ажырат</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val="kk-kz" w:eastAsia="en-us"/>
              </w:rPr>
              <w:t>5.5.1.3 -термометрді пайдалана отырып температураны өлшеу</w:t>
            </w:r>
          </w:p>
          <w:p>
            <w:pPr>
              <w:widowControl/>
              <w:rPr>
                <w:rFonts w:eastAsia="Times New Roman"/>
                <w:lang w:val="kk-kz" w:eastAsia="en-us"/>
              </w:rPr>
            </w:pPr>
            <w:r>
              <w:rPr>
                <w:rFonts w:eastAsia="Times New Roman"/>
                <w:lang w:val="kk-kz" w:eastAsia="en-us"/>
              </w:rPr>
              <w:t>5.5.1.4- ғимараттарда жылу оқшаулағыштарын пайдаланудың практикалық әдістерін түсіндіру</w:t>
            </w:r>
          </w:p>
          <w:p>
            <w:pPr>
              <w:widowControl/>
              <w:rPr>
                <w:rFonts w:eastAsia="Times New Roman"/>
                <w:lang w:val="kk-kz" w:eastAsia="en-us"/>
              </w:rPr>
            </w:pPr>
            <w:r>
              <w:rPr>
                <w:rFonts w:eastAsia="Times New Roman"/>
                <w:lang w:val="en-gb" w:eastAsia="en-us"/>
              </w:rPr>
              <w:t xml:space="preserve">5.5.1.5 </w:t>
            </w:r>
            <w:r>
              <w:rPr>
                <w:rFonts w:eastAsia="Times New Roman"/>
                <w:lang w:val="kk-kz" w:eastAsia="en-us"/>
              </w:rPr>
              <w:t>-</w:t>
            </w:r>
            <w:r>
              <w:rPr>
                <w:rFonts w:eastAsia="Times New Roman"/>
                <w:lang w:val="en-gb" w:eastAsia="en-us"/>
              </w:rPr>
              <w:t>жылулық ұлғаюды сипатта</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eastAsia="en-us"/>
              </w:rPr>
              <w:t xml:space="preserve">5.5.1.6 </w:t>
            </w:r>
            <w:r>
              <w:rPr>
                <w:rFonts w:eastAsia="Times New Roman"/>
                <w:lang w:val="kk-kz" w:eastAsia="en-us"/>
              </w:rPr>
              <w:t>-энергияның өзара айналымына мысалдар келтіру</w:t>
            </w:r>
            <w:r>
              <w:rPr>
                <w:rFonts w:eastAsia="Times New Roman"/>
                <w:lang w:val="kk-kz" w:eastAsia="en-us"/>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eastAsia="en-us"/>
              </w:rPr>
            </w:pPr>
            <w:r>
              <w:rPr>
                <w:rFonts w:eastAsia="Times New Roman"/>
                <w:lang w:eastAsia="en-us"/>
              </w:rPr>
              <w:t>5.5.2.1</w:t>
            </w:r>
            <w:r>
              <w:rPr>
                <w:rFonts w:eastAsia="Times New Roman"/>
                <w:lang w:val="kk-kz" w:eastAsia="en-us"/>
              </w:rPr>
              <w:t>-</w:t>
            </w:r>
            <w:r>
              <w:rPr>
                <w:rFonts w:eastAsia="Times New Roman"/>
                <w:lang w:eastAsia="en-us"/>
              </w:rPr>
              <w:t xml:space="preserve"> </w:t>
            </w:r>
            <w:r>
              <w:rPr>
                <w:rFonts w:eastAsia="Times New Roman"/>
                <w:lang w:val="kk-kz" w:eastAsia="en-us"/>
              </w:rPr>
              <w:t>тірі және өлі табиғатта қозғалыстың маңыздылығына мысалдар келтіреді және түсіндіру</w:t>
            </w:r>
            <w:r>
              <w:rPr>
                <w:rFonts w:eastAsia="Times New Roman"/>
                <w:lang w:eastAsia="en-us"/>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p>
            <w:pPr>
              <w:contextualSpacing/>
              <w:widowControl/>
              <w:tabs defTabSz="708">
                <w:tab w:val="left" w:pos="317" w:leader="none"/>
              </w:tabs>
              <w:rPr>
                <w:rFonts w:eastAsia="Times New Roman"/>
                <w:lang w:val="kk-kz" w:eastAsia="en-us"/>
              </w:rPr>
            </w:pPr>
            <w:r>
              <w:rPr>
                <w:rFonts w:eastAsia="Times New Roman"/>
                <w:lang w:val="kk-kz" w:eastAsia="en-us"/>
              </w:rPr>
              <w:t xml:space="preserve">5.5.2.3 денелер қозғалысының себебін анықтау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Ерділдәқызы Қымбат, Ыдырыс Ақілес, Айтмағанбетов Сырым, Жасарал Салахаддин, Ыдырыс Ақпейіл, Қуандықұлы Сабыр, Беркінбай Сауранбек, Әбілхайыр Ақжан, Шерманов Азамат, Айтжан Гүлсезім, Төлебай Саят, Қуатбай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Бошайбек Фатиха, Ерқауыс Жансая, Тоқтыбай Бақдәулет, Төлеген Мейіржан, Серикбай Айзере, Сайлаубек Жанель, Сонакул Каусар, Жүсіпбек Дамир, Арыстанбек Ринат, Әбілхан Назым, Ералы Ержан, Жанұзақ Ерсұлтан, Құрбанәлі Асылы</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Ыдырыс Ақілес, Айтмағанбетов Сырым, Жасарал Салахаддин, Ыдырыс Ақпейіл, Қуандықұлы Сабыр, Беркінбай Сауранбек, Әбілхайыр Ақжан, Шерманов Азамат, Айтжан Гүлсезім, Ерділдәқызы Қымбат, Төлебай Саят, Қуатбай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Бошайбек Фатиха, Ерқауыс Жансая, Тоқтыбай Бақдәулет, Төлеген Мейіржан, Серикбай Айзере, Сайлаубек Жанель, Сонакул Каусар, Жүсіпбек Дамир, Арыстанбек Ринат, Әбілхан Назым, Ералы Ержан, Жанұзақ Ерсұлтан, Құрбанәлі Асылы</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Төлебай Саят, Ерділдәқызы Қымбат, Айтмағанбетов Сырым, Жасарал Салахаддин, Ыдырыс Ақпейіл, Ыдырыс Ақілес, Қуандықұлы Сабыр, Беркінбай Сауранбек, Әбілхайыр Ақжан, Шерманов Азамат, Айтжан Гүлсезім, Қуатбай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Ералы Ержан, Ерқауыс Жансая, Тоқтыбай Бақдәулет, Төлеген Мейіржан, Серикбай Айзере, Сайлаубек Жанель, Сонакул Каусар, Жүсіпбек Дамир, Бошайбек Фатиха, Арыстанбек Ринат, Әбілхан Назым, Жанұзақ Ерсұлтан, Құрбанәлі Асылы</w:t>
            </w:r>
          </w:p>
        </w:tc>
      </w:tr>
    </w:tbl>
    <w:p>
      <w:pPr>
        <w:ind w:right="237"/>
        <w:tabs defTabSz="708">
          <w:tab w:val="left" w:pos="931" w:leader="none"/>
          <w:tab w:val="left" w:pos="10720" w:leader="none"/>
        </w:tabs>
        <w:rPr>
          <w:rFonts w:eastAsia="Times New Roman"/>
          <w:lang w:val="kk-kz" w:eastAsia="en-us"/>
        </w:rPr>
      </w:pPr>
      <w:r>
        <w:rPr>
          <w:rFonts w:eastAsia="Times New Roman"/>
          <w:lang w:val="kk-kz" w:eastAsia="en-us"/>
        </w:rPr>
        <w:t>2/ Тапсырмаларды</w:t>
      </w:r>
      <w:r>
        <w:rPr>
          <w:rFonts w:eastAsia="Times New Roman"/>
          <w:spacing w:val="14" w:percent="117"/>
          <w:lang w:val="kk-kz" w:eastAsia="en-us"/>
        </w:rPr>
        <w:t xml:space="preserve"> </w:t>
      </w:r>
      <w:r>
        <w:rPr>
          <w:rFonts w:eastAsia="Times New Roman"/>
          <w:lang w:val="kk-kz" w:eastAsia="en-us"/>
        </w:rPr>
        <w:t>орындау</w:t>
      </w:r>
      <w:r>
        <w:rPr>
          <w:rFonts w:eastAsia="Times New Roman"/>
          <w:spacing w:val="14" w:percent="117"/>
          <w:lang w:val="kk-kz" w:eastAsia="en-us"/>
        </w:rPr>
        <w:t xml:space="preserve"> </w:t>
      </w:r>
      <w:r>
        <w:rPr>
          <w:rFonts w:eastAsia="Times New Roman"/>
          <w:lang w:val="kk-kz" w:eastAsia="en-us"/>
        </w:rPr>
        <w:t>барысында</w:t>
      </w:r>
      <w:r>
        <w:rPr>
          <w:rFonts w:eastAsia="Times New Roman"/>
          <w:spacing w:val="14" w:percent="117"/>
          <w:lang w:val="kk-kz" w:eastAsia="en-us"/>
        </w:rPr>
        <w:t xml:space="preserve"> </w:t>
      </w:r>
      <w:r>
        <w:rPr>
          <w:rFonts w:eastAsia="Times New Roman"/>
          <w:lang w:val="kk-kz" w:eastAsia="en-us"/>
        </w:rPr>
        <w:t>білім</w:t>
      </w:r>
      <w:r>
        <w:rPr>
          <w:rFonts w:eastAsia="Times New Roman"/>
          <w:spacing w:val="14" w:percent="117"/>
          <w:lang w:val="kk-kz" w:eastAsia="en-us"/>
        </w:rPr>
        <w:t xml:space="preserve"> </w:t>
      </w:r>
      <w:r>
        <w:rPr>
          <w:rFonts w:eastAsia="Times New Roman"/>
          <w:lang w:val="kk-kz" w:eastAsia="en-us"/>
        </w:rPr>
        <w:t>алушыларда</w:t>
      </w:r>
      <w:r>
        <w:rPr>
          <w:rFonts w:eastAsia="Times New Roman"/>
          <w:spacing w:val="14" w:percent="117"/>
          <w:lang w:val="kk-kz" w:eastAsia="en-us"/>
        </w:rPr>
        <w:t xml:space="preserve"> </w:t>
      </w:r>
      <w:r>
        <w:rPr>
          <w:rFonts w:eastAsia="Times New Roman"/>
          <w:lang w:val="kk-kz" w:eastAsia="en-us"/>
        </w:rPr>
        <w:t>туындаған</w:t>
      </w:r>
      <w:r>
        <w:rPr>
          <w:rFonts w:eastAsia="Times New Roman"/>
          <w:spacing w:val="14" w:percent="117"/>
          <w:lang w:val="kk-kz" w:eastAsia="en-us"/>
        </w:rPr>
        <w:t xml:space="preserve"> </w:t>
      </w:r>
      <w:r>
        <w:rPr>
          <w:rFonts w:eastAsia="Times New Roman"/>
          <w:lang w:val="kk-kz" w:eastAsia="en-us"/>
        </w:rPr>
        <w:t>қиындықтар</w:t>
      </w:r>
      <w:r>
        <w:rPr>
          <w:rFonts w:eastAsia="Times New Roman"/>
          <w:spacing w:val="1" w:percent="101"/>
          <w:lang w:val="kk-kz" w:eastAsia="en-us"/>
        </w:rPr>
        <w:t xml:space="preserve"> </w:t>
      </w:r>
      <w:r>
        <w:rPr>
          <w:rFonts w:eastAsia="Times New Roman"/>
          <w:lang w:val="kk-kz" w:eastAsia="en-us"/>
        </w:rPr>
        <w:t>тізбесі:</w:t>
      </w:r>
    </w:p>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3"/>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5-З</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eastAsia="en-us"/>
              </w:rPr>
              <w:t>5.4.1.1</w:t>
            </w:r>
            <w:r>
              <w:rPr>
                <w:rFonts w:eastAsia="Times New Roman"/>
                <w:lang w:val="kk-kz" w:eastAsia="en-us"/>
              </w:rPr>
              <w:t>-</w:t>
            </w:r>
            <w:r>
              <w:rPr>
                <w:rFonts w:eastAsia="Times New Roman"/>
                <w:lang w:eastAsia="en-us"/>
              </w:rPr>
              <w:t xml:space="preserve"> </w:t>
            </w:r>
            <w:r>
              <w:rPr>
                <w:rFonts w:eastAsia="Times New Roman"/>
                <w:lang w:val="kk-kz" w:eastAsia="en-us"/>
              </w:rPr>
              <w:t>өлі табиғатта болатын үдерістерді атау (табиғатта заттардың айналымы, тау түзілу, үгілу, климаттық үдерістер)</w:t>
            </w:r>
            <w:r>
              <w:rPr>
                <w:rFonts w:eastAsia="Times New Roman"/>
                <w:lang w:val="kk-kz" w:eastAsia="en-us"/>
              </w:rPr>
            </w:r>
          </w:p>
          <w:p>
            <w:pPr>
              <w:widowControl/>
              <w:rPr>
                <w:rFonts w:eastAsia="Times New Roman"/>
                <w:lang w:val="kk-kz" w:eastAsia="en-us"/>
              </w:rPr>
            </w:pPr>
            <w:r>
              <w:rPr>
                <w:rFonts w:eastAsia="Times New Roman"/>
                <w:lang w:eastAsia="en-us"/>
              </w:rPr>
              <w:t>5.4.1.2</w:t>
            </w:r>
            <w:r>
              <w:rPr>
                <w:rFonts w:eastAsia="Times New Roman"/>
                <w:lang w:val="kk-kz" w:eastAsia="en-us"/>
              </w:rPr>
              <w:t>-</w:t>
            </w:r>
            <w:r>
              <w:rPr>
                <w:rFonts w:eastAsia="Times New Roman"/>
                <w:lang w:eastAsia="en-us"/>
              </w:rPr>
              <w:t xml:space="preserve"> </w:t>
            </w:r>
            <w:r>
              <w:rPr>
                <w:rFonts w:eastAsia="Times New Roman"/>
                <w:lang w:val="kk-kz" w:eastAsia="en-us"/>
              </w:rPr>
              <w:t>өлі табиғаттағы болып жатқан үдерістердің себеп-салдарларын түсіндіру</w:t>
            </w:r>
            <w:r>
              <w:rPr>
                <w:rFonts w:eastAsia="Times New Roman"/>
                <w:lang w:val="kk-kz" w:eastAsia="en-us"/>
              </w:rPr>
            </w:r>
          </w:p>
          <w:p>
            <w:pPr>
              <w:widowControl/>
              <w:rPr>
                <w:rFonts w:eastAsia="Times New Roman"/>
                <w:lang w:val="kk-kz" w:eastAsia="en-us"/>
              </w:rPr>
            </w:pPr>
            <w:r>
              <w:rPr>
                <w:rFonts w:eastAsia="Times New Roman"/>
                <w:lang w:eastAsia="en-us"/>
              </w:rPr>
              <w:t>5.4.2.1</w:t>
            </w:r>
            <w:r>
              <w:rPr>
                <w:rFonts w:eastAsia="Times New Roman"/>
                <w:lang w:val="kk-kz" w:eastAsia="en-us"/>
              </w:rPr>
              <w:t>-</w:t>
            </w:r>
            <w:r>
              <w:rPr>
                <w:rFonts w:eastAsia="Times New Roman"/>
                <w:lang w:eastAsia="en-us"/>
              </w:rPr>
              <w:t xml:space="preserve"> </w:t>
            </w:r>
            <w:r>
              <w:rPr>
                <w:rFonts w:eastAsia="Times New Roman"/>
                <w:lang w:val="kk-kz" w:eastAsia="en-us"/>
              </w:rPr>
              <w:t>тірі ағзалардың ортақ қасиеттерін сипаттау</w:t>
            </w:r>
            <w:r>
              <w:rPr>
                <w:rFonts w:eastAsia="Times New Roman"/>
                <w:lang w:val="kk-kz" w:eastAsia="en-us"/>
              </w:rPr>
            </w:r>
          </w:p>
          <w:p>
            <w:pPr>
              <w:widowControl/>
              <w:rPr>
                <w:rFonts w:eastAsia="Times New Roman"/>
                <w:lang w:val="kk-kz" w:eastAsia="en-us"/>
              </w:rPr>
            </w:pPr>
            <w:r>
              <w:rPr>
                <w:rFonts w:eastAsia="Times New Roman"/>
                <w:lang w:eastAsia="en-us"/>
              </w:rPr>
              <w:t xml:space="preserve">5.4.2.2 </w:t>
            </w:r>
            <w:r>
              <w:rPr>
                <w:rFonts w:eastAsia="Times New Roman"/>
                <w:lang w:val="kk-kz" w:eastAsia="en-us"/>
              </w:rPr>
              <w:t>-тірі ағзалардың құрылымдық деңгейлерін сипаттау</w:t>
            </w:r>
            <w:r>
              <w:rPr>
                <w:rFonts w:eastAsia="Times New Roman"/>
                <w:lang w:val="kk-kz" w:eastAsia="en-us"/>
              </w:rPr>
            </w:r>
          </w:p>
          <w:p>
            <w:pPr>
              <w:widowControl/>
              <w:rPr>
                <w:rFonts w:eastAsia="Times New Roman"/>
                <w:lang w:val="kk-kz" w:eastAsia="en-us"/>
              </w:rPr>
            </w:pPr>
            <w:r>
              <w:rPr>
                <w:rFonts w:eastAsia="Times New Roman"/>
                <w:lang w:eastAsia="en-us"/>
              </w:rPr>
              <w:t xml:space="preserve">5.4.2.3 </w:t>
            </w:r>
            <w:r>
              <w:rPr>
                <w:rFonts w:eastAsia="Times New Roman"/>
                <w:lang w:val="kk-kz" w:eastAsia="en-us"/>
              </w:rPr>
              <w:t>-</w:t>
            </w:r>
            <w:r>
              <w:rPr>
                <w:rFonts w:eastAsia="Times New Roman"/>
                <w:lang w:eastAsia="en-us"/>
              </w:rPr>
              <w:t>микроскоппен жұмыс істеу ережелерін қолдан</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eastAsia="en-us"/>
              </w:rPr>
              <w:t xml:space="preserve">5.4.2.4 </w:t>
            </w:r>
            <w:r>
              <w:rPr>
                <w:rFonts w:eastAsia="Times New Roman"/>
                <w:lang w:val="kk-kz" w:eastAsia="en-us"/>
              </w:rPr>
              <w:t>-</w:t>
            </w:r>
            <w:r>
              <w:rPr>
                <w:rFonts w:eastAsia="Times New Roman"/>
                <w:lang w:eastAsia="en-us"/>
              </w:rPr>
              <w:t>уақытша микропрепарат дайында</w:t>
            </w:r>
            <w:r>
              <w:rPr>
                <w:rFonts w:eastAsia="Times New Roman"/>
                <w:lang w:val="kk-kz" w:eastAsia="en-us"/>
              </w:rPr>
              <w:t>у</w:t>
            </w:r>
            <w:r>
              <w:rPr>
                <w:rFonts w:eastAsia="Times New Roman"/>
                <w:lang w:val="kk-kz" w:eastAsia="en-us"/>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val="en-gb" w:eastAsia="en-us"/>
              </w:rPr>
              <w:t>5.4.2.</w:t>
            </w:r>
            <w:r>
              <w:rPr>
                <w:rFonts w:eastAsia="Times New Roman"/>
                <w:lang w:val="kk-kz" w:eastAsia="en-us"/>
              </w:rPr>
              <w:t>5 -</w:t>
            </w:r>
            <w:r>
              <w:rPr>
                <w:rFonts w:eastAsia="Times New Roman"/>
                <w:lang w:val="en-gb" w:eastAsia="en-us"/>
              </w:rPr>
              <w:t xml:space="preserve"> </w:t>
            </w:r>
            <w:r>
              <w:rPr>
                <w:rFonts w:eastAsia="Times New Roman"/>
                <w:lang w:val="kk-kz" w:eastAsia="en-us"/>
              </w:rPr>
              <w:t xml:space="preserve">фотосинтез үдерісін түсіндіру </w:t>
            </w:r>
            <w:r>
              <w:rPr>
                <w:rFonts w:eastAsia="Times New Roman"/>
                <w:lang w:val="kk-kz" w:eastAsia="en-us"/>
              </w:rPr>
            </w:r>
          </w:p>
          <w:p>
            <w:pPr>
              <w:widowControl/>
              <w:rPr>
                <w:rFonts w:eastAsia="Times New Roman"/>
                <w:lang w:val="kk-kz" w:eastAsia="en-us"/>
              </w:rPr>
            </w:pPr>
            <w:r>
              <w:rPr>
                <w:rFonts w:eastAsia="Times New Roman"/>
                <w:lang w:eastAsia="en-us"/>
              </w:rPr>
              <w:t>5.4.2.6</w:t>
            </w:r>
            <w:r>
              <w:rPr>
                <w:rFonts w:eastAsia="Times New Roman"/>
                <w:lang w:val="kk-kz" w:eastAsia="en-us"/>
              </w:rPr>
              <w:t xml:space="preserve"> </w:t>
            </w:r>
            <w:r>
              <w:rPr>
                <w:rFonts w:eastAsia="Times New Roman"/>
                <w:lang w:val="kk-kz" w:eastAsia="en-us"/>
              </w:rPr>
              <w:t>-</w:t>
            </w:r>
            <w:r>
              <w:rPr>
                <w:rFonts w:eastAsia="Times New Roman"/>
                <w:lang w:eastAsia="en-us"/>
              </w:rPr>
              <w:t xml:space="preserve"> өсімдіктерде пигменттердің болуын зертте</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val="kk-kz" w:eastAsia="en-us"/>
              </w:rPr>
              <w:t>5.4.2.7 - фотосинтездің жүруі үшін қажетті жағдайларын зерттеу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Times New Roman"/>
                <w:lang w:val="kk-kz" w:eastAsia="en-us"/>
              </w:rPr>
            </w:pPr>
            <w:r>
              <w:rPr>
                <w:rFonts w:eastAsia="Times New Roman"/>
                <w:lang w:eastAsia="en-us"/>
              </w:rPr>
              <w:t xml:space="preserve">5.5.1.1 </w:t>
            </w:r>
            <w:r>
              <w:rPr>
                <w:rFonts w:eastAsia="Times New Roman"/>
                <w:lang w:val="kk-kz" w:eastAsia="en-us"/>
              </w:rPr>
              <w:t xml:space="preserve">-энергия түрлерін ажырату </w:t>
            </w:r>
            <w:r>
              <w:rPr>
                <w:rFonts w:eastAsia="Times New Roman"/>
                <w:lang w:val="kk-kz" w:eastAsia="en-us"/>
              </w:rPr>
            </w:r>
          </w:p>
          <w:p>
            <w:pPr>
              <w:widowControl/>
              <w:rPr>
                <w:rFonts w:eastAsia="Times New Roman"/>
                <w:lang w:val="kk-kz" w:eastAsia="en-us"/>
              </w:rPr>
            </w:pPr>
            <w:r>
              <w:rPr>
                <w:rFonts w:eastAsia="Times New Roman"/>
                <w:lang w:eastAsia="en-us"/>
              </w:rPr>
              <w:t xml:space="preserve">5.5.1.2 </w:t>
            </w:r>
            <w:r>
              <w:rPr>
                <w:rFonts w:eastAsia="Times New Roman"/>
                <w:lang w:val="kk-kz" w:eastAsia="en-us"/>
              </w:rPr>
              <w:t>-</w:t>
            </w:r>
            <w:r>
              <w:rPr>
                <w:rFonts w:eastAsia="Times New Roman"/>
                <w:lang w:eastAsia="en-us"/>
              </w:rPr>
              <w:t>температура мен жылу энергиясын ажырат</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val="kk-kz" w:eastAsia="en-us"/>
              </w:rPr>
              <w:t>5.5.1.3 -термометрді пайдалана отырып температураны өлшеу</w:t>
            </w:r>
          </w:p>
          <w:p>
            <w:pPr>
              <w:widowControl/>
              <w:rPr>
                <w:rFonts w:eastAsia="Times New Roman"/>
                <w:lang w:val="kk-kz" w:eastAsia="en-us"/>
              </w:rPr>
            </w:pPr>
            <w:r>
              <w:rPr>
                <w:rFonts w:eastAsia="Times New Roman"/>
                <w:lang w:val="kk-kz" w:eastAsia="en-us"/>
              </w:rPr>
              <w:t>5.5.1.4- ғимараттарда жылу оқшаулағыштарын пайдаланудың практикалық әдістерін түсіндіру</w:t>
            </w:r>
          </w:p>
          <w:p>
            <w:pPr>
              <w:widowControl/>
              <w:rPr>
                <w:rFonts w:eastAsia="Times New Roman"/>
                <w:lang w:val="kk-kz" w:eastAsia="en-us"/>
              </w:rPr>
            </w:pPr>
            <w:r>
              <w:rPr>
                <w:rFonts w:eastAsia="Times New Roman"/>
                <w:lang w:val="en-gb" w:eastAsia="en-us"/>
              </w:rPr>
              <w:t xml:space="preserve">5.5.1.5 </w:t>
            </w:r>
            <w:r>
              <w:rPr>
                <w:rFonts w:eastAsia="Times New Roman"/>
                <w:lang w:val="kk-kz" w:eastAsia="en-us"/>
              </w:rPr>
              <w:t>-</w:t>
            </w:r>
            <w:r>
              <w:rPr>
                <w:rFonts w:eastAsia="Times New Roman"/>
                <w:lang w:val="en-gb" w:eastAsia="en-us"/>
              </w:rPr>
              <w:t>жылулық ұлғаюды сипатта</w:t>
            </w:r>
            <w:r>
              <w:rPr>
                <w:rFonts w:eastAsia="Times New Roman"/>
                <w:lang w:val="kk-kz" w:eastAsia="en-us"/>
              </w:rPr>
              <w:t>у</w:t>
            </w:r>
            <w:r>
              <w:rPr>
                <w:rFonts w:eastAsia="Times New Roman"/>
                <w:lang w:val="kk-kz" w:eastAsia="en-us"/>
              </w:rPr>
            </w:r>
          </w:p>
          <w:p>
            <w:pPr>
              <w:widowControl/>
              <w:rPr>
                <w:rFonts w:eastAsia="Times New Roman"/>
                <w:lang w:val="kk-kz" w:eastAsia="en-us"/>
              </w:rPr>
            </w:pPr>
            <w:r>
              <w:rPr>
                <w:rFonts w:eastAsia="Times New Roman"/>
                <w:lang w:eastAsia="en-us"/>
              </w:rPr>
              <w:t xml:space="preserve">5.5.1.6 </w:t>
            </w:r>
            <w:r>
              <w:rPr>
                <w:rFonts w:eastAsia="Times New Roman"/>
                <w:lang w:val="kk-kz" w:eastAsia="en-us"/>
              </w:rPr>
              <w:t>-энергияның өзара айналымына мысалдар келтіру</w:t>
            </w:r>
            <w:r>
              <w:rPr>
                <w:rFonts w:eastAsia="Times New Roman"/>
                <w:lang w:val="kk-kz" w:eastAsia="en-us"/>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eastAsia="en-us"/>
              </w:rPr>
            </w:pPr>
            <w:r>
              <w:rPr>
                <w:rFonts w:eastAsia="Times New Roman"/>
                <w:lang w:eastAsia="en-us"/>
              </w:rPr>
              <w:t>5.5.2.1</w:t>
            </w:r>
            <w:r>
              <w:rPr>
                <w:rFonts w:eastAsia="Times New Roman"/>
                <w:lang w:val="kk-kz" w:eastAsia="en-us"/>
              </w:rPr>
              <w:t>-</w:t>
            </w:r>
            <w:r>
              <w:rPr>
                <w:rFonts w:eastAsia="Times New Roman"/>
                <w:lang w:eastAsia="en-us"/>
              </w:rPr>
              <w:t xml:space="preserve"> </w:t>
            </w:r>
            <w:r>
              <w:rPr>
                <w:rFonts w:eastAsia="Times New Roman"/>
                <w:lang w:val="kk-kz" w:eastAsia="en-us"/>
              </w:rPr>
              <w:t>тірі және өлі табиғатта қозғалыстың маңыздылығына мысалдар келтіреді және түсіндіру</w:t>
            </w:r>
            <w:r>
              <w:rPr>
                <w:rFonts w:eastAsia="Times New Roman"/>
                <w:lang w:eastAsia="en-us"/>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p>
            <w:pPr>
              <w:contextualSpacing/>
              <w:widowControl/>
              <w:tabs defTabSz="708">
                <w:tab w:val="left" w:pos="317" w:leader="none"/>
              </w:tabs>
              <w:rPr>
                <w:rFonts w:eastAsia="Times New Roman"/>
                <w:lang w:val="kk-kz" w:eastAsia="en-us"/>
              </w:rPr>
            </w:pPr>
            <w:r>
              <w:rPr>
                <w:rFonts w:eastAsia="Times New Roman"/>
                <w:lang w:val="kk-kz" w:eastAsia="en-us"/>
              </w:rPr>
              <w:t xml:space="preserve">5.5.2.3 денелер қозғалысының себебін анықтау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Өмірбек Сырым, Имашов Нұрислам, Алтынбай Айымжан, Асқарқызы Мадина, Бибіт Қызғалдақ, Молдаш Әмірбек, Усман Айтбек, Серікұлы Рамазан, Райымбек Диас, Үсен Еңлік, Мұрат Бағдәулет, Мәуен Ұлдана, Болатбекқызы Бибінұр, Бөрібай Балнұр, Алпысбай Ұлағат, Абылаева Кәусар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Алмаханова Таңсұлу, Қалдыбек Ақерке, Ермекова Инжу, Садуақасов Әсет, Табынбай Айдар, Темірбай Көркемай, Дәуренбек Альбина, Жарасов Еркебұлан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Абылаева Кәусар, Алпысбай Ұлағат, Өмірбек Сырым, Мұрат Бағдәулет, Имашов Нұрислам, Асқарқызы Мадина, Бибіт Қызғалдақ, Алтынбай Айымжан, Молдаш Әмірбек, Усман Айтбек, Серікұлы Рамазан, Райымбек Диас, Үсен Еңлік, Болатбекқызы Бибінұр, Бөрібай Балнұр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Жарасов Еркебұлан, Алмаханова Таңсұлу, Дәуренбек Альбина, Қалдыбек Ақерке, Мәуен Ұлдана, Садуақасов Әсет, Ермекова Инжу, Табынбай Айдар, Темірбай Көркемай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Өмірбек Сырым, Мұрат Бағдәулет, Имашов Нұрислам, Молдаш Әмірбек, Алтынбай Айымжан, Бибіт Қызғалдақ, Асқарқызы Мадина, Усман Айтбек, Серікұлы Рамазан, Райымбек Диас, Үсен Еңлік, Болатбекқызы Бибінұр, Бөрібай Балнұр, Алпысбай Ұлағат, Абылаева Кәусар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Жарасов Еркебұлан, Қалдыбек Ақерке, Мәуен Ұлдана, Ермекова Инжу, Садуақасов Әсет, Табынбай Айдар, Темірбай Көркемай, Дәуренбек Альбина, Алмаханова Таңсұлу</w:t>
            </w:r>
          </w:p>
        </w:tc>
      </w:tr>
    </w:tbl>
    <w:p>
      <w:pPr>
        <w:ind w:right="237"/>
        <w:tabs defTabSz="708">
          <w:tab w:val="left" w:pos="931" w:leader="none"/>
          <w:tab w:val="left" w:pos="10720" w:leader="none"/>
        </w:tabs>
        <w:rPr>
          <w:rFonts w:eastAsia="Times New Roman"/>
          <w:lang w:val="kk-kz" w:eastAsia="en-us"/>
        </w:rPr>
      </w:pPr>
      <w:r>
        <w:rPr>
          <w:rFonts w:eastAsia="Times New Roman"/>
          <w:lang w:val="kk-kz" w:eastAsia="en-us"/>
        </w:rPr>
        <w:t>2/ Тапсырмаларды</w:t>
      </w:r>
      <w:r>
        <w:rPr>
          <w:rFonts w:eastAsia="Times New Roman"/>
          <w:spacing w:val="14" w:percent="117"/>
          <w:lang w:val="kk-kz" w:eastAsia="en-us"/>
        </w:rPr>
        <w:t xml:space="preserve"> </w:t>
      </w:r>
      <w:r>
        <w:rPr>
          <w:rFonts w:eastAsia="Times New Roman"/>
          <w:lang w:val="kk-kz" w:eastAsia="en-us"/>
        </w:rPr>
        <w:t>орындау</w:t>
      </w:r>
      <w:r>
        <w:rPr>
          <w:rFonts w:eastAsia="Times New Roman"/>
          <w:spacing w:val="14" w:percent="117"/>
          <w:lang w:val="kk-kz" w:eastAsia="en-us"/>
        </w:rPr>
        <w:t xml:space="preserve"> </w:t>
      </w:r>
      <w:r>
        <w:rPr>
          <w:rFonts w:eastAsia="Times New Roman"/>
          <w:lang w:val="kk-kz" w:eastAsia="en-us"/>
        </w:rPr>
        <w:t>барысында</w:t>
      </w:r>
      <w:r>
        <w:rPr>
          <w:rFonts w:eastAsia="Times New Roman"/>
          <w:spacing w:val="14" w:percent="117"/>
          <w:lang w:val="kk-kz" w:eastAsia="en-us"/>
        </w:rPr>
        <w:t xml:space="preserve"> </w:t>
      </w:r>
      <w:r>
        <w:rPr>
          <w:rFonts w:eastAsia="Times New Roman"/>
          <w:lang w:val="kk-kz" w:eastAsia="en-us"/>
        </w:rPr>
        <w:t>білім</w:t>
      </w:r>
      <w:r>
        <w:rPr>
          <w:rFonts w:eastAsia="Times New Roman"/>
          <w:spacing w:val="14" w:percent="117"/>
          <w:lang w:val="kk-kz" w:eastAsia="en-us"/>
        </w:rPr>
        <w:t xml:space="preserve"> </w:t>
      </w:r>
      <w:r>
        <w:rPr>
          <w:rFonts w:eastAsia="Times New Roman"/>
          <w:lang w:val="kk-kz" w:eastAsia="en-us"/>
        </w:rPr>
        <w:t>алушыларда</w:t>
      </w:r>
      <w:r>
        <w:rPr>
          <w:rFonts w:eastAsia="Times New Roman"/>
          <w:spacing w:val="14" w:percent="117"/>
          <w:lang w:val="kk-kz" w:eastAsia="en-us"/>
        </w:rPr>
        <w:t xml:space="preserve"> </w:t>
      </w:r>
      <w:r>
        <w:rPr>
          <w:rFonts w:eastAsia="Times New Roman"/>
          <w:lang w:val="kk-kz" w:eastAsia="en-us"/>
        </w:rPr>
        <w:t>туындаған</w:t>
      </w:r>
      <w:r>
        <w:rPr>
          <w:rFonts w:eastAsia="Times New Roman"/>
          <w:spacing w:val="14" w:percent="117"/>
          <w:lang w:val="kk-kz" w:eastAsia="en-us"/>
        </w:rPr>
        <w:t xml:space="preserve"> </w:t>
      </w:r>
      <w:r>
        <w:rPr>
          <w:rFonts w:eastAsia="Times New Roman"/>
          <w:lang w:val="kk-kz" w:eastAsia="en-us"/>
        </w:rPr>
        <w:t>қиындықтар</w:t>
      </w:r>
      <w:r>
        <w:rPr>
          <w:rFonts w:eastAsia="Times New Roman"/>
          <w:spacing w:val="1" w:percent="101"/>
          <w:lang w:val="kk-kz" w:eastAsia="en-us"/>
        </w:rPr>
        <w:t xml:space="preserve"> </w:t>
      </w:r>
      <w:r>
        <w:rPr>
          <w:rFonts w:eastAsia="Times New Roman"/>
          <w:lang w:val="kk-kz" w:eastAsia="en-us"/>
        </w:rPr>
        <w:t>тізбесі:</w:t>
      </w:r>
    </w:p>
    <w:p>
      <w:pPr>
        <w:contextualSpacing/>
        <w:widowControl/>
        <w:tabs defTabSz="708">
          <w:tab w:val="left" w:pos="317" w:leader="none"/>
        </w:tabs>
        <w:rPr>
          <w:rFonts w:eastAsia="Times New Roman"/>
          <w:lang w:val="kk-kz" w:eastAsia="en-us"/>
        </w:rPr>
      </w:pPr>
      <w:r>
        <w:rPr>
          <w:rFonts w:eastAsia="Times New Roman"/>
          <w:lang w:val="kk-kz" w:eastAsia="en-us"/>
        </w:rPr>
        <w:t>5.5.2.2- әртүрлі жануарлардың қаңқа түрлерінің ерекшеліктерін зерттеу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4"/>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6.4.1.1 - өлі табиғаттағы болып жатқан үдерістерді модельдеу (таудың жасалу,  мүжілу үдерістері, табиғатта заттардың айналымы);</w:t>
            </w:r>
          </w:p>
          <w:p>
            <w:pPr>
              <w:spacing/>
              <w:jc w:val="both"/>
              <w:widowControl/>
              <w:rPr>
                <w:rFonts w:eastAsia="Calibri" w:cs="Calibri"/>
                <w:sz w:val="24"/>
                <w:szCs w:val="24"/>
                <w:lang w:val="kk-kz" w:eastAsia="en-us"/>
              </w:rPr>
            </w:pPr>
            <w:r>
              <w:rPr>
                <w:rFonts w:eastAsia="Calibri" w:cs="Calibri"/>
                <w:sz w:val="24"/>
                <w:szCs w:val="24"/>
                <w:lang w:val="kk-kz" w:eastAsia="en-us"/>
              </w:rPr>
              <w:t>6.4.1.2 - табиғаттағы заттардың химиялық айналымын түсіндіру</w:t>
            </w:r>
          </w:p>
          <w:p>
            <w:pPr>
              <w:spacing/>
              <w:jc w:val="both"/>
              <w:widowControl/>
              <w:rPr>
                <w:rFonts w:eastAsia="Calibri" w:cs="Calibri"/>
                <w:sz w:val="24"/>
                <w:szCs w:val="24"/>
                <w:lang w:val="kk-kz" w:eastAsia="en-us"/>
              </w:rPr>
            </w:pPr>
            <w:r>
              <w:rPr>
                <w:rFonts w:eastAsia="Calibri" w:cs="Calibri"/>
                <w:sz w:val="24"/>
                <w:szCs w:val="24"/>
                <w:lang w:val="kk-kz" w:eastAsia="en-us"/>
              </w:rPr>
              <w:t>6.4.2.1 - жасуша компоненттерін анықтау</w:t>
            </w:r>
          </w:p>
          <w:p>
            <w:pPr>
              <w:spacing/>
              <w:jc w:val="both"/>
              <w:widowControl/>
              <w:rPr>
                <w:rFonts w:eastAsia="Calibri" w:cs="Calibri"/>
                <w:sz w:val="24"/>
                <w:szCs w:val="24"/>
                <w:lang w:val="kk-kz" w:eastAsia="en-us"/>
              </w:rPr>
            </w:pPr>
            <w:r>
              <w:rPr>
                <w:rFonts w:eastAsia="Calibri" w:cs="Calibri"/>
                <w:sz w:val="24"/>
                <w:szCs w:val="24"/>
                <w:lang w:val="kk-kz" w:eastAsia="en-us"/>
              </w:rPr>
              <w:t>6.4.2.2 - тірі ағзаларға тән үдерістерді түсіндіру;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6.4.2.3 - ағзалардың қоректену типтерін ажырату;</w:t>
            </w:r>
          </w:p>
          <w:p>
            <w:pPr>
              <w:spacing/>
              <w:jc w:val="both"/>
              <w:widowControl/>
              <w:rPr>
                <w:rFonts w:eastAsia="Calibri" w:cs="Calibri"/>
                <w:sz w:val="24"/>
                <w:szCs w:val="24"/>
                <w:lang w:val="kk-kz" w:eastAsia="en-us"/>
              </w:rPr>
            </w:pPr>
            <w:r>
              <w:rPr>
                <w:rFonts w:eastAsia="Calibri" w:cs="Calibri"/>
                <w:sz w:val="24"/>
                <w:szCs w:val="24"/>
                <w:lang w:val="kk-kz" w:eastAsia="en-us"/>
              </w:rPr>
              <w:t>6.4.2.4 - толыққанды тамақтану рационын құру;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6.4.2.5 - азық-түлік өнімдеріндегі органикалық заттардың болуын тестілу;</w:t>
            </w:r>
          </w:p>
          <w:p>
            <w:pPr>
              <w:spacing/>
              <w:jc w:val="both"/>
              <w:widowControl/>
              <w:rPr>
                <w:rFonts w:eastAsia="Calibri" w:cs="Calibri"/>
                <w:sz w:val="24"/>
                <w:szCs w:val="24"/>
                <w:lang w:val="kk-kz" w:eastAsia="en-us"/>
              </w:rPr>
            </w:pPr>
            <w:r>
              <w:rPr>
                <w:rFonts w:eastAsia="Calibri" w:cs="Calibri"/>
                <w:sz w:val="24"/>
                <w:szCs w:val="24"/>
                <w:lang w:val="kk-kz" w:eastAsia="en-us"/>
              </w:rPr>
              <w:t>6.4.2.6 - ағзалардағы қоректік заттардың тасымалдануын модельдеу;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6.4.2.7 - тыныс алғанда және тыныс шығарғандағы ауа құрамындағы айырмашылықты зерттеу;</w:t>
            </w:r>
          </w:p>
          <w:p>
            <w:pPr>
              <w:spacing/>
              <w:jc w:val="both"/>
              <w:widowControl/>
              <w:rPr>
                <w:rFonts w:eastAsia="Calibri" w:cs="Calibri"/>
                <w:sz w:val="24"/>
                <w:szCs w:val="24"/>
                <w:lang w:val="kk-kz" w:eastAsia="en-us"/>
              </w:rPr>
            </w:pPr>
            <w:r>
              <w:rPr>
                <w:rFonts w:eastAsia="Calibri" w:cs="Calibri"/>
                <w:sz w:val="24"/>
                <w:szCs w:val="24"/>
                <w:lang w:val="kk-kz" w:eastAsia="en-us"/>
              </w:rPr>
              <w:t>6.4.2.8 - ағзадан бөлініп шығатын өнімдерді атау;</w:t>
            </w:r>
          </w:p>
          <w:p>
            <w:pPr>
              <w:spacing/>
              <w:jc w:val="both"/>
              <w:widowControl/>
              <w:rPr>
                <w:rFonts w:eastAsia="Calibri" w:cs="Calibri"/>
                <w:sz w:val="24"/>
                <w:szCs w:val="24"/>
                <w:lang w:val="kk-kz" w:eastAsia="en-us"/>
              </w:rPr>
            </w:pPr>
            <w:r>
              <w:rPr>
                <w:rFonts w:eastAsia="Calibri" w:cs="Calibri"/>
                <w:sz w:val="24"/>
                <w:szCs w:val="24"/>
                <w:lang w:val="kk-kz" w:eastAsia="en-us"/>
              </w:rPr>
              <w:t>6.4.2.9 - тірі ағзалардың тітіркендіргіштерге жауап беру реакциясын зерттеу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 xml:space="preserve">6.5.1.1- энергия көздерін атау; </w:t>
            </w:r>
          </w:p>
          <w:p>
            <w:pPr>
              <w:spacing/>
              <w:jc w:val="both"/>
              <w:widowControl/>
              <w:rPr>
                <w:rFonts w:eastAsia="Calibri" w:cs="Calibri"/>
                <w:sz w:val="24"/>
                <w:szCs w:val="24"/>
                <w:lang w:val="kk-kz" w:eastAsia="en-us"/>
              </w:rPr>
            </w:pPr>
            <w:r>
              <w:rPr>
                <w:rFonts w:eastAsia="Calibri" w:cs="Calibri"/>
                <w:sz w:val="24"/>
                <w:szCs w:val="24"/>
                <w:lang w:val="kk-kz" w:eastAsia="en-us"/>
              </w:rPr>
              <w:t>6.5.1.2 - энергияны шығарумен және оның жұтылуымен байланысты үдерістерді атау және мысалдар келтіру;</w:t>
            </w:r>
          </w:p>
          <w:p>
            <w:pPr>
              <w:spacing/>
              <w:jc w:val="both"/>
              <w:widowControl/>
              <w:rPr>
                <w:rFonts w:eastAsia="Calibri" w:cs="Calibri"/>
                <w:highlight w:val="yellow"/>
                <w:sz w:val="24"/>
                <w:szCs w:val="24"/>
                <w:lang w:val="kk-kz" w:eastAsia="en-us"/>
              </w:rPr>
            </w:pPr>
            <w:r>
              <w:rPr>
                <w:rFonts w:eastAsia="Calibri" w:cs="Calibri"/>
                <w:sz w:val="24"/>
                <w:szCs w:val="24"/>
                <w:lang w:val="kk-kz" w:eastAsia="en-us"/>
              </w:rPr>
              <w:t>6.5.1.3 - электр энергиясының бірлігін атау;</w:t>
            </w:r>
            <w:r>
              <w:rPr>
                <w:rFonts w:eastAsia="Calibri" w:cs="Calibri"/>
                <w:highlight w:val="yellow"/>
                <w:sz w:val="24"/>
                <w:szCs w:val="24"/>
                <w:lang w:val="kk-kz" w:eastAsia="en-us"/>
              </w:rPr>
            </w:r>
          </w:p>
          <w:p>
            <w:pPr>
              <w:spacing/>
              <w:jc w:val="both"/>
              <w:widowControl/>
              <w:rPr>
                <w:rFonts w:eastAsia="Calibri" w:cs="Calibri"/>
                <w:sz w:val="24"/>
                <w:szCs w:val="24"/>
                <w:lang w:val="kk-kz" w:eastAsia="en-us"/>
              </w:rPr>
            </w:pPr>
            <w:r>
              <w:rPr>
                <w:rFonts w:eastAsia="Calibri" w:cs="Calibri"/>
                <w:sz w:val="24"/>
                <w:szCs w:val="24"/>
                <w:lang w:val="kk-kz" w:eastAsia="en-us"/>
              </w:rPr>
              <w:t xml:space="preserve">6.5.1.4 - электр энергиясының құнын есептеу;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6.5.1.5 -энергияны алудың баламалы көздерін ұсыну;</w:t>
            </w:r>
          </w:p>
          <w:p>
            <w:pPr>
              <w:spacing/>
              <w:jc w:val="both"/>
              <w:widowControl/>
              <w:rPr>
                <w:rFonts w:eastAsia="Calibri" w:cs="Calibri"/>
                <w:sz w:val="24"/>
                <w:szCs w:val="24"/>
                <w:lang w:val="kk-kz" w:eastAsia="en-us"/>
              </w:rPr>
            </w:pPr>
            <w:r>
              <w:rPr>
                <w:rFonts w:eastAsia="Calibri" w:cs="Calibri"/>
                <w:sz w:val="24"/>
                <w:szCs w:val="24"/>
                <w:lang w:val="kk-kz" w:eastAsia="en-us"/>
              </w:rPr>
              <w:t>6.5.2.1 - қозғалыстың салыстырмалылығына мысалдар келтіру және түсіндіру;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6.5.2.2 - қатты денелер, сұйықтар мен газдардың қысымдарын айыра білу;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6.5.2.3 - адам қаңқасының құрылысын сипаттау; </w:t>
            </w:r>
          </w:p>
          <w:p>
            <w:pPr>
              <w:spacing/>
              <w:jc w:val="both"/>
              <w:widowControl/>
              <w:rPr>
                <w:rFonts w:eastAsia="Calibri" w:cs="Calibri"/>
                <w:sz w:val="24"/>
                <w:szCs w:val="24"/>
                <w:lang w:val="kk-kz" w:eastAsia="en-us"/>
              </w:rPr>
            </w:pPr>
            <w:r>
              <w:rPr>
                <w:rFonts w:eastAsia="Calibri" w:cs="Calibri"/>
                <w:sz w:val="24"/>
                <w:szCs w:val="24"/>
                <w:lang w:val="kk-kz" w:eastAsia="en-us"/>
              </w:rPr>
              <w:t>6.5.2.4 - бұлшық еттің құрылысын сипаттау;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6.5.2.5 - тірі ағзалар үшін қысымның мәніне мысалдар келтіру;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6.5.2.6 - тиісті құралдарды қолдана отырып, атмосфералық және артериялық қысымды өлшеу және қорытынды жасау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6.5.2.2 - қатты денелер, сұйықтар мен газдардың қысымдарын айыра білу;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6.5.2.3 - адам қаңқасының құрылысын сипаттау; </w:t>
            </w:r>
          </w:p>
          <w:p>
            <w:pPr>
              <w:spacing/>
              <w:jc w:val="both"/>
              <w:widowControl/>
              <w:rPr>
                <w:rFonts w:eastAsia="Calibri" w:cs="Calibri"/>
                <w:sz w:val="24"/>
                <w:szCs w:val="24"/>
                <w:lang w:val="kk-kz" w:eastAsia="en-us"/>
              </w:rPr>
            </w:pPr>
            <w:r>
              <w:rPr>
                <w:rFonts w:eastAsia="Calibri" w:cs="Calibri"/>
                <w:sz w:val="24"/>
                <w:szCs w:val="24"/>
                <w:lang w:val="kk-kz" w:eastAsia="en-us"/>
              </w:rPr>
              <w:t>6.5.2.4 - бұлшық еттің құрылысын сипаттау;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Аманкелдіұлы Бейбарыс, Тоғман Бегімсұлу, Хайдар Ақсезім, Мырзахмет Ислам, Жасарал Зере, Жарқынбек Аянат, Үсен Нұрасыл, Ыдырыс Қанжар, Ыдырыс Сымбат, Төлеген Айгерім, Жұман Асқар, Жарымбет Дильназ, Ғанибекқызы Гүлзира, Бахтыбай Инабат, Бегманқызы Гүлназ, Алтынбек Гүлжанат, Асқарбек Айзере, Ақбан Арман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Күмісбек Аяулым, Амалбек Аңсар, Балмаханов Жанарыс, Мырзабекұлы Ерқанат, Тұрсынбай Ботагөз, Оразәлі Жұмакүл, Жұмабек Нұрислам, Даулет Азиза, Дүйсенбек Әли</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Алтынбек Гүлжанат, Ғанибекқызы Гүлзира, Жұман Асқар, Ыдырыс Қанжар, Хайдар Ақсезім, Мырзахмет Ислам, Жасарал Зере, Жарқынбек Аянат, Үсен Нұрасыл, Тоғман Бегімсұлу, Ыдырыс Сымбат, Төлеген Айгерім, Жарымбет Дильназ, Бахтыбай Инабат, Бегманқызы Гүлназ, Аманкелдіұлы Бейбарыс, Асқарбек Айзере, Ақбан Арман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Дүйсенбек Әли, Балмаханов Жанарыс, Амалбек Аңсар, Мырзабекұлы Ерқанат, Тұрсынбай Ботагөз, Оразәлі Жұмакүл, Күмісбек Аяулым, Жұмабек Нұрислам, Даулет Азиза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Асқарбек Айзере, Бегманқызы Гүлназ, Хайдар Ақсезім, Мырзахмет Ислам, Жасарал Зере, Жарқынбек Аянат, Үсен Нұрасыл, Тоғман Бегімсұлу, Ыдырыс Қанжар, Ыдырыс Сымбат, Төлеген Айгерім, Жарымбет Дильназ, Ғанибекқызы Гүлзира, Бахтыбай Инабат, Аманкелдіұлы Бейбарыс, Алтынбек Гүлжанат, Ақбан Арман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Дүйсенбек Әли, Жұман Асқар, Балмаханов Жанарыс, Амалбек Аңсар, Мырзабекұлы Ерқанат, Тұрсынбай Ботагөз, Оразәлі Жұмакүл, Күмісбек Аяулым, Жұмабек Нұрислам, Даулет Азиза</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spacing/>
        <w:jc w:val="both"/>
        <w:widowControl/>
        <w:rPr>
          <w:rFonts w:eastAsia="Calibri" w:cs="Calibri"/>
          <w:sz w:val="24"/>
          <w:szCs w:val="24"/>
          <w:lang w:val="kk-kz" w:eastAsia="en-us"/>
        </w:rPr>
      </w:pPr>
      <w:r>
        <w:rPr>
          <w:rFonts w:eastAsia="Calibri" w:cs="Calibri"/>
          <w:sz w:val="24"/>
          <w:szCs w:val="24"/>
          <w:lang w:val="kk-kz" w:eastAsia="en-us"/>
        </w:rPr>
        <w:t>6.5.2.2 - қатты денелер, сұйықтар мен газдардың қысымдарын айыра білу;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6.5.2.3 - адам қаңқасының құрылысын сипаттау; </w:t>
      </w:r>
    </w:p>
    <w:p>
      <w:pPr>
        <w:spacing/>
        <w:jc w:val="both"/>
        <w:widowControl/>
        <w:rPr>
          <w:rFonts w:eastAsia="Calibri" w:cs="Calibri"/>
          <w:sz w:val="24"/>
          <w:szCs w:val="24"/>
          <w:lang w:val="kk-kz" w:eastAsia="en-us"/>
        </w:rPr>
      </w:pPr>
      <w:r>
        <w:rPr>
          <w:rFonts w:eastAsia="Calibri" w:cs="Calibri"/>
          <w:sz w:val="24"/>
          <w:szCs w:val="24"/>
          <w:lang w:val="kk-kz" w:eastAsia="en-us"/>
        </w:rPr>
        <w:t>6.5.2.4 - бұлшық еттің құрылысын сипаттау;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5"/>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5"/>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5"/>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5"/>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5"/>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5"/>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5"/>
              <w:ind w:left="110"/>
              <w:spacing w:line="204" w:lineRule="exact"/>
              <w:tabs defTabSz="720">
                <w:tab w:val="left" w:pos="4224" w:leader="none"/>
              </w:tabs>
              <w:rPr>
                <w:sz w:val="20"/>
              </w:rPr>
            </w:pPr>
            <w:r>
              <w:rPr>
                <w:sz w:val="20"/>
              </w:rPr>
              <w:t>7.1.7.3 жүйке жасушаның компоненттерін анықтау;</w:t>
            </w:r>
          </w:p>
          <w:p>
            <w:pPr>
              <w:pStyle w:val="para5"/>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5"/>
              <w:ind w:left="110"/>
              <w:spacing w:line="205" w:lineRule="exact"/>
              <w:rPr>
                <w:sz w:val="20"/>
              </w:rPr>
            </w:pPr>
            <w:r>
              <w:rPr>
                <w:sz w:val="20"/>
              </w:rPr>
              <w:t>7.1.7.6 мінез-құлықтың рефлекторлық табиғатын түсіндіру</w:t>
            </w:r>
          </w:p>
          <w:p>
            <w:pPr>
              <w:pStyle w:val="para5"/>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5"/>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Жетпісбай Әбіл Мәнсұр, Сейілханов Сырдәулет, Тұрсынбек Ердәулет, Шәкім Аян, Есжанов Мади, Шегебай Нұрсұлтан, Мүбарак Рамазан, Рашитұлы Нариман, Махамбетқали Заңғар, Мұратбаева Жанель, Өсербай Зарина, Оралбек Ақниет, Қазбайқызы Дильназ, Жайшылық Диас, Алпысбай Арайлым, Арыстанова Гүлсезім, Ақылбек Бердәлі, Алтынбай Абылайхан, Біртай Әділжан, Болатұлы Нұрадин, Әбілбек Жәудір, Амантай Инабат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Қалдыбекқызы Айжан, Төребай Бағлан, Кәрім Ғалия, Рашидұлы Ерсайын, Еламан Алуа, Ақмұханбетова Ұлжалғас, Абдулла Шапағат, Алтынбай Әділжан, Дарханқызы Балжан, Әбілқасымова Айдын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Жайшылық Диас, Сейілханов Сырдәулет, Тұрсынбек Ердәулет, Шәкім Аян, Есжанов Мади, Шегебай Нұрсұлтан, Мүбарак Рамазан, Рашитұлы Нариман, Махамбетқали Заңғар, Мұратбаева Жанель, Алтынбай Абылайхан, Өсербай Зарина, Оралбек Ақниет, Қазбайқызы Дильназ, Жетпісбай Әбіл Мәнсұр, Болатұлы Нұрадин, Алпысбай Арайлым, Арыстанова Гүлсезім, Ақылбек Бердәлі, Біртай Әділжан, Әбілбек Жәудір, Амантай Инабат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Қалдыбекқызы Айжан, Төребай Бағлан, Кәрім Ғалия, Алтынбай Әділжан, Рашидұлы Ерсайын, Еламан Алуа, Әбілқасымова Айдын, Ақмұханбетова Ұлжалғас, Абдулла Шапағат, Дарханқызы Балжан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Алпысбай Арайлым, Амантай Инабат, Жайшылық Диас, Қазбайқызы Дильназ, Өсербай Зарина, Сейілханов Сырдәулет, Тұрсынбек Ердәулет, Шәкім Аян, Шегебай Нұрсұлтан, Мүбарак Рамазан, Рашитұлы Нариман, Мұратбаева Жанель, Махамбетқали Заңғар, Арыстанова Гүлсезім, Ақылбек Бердәлі, Алтынбай Абылайхан, Есжанов Мади, Біртай Әділжан, Оралбек Ақниет, Жетпісбай Әбіл Мәнсұр, Болатұлы Нұрадин, Әбілбек Жәудір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Еламан Алуа, Төребай Бағлан, Кәрім Ғалия, Алтынбай Әділжан, Рашидұлы Ерсайын, Қалдыбекқызы Айжан, Дарханқызы Балжан, Әбілқасымова Айдын, Ақмұханбетова Ұлжалғас</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Жайшылық Диас, Қазбайқызы Дильназ, Сейілханов Сырдәулет, Тұрсынбек Ердәулет, Шәкім Аян, Шегебай Нұрсұлтан, Мүбарак Рамазан, Рашитұлы Нариман, Махамбетқали Заңғар, Мұратбаева Жанель, Арыстанова Гүлсезім, Ақылбек Бердәлі, Алтынбай Абылайхан, Біртай Әділжан, Өсербай Зарина, Оралбек Ақниет, Жетпісбай Әбіл Мәнсұр, Болатұлы Нұрадин, Әбілбек Жәудір, Амантай Инабат, Алпысбай Арайлым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Ақмұханбетова Ұлжалғас, Әбілқасымова Айдын, Абдулла Шапағат, Еламан Алуа, Төребай Бағлан, Рашидұлы Ерсайын, Есжанов Мади, Кәрім Ғалия, Алтынбай Әділжан, Қалдыбекқызы Айжан, Дарханқызы Балжан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6"/>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5"/>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5"/>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5"/>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5"/>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5"/>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5"/>
              <w:ind w:left="110"/>
              <w:spacing w:line="204" w:lineRule="exact"/>
              <w:tabs defTabSz="720">
                <w:tab w:val="left" w:pos="4224" w:leader="none"/>
              </w:tabs>
              <w:rPr>
                <w:sz w:val="20"/>
              </w:rPr>
            </w:pPr>
            <w:r>
              <w:rPr>
                <w:sz w:val="20"/>
              </w:rPr>
              <w:t>7.1.7.3 жүйке жасушаның компоненттерін анықтау;</w:t>
            </w:r>
          </w:p>
          <w:p>
            <w:pPr>
              <w:pStyle w:val="para5"/>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5"/>
              <w:ind w:left="110"/>
              <w:spacing w:line="205" w:lineRule="exact"/>
              <w:rPr>
                <w:sz w:val="20"/>
              </w:rPr>
            </w:pPr>
            <w:r>
              <w:rPr>
                <w:sz w:val="20"/>
              </w:rPr>
              <w:t>7.1.7.6 мінез-құлықтың рефлекторлық табиғатын түсіндіру</w:t>
            </w:r>
          </w:p>
          <w:p>
            <w:pPr>
              <w:pStyle w:val="para5"/>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5"/>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Айдос, Ахмет Назым, Балтабай Нұрбақыт, Кеңесбай Абылайхан, Бердалиев Қазыбек, Шарбекова Аңсаған, Қадырова Анель, Исмаилов Арсен, Менлаева Салима, Тұрақ Мүслім, Сейфулла Айым, Айдос Ерасыл, Әділбекова Ақниет, Қожабек Айдос, Тілеу Нұрсұлтан, Темірбекұлы Нұрбек, Серікұлы Жантілеу, Мұратұлы Нұрдәулет, Бибіт Нұрдәулет, Амирхан Ақсүнбе, Амангелді Азамат, Алмат Мұстафа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Бекалы Фатима, Жапбар Асхат, Иса Ақниет, Кенжебекқызы Эльназ, Бақытжан Жанерке, Орынбекқызы Фарида, Қуаныш Мереке, Қалдыбаев Ержан, Дарханұлы Нұрасыл, Әлібек Нұрдана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Ахмет Назым, Балтабай Нұрбақыт, Бибіт Нұрдәулет, Мұратұлы Нұрдәулет, Қожабек Айдос, Әділбекова Ақниет, Бердалиев Қазыбек, Исмаилов Арсен, Менлаева Салима, Тұрақ Мүслім, Қадырова Анель, Сейфулла Айым, Айдос Ерасыл, Шарбекова Аңсаған, Кеңесбай Абылайхан, Тілеу Нұрсұлтан, Темірбекұлы Нұрбек, Серікұлы Жантілеу, Амирхан Ақсүнбе, Амангелді Азамат, Алмат Мұстафа, Алдаберген Айдос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Бекалы Фатима, Жапбар Асхат, Қалдыбаев Ержан, Кенжебекқызы Эльназ, Орынбекқызы Фарида, Бақытжан Жанерке, Қуаныш Мереке, Иса Ақниет, Дарханұлы Нұрасыл, Әлібек Нұрдана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Айдос, Алмат Мұстафа, Ахмет Назым, Балтабай Нұрбақыт, Бибіт Нұрдәулет, Мұратұлы Нұрдәулет, Тілеу Нұрсұлтан, Кеңесбай Абылайхан, Әділбекова Ақниет, Сейфулла Айым, Тұрақ Мүслім, Менлаева Салима, Исмаилов Арсен, Айдос Ерасыл, Шарбекова Аңсаған, Темірбекұлы Нұрбек, Серікұлы Жантілеу, Амирхан Ақсүнбе, Амангелді Азамат, Қадырова Анель, Бердалиев Қазыбек, Қожабек Айдос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Нұрдана, Дарханұлы Нұрасыл, Жапбар Асхат, Иса Ақниет, Қалдыбаев Ержан, Кенжебекқызы Эльназ, Қуаныш Мереке, Бақытжан Жанерке, Орынбекқызы Фарида, Бекалы Фатима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Ахмет Назым, Балтабай Нұрбақыт, Мұратұлы Нұрдәулет, Серікұлы Жантілеу, Тілеу Нұрсұлтан, Кеңесбай Абылайхан, Әділбекова Ақниет, Бердалиев Қазыбек, Айдос Ерасыл, Қадырова Анель, Менлаева Салима, Тұрақ Мүслім, Сейфулла Айым, Шарбекова Аңсаған, Темірбекұлы Нұрбек, Алдаберген Айдос, Исмаилов Арсен, Қожабек Айдос, Бибіт Нұрдәулет, Амирхан Ақсүнбе, Алмат Мұстафа, Амангелді Азамат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Бекалы Фатима, Дарханұлы Нұрасыл, Жапбар Асхат, Иса Ақниет, Орынбекқызы Фарида, Әлібек Нұрдана, Бақытжан Жанерке, Қуаныш Мереке, Кенжебекқызы Эльназ, Қалдыбаев Ержан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7"/>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eastAsia="en-us"/>
              </w:rPr>
            </w:pPr>
            <w:r>
              <w:rPr>
                <w:rFonts w:eastAsia="Calibri"/>
                <w:sz w:val="22"/>
                <w:szCs w:val="22"/>
                <w:lang w:eastAsia="en-us"/>
              </w:rPr>
              <w:t>5.6.1.1 – экожүйенің құрамдас бөліктерін анықтау</w:t>
            </w:r>
          </w:p>
          <w:p>
            <w:pPr>
              <w:widowControl/>
              <w:rPr>
                <w:rFonts w:eastAsia="Calibri"/>
                <w:sz w:val="22"/>
                <w:szCs w:val="22"/>
                <w:lang w:eastAsia="en-us"/>
              </w:rPr>
            </w:pPr>
            <w:r>
              <w:rPr>
                <w:rFonts w:eastAsia="Calibri"/>
                <w:sz w:val="22"/>
                <w:szCs w:val="22"/>
                <w:lang w:eastAsia="en-us"/>
              </w:rPr>
              <w:t>5.6.1.2 – экожүйенің түр лерін жіктеу</w:t>
            </w:r>
          </w:p>
          <w:p>
            <w:pPr>
              <w:widowControl/>
              <w:rPr>
                <w:rFonts w:eastAsia="Calibri"/>
                <w:sz w:val="22"/>
                <w:szCs w:val="22"/>
                <w:lang w:val="kk-kz" w:eastAsia="en-us"/>
              </w:rPr>
            </w:pPr>
            <w:r>
              <w:rPr>
                <w:rFonts w:eastAsia="Calibri"/>
                <w:sz w:val="22"/>
                <w:szCs w:val="22"/>
                <w:lang w:val="kk-kz" w:eastAsia="en-us"/>
              </w:rPr>
              <w:t>5.6.1.3 –  экологиялық факторлардың ықпал етуін түсіндіру</w:t>
            </w:r>
          </w:p>
          <w:p>
            <w:pPr>
              <w:widowControl/>
              <w:rPr>
                <w:rFonts w:eastAsia="Calibri"/>
                <w:sz w:val="22"/>
                <w:szCs w:val="22"/>
                <w:lang w:val="kk-kz" w:eastAsia="en-us"/>
              </w:rPr>
            </w:pPr>
            <w:r>
              <w:rPr>
                <w:rFonts w:eastAsia="Calibri"/>
                <w:sz w:val="22"/>
                <w:szCs w:val="22"/>
                <w:lang w:val="kk-kz" w:eastAsia="en-us"/>
              </w:rPr>
              <w:t>5.6.1.4 – табиғи және жасанды экожүйені салыстыру</w:t>
            </w:r>
          </w:p>
          <w:p>
            <w:pPr>
              <w:pStyle w:val="para5"/>
              <w:ind w:left="51" w:right="534"/>
              <w:spacing w:line="269" w:lineRule="exact"/>
              <w:tabs defTabSz="708"/>
            </w:pPr>
            <w:r>
              <w:t>5.6.2.1– организмдерді жанды  табиғат дүниесіне жіктеу</w:t>
            </w:r>
          </w:p>
          <w:p>
            <w:pPr>
              <w:pStyle w:val="para5"/>
              <w:ind w:left="51" w:right="13"/>
              <w:spacing w:line="269" w:lineRule="exact"/>
              <w:tabs defTabSz="708"/>
            </w:pPr>
            <w:r>
              <w:t>5.6.2.2 – біржасушалы және көпжасушалы организмдерді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51" w:right="13"/>
              <w:spacing w:line="270" w:lineRule="exact"/>
              <w:tabs defTabSz="708"/>
              <w:rPr>
                <w:lang w:val="ru-ru"/>
              </w:rPr>
            </w:pPr>
            <w:r>
              <w:rPr>
                <w:lang w:val="ru-ru"/>
              </w:rPr>
              <w:t>5.6.3.1 – Қазақстан Республикасындағы экологиялық</w:t>
            </w:r>
          </w:p>
          <w:p>
            <w:pPr>
              <w:pStyle w:val="para5"/>
              <w:ind w:left="51" w:right="534"/>
              <w:spacing w:line="258" w:lineRule="exact"/>
              <w:tabs defTabSz="708"/>
              <w:rPr>
                <w:lang w:val="ru-ru"/>
              </w:rPr>
            </w:pPr>
            <w:r>
              <w:rPr>
                <w:lang w:val="ru-ru"/>
              </w:rPr>
              <w:t>мәселелерді атау</w:t>
            </w:r>
          </w:p>
          <w:p>
            <w:pPr>
              <w:pStyle w:val="para5"/>
              <w:ind w:left="51" w:right="534"/>
              <w:spacing w:line="271" w:lineRule="exact"/>
              <w:tabs defTabSz="708"/>
            </w:pPr>
            <w:r>
              <w:t>5.6.3.2 – өз аймағының экологиялық мәселелерін зерттеу</w:t>
            </w:r>
          </w:p>
          <w:p>
            <w:pPr>
              <w:pStyle w:val="para5"/>
              <w:ind w:left="51" w:right="13"/>
              <w:spacing w:line="271" w:lineRule="exact"/>
              <w:tabs defTabSz="708"/>
            </w:pPr>
            <w:r>
              <w:t>5.6.3.3 – Қазақстан Республикасы  Қызыл кітабының</w:t>
            </w:r>
          </w:p>
          <w:p>
            <w:pPr>
              <w:widowControl/>
              <w:rPr>
                <w:rFonts w:eastAsia="Calibri"/>
                <w:sz w:val="22"/>
                <w:szCs w:val="22"/>
                <w:lang w:val="kk-kz" w:eastAsia="en-us"/>
              </w:rPr>
            </w:pPr>
            <w:r>
              <w:rPr>
                <w:rFonts w:eastAsia="Calibri"/>
                <w:sz w:val="22"/>
                <w:szCs w:val="22"/>
                <w:lang w:val="kk-kz" w:eastAsia="en-us"/>
              </w:rPr>
              <w:t>маңыздылығын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widowControl/>
              <w:rPr>
                <w:rFonts w:eastAsia="Calibri"/>
                <w:sz w:val="22"/>
                <w:szCs w:val="22"/>
                <w:lang w:val="kk-kz" w:eastAsia="en-us"/>
              </w:rPr>
            </w:pPr>
            <w:r>
              <w:rPr>
                <w:rFonts w:eastAsia="Calibri"/>
                <w:sz w:val="22"/>
                <w:szCs w:val="22"/>
                <w:lang w:val="kk-kz" w:eastAsia="en-us"/>
              </w:rPr>
              <w:t>5.7.2.1 -болашақ ғылыми зерттеулер үшін  зерттеу идеяларын ұсыну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widowControl/>
              <w:rPr>
                <w:rFonts w:eastAsia="Calibri"/>
                <w:sz w:val="22"/>
                <w:szCs w:val="22"/>
                <w:lang w:val="kk-kz" w:eastAsia="en-us"/>
              </w:rPr>
            </w:pPr>
            <w:r>
              <w:rPr>
                <w:rFonts w:eastAsia="Calibri"/>
                <w:sz w:val="22"/>
                <w:szCs w:val="22"/>
                <w:lang w:val="kk-kz" w:eastAsia="en-us"/>
              </w:rPr>
              <w:t>5.7.2.1 -болашақ ғылыми зерттеулер үшін  зерттеу идеяларын ұсыну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Аманбек Әбілмансұр, Жәми Саян, Орынбай Рахат, Нағашыбай Ақжүніс, Мырзахмет Жансезім, Маханбетқайыр Нұрсұлтан, Көлімбет Жаннұр, Зұлхарнай Ернұр, Берікбол Шахизат, Бекзат Сезім, Балтабай Іңкәр, Алдабергенұлы Өркен, Абытбек Нұрислам, Абилкайрова Шекер, Төрехан Гүлсезім, Сарсенбай Шахназ</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Інжу, Қуанышбай Сая, Қабылбай Сүйрік, Ералы Нұрасыл, Слам Бақберген, Сейтқасым Нұрислам, Сапарғалиқызы Диляра, Өмірбай Ақерке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Аманбек Әбілмансұр, Жәми Саян, Орынбай Рахат, Нағашыбай Ақжүніс, Мырзахмет Жансезім, Маханбетқайыр Нұрсұлтан, Көлімбет Жаннұр, Зұлхарнай Ернұр, Берікбол Шахизат, Бекзат Сезім, Балтабай Іңкәр, Алдабергенұлы Өркен, Абытбек Нұрислам, Абилкайрова Шекер, Төрехан Гүлсезім, Слам Бақберген, Сарсенбай Шахназ, Сапарғалиқызы Диляра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Қуанышбай Сая, Қабылбай Сүйрік, Ералы Нұрасыл, Әлібек Інжу, Сейтқасым Нұрислам, Өмірбай Ақерке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Аманбек Әбілмансұр, Орынбай Рахат, Нағашыбай Ақжүніс, Мырзахмет Жансезім, Маханбетқайыр Нұрсұлтан, Көлімбет Жаннұр, Зұлхарнай Ернұр, Жәми Саян, Берікбол Шахизат, Бекзат Сезім, Балтабай Іңкәр, Алдабергенұлы Өркен, Абытбек Нұрислам, Абилкайрова Шекер, Төрехан Гүлсезім, Сарсенбай Шахназ</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Қуанышбай Сая, Қабылбай Сүйрік, Ералы Нұрасыл, Әлібек Інжу, Слам Бақберген, Сейтқасым Нұрислам, Сапарғалиқызы Диляра, Өмірбай Ақерке</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8"/>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eastAsia="en-us"/>
              </w:rPr>
            </w:pPr>
            <w:r>
              <w:rPr>
                <w:rFonts w:eastAsia="Calibri"/>
                <w:sz w:val="22"/>
                <w:szCs w:val="22"/>
                <w:lang w:eastAsia="en-us"/>
              </w:rPr>
              <w:t>5.6.1.1 – экожүйенің құрамдас бөліктерін анықтау</w:t>
            </w:r>
          </w:p>
          <w:p>
            <w:pPr>
              <w:widowControl/>
              <w:rPr>
                <w:rFonts w:eastAsia="Calibri"/>
                <w:sz w:val="22"/>
                <w:szCs w:val="22"/>
                <w:lang w:eastAsia="en-us"/>
              </w:rPr>
            </w:pPr>
            <w:r>
              <w:rPr>
                <w:rFonts w:eastAsia="Calibri"/>
                <w:sz w:val="22"/>
                <w:szCs w:val="22"/>
                <w:lang w:eastAsia="en-us"/>
              </w:rPr>
              <w:t>5.6.1.2 – экожүйенің түр лерін жіктеу</w:t>
            </w:r>
          </w:p>
          <w:p>
            <w:pPr>
              <w:widowControl/>
              <w:rPr>
                <w:rFonts w:eastAsia="Calibri"/>
                <w:sz w:val="22"/>
                <w:szCs w:val="22"/>
                <w:lang w:val="kk-kz" w:eastAsia="en-us"/>
              </w:rPr>
            </w:pPr>
            <w:r>
              <w:rPr>
                <w:rFonts w:eastAsia="Calibri"/>
                <w:sz w:val="22"/>
                <w:szCs w:val="22"/>
                <w:lang w:val="kk-kz" w:eastAsia="en-us"/>
              </w:rPr>
              <w:t>5.6.1.3 –  экологиялық факторлардың ықпал етуін түсіндіру</w:t>
            </w:r>
          </w:p>
          <w:p>
            <w:pPr>
              <w:widowControl/>
              <w:rPr>
                <w:rFonts w:eastAsia="Calibri"/>
                <w:sz w:val="22"/>
                <w:szCs w:val="22"/>
                <w:lang w:val="kk-kz" w:eastAsia="en-us"/>
              </w:rPr>
            </w:pPr>
            <w:r>
              <w:rPr>
                <w:rFonts w:eastAsia="Calibri"/>
                <w:sz w:val="22"/>
                <w:szCs w:val="22"/>
                <w:lang w:val="kk-kz" w:eastAsia="en-us"/>
              </w:rPr>
              <w:t>5.6.1.4 – табиғи және жасанды экожүйені салыстыру</w:t>
            </w:r>
          </w:p>
          <w:p>
            <w:pPr>
              <w:pStyle w:val="para5"/>
              <w:ind w:left="51" w:right="534"/>
              <w:spacing w:line="269" w:lineRule="exact"/>
              <w:tabs defTabSz="708"/>
            </w:pPr>
            <w:r>
              <w:t>5.6.2.1– организмдерді жанды  табиғат дүниесіне жіктеу</w:t>
            </w:r>
          </w:p>
          <w:p>
            <w:pPr>
              <w:pStyle w:val="para5"/>
              <w:ind w:left="51" w:right="13"/>
              <w:spacing w:line="269" w:lineRule="exact"/>
              <w:tabs defTabSz="708"/>
            </w:pPr>
            <w:r>
              <w:t>5.6.2.2 – біржасушалы және көпжасушалы организмдерді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51" w:right="13"/>
              <w:spacing w:line="270" w:lineRule="exact"/>
              <w:tabs defTabSz="708"/>
              <w:rPr>
                <w:lang w:val="ru-ru"/>
              </w:rPr>
            </w:pPr>
            <w:r>
              <w:rPr>
                <w:lang w:val="ru-ru"/>
              </w:rPr>
              <w:t>5.6.3.1 – Қазақстан Республикасындағы экологиялық</w:t>
            </w:r>
          </w:p>
          <w:p>
            <w:pPr>
              <w:pStyle w:val="para5"/>
              <w:ind w:left="51" w:right="534"/>
              <w:spacing w:line="258" w:lineRule="exact"/>
              <w:tabs defTabSz="708"/>
              <w:rPr>
                <w:lang w:val="ru-ru"/>
              </w:rPr>
            </w:pPr>
            <w:r>
              <w:rPr>
                <w:lang w:val="ru-ru"/>
              </w:rPr>
              <w:t>мәселелерді атау</w:t>
            </w:r>
          </w:p>
          <w:p>
            <w:pPr>
              <w:pStyle w:val="para5"/>
              <w:ind w:left="51" w:right="534"/>
              <w:spacing w:line="271" w:lineRule="exact"/>
              <w:tabs defTabSz="708"/>
            </w:pPr>
            <w:r>
              <w:t>5.6.3.2 – өз аймағының экологиялық мәселелерін зерттеу</w:t>
            </w:r>
          </w:p>
          <w:p>
            <w:pPr>
              <w:pStyle w:val="para5"/>
              <w:ind w:left="51" w:right="13"/>
              <w:spacing w:line="271" w:lineRule="exact"/>
              <w:tabs defTabSz="708"/>
            </w:pPr>
            <w:r>
              <w:t>5.6.3.3 – Қазақстан Республикасы  Қызыл кітабының</w:t>
            </w:r>
          </w:p>
          <w:p>
            <w:pPr>
              <w:widowControl/>
              <w:rPr>
                <w:rFonts w:eastAsia="Calibri"/>
                <w:sz w:val="22"/>
                <w:szCs w:val="22"/>
                <w:lang w:val="kk-kz" w:eastAsia="en-us"/>
              </w:rPr>
            </w:pPr>
            <w:r>
              <w:rPr>
                <w:rFonts w:eastAsia="Calibri"/>
                <w:sz w:val="22"/>
                <w:szCs w:val="22"/>
                <w:lang w:val="kk-kz" w:eastAsia="en-us"/>
              </w:rPr>
              <w:t>маңыздылығын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widowControl/>
              <w:rPr>
                <w:rFonts w:eastAsia="Calibri"/>
                <w:sz w:val="22"/>
                <w:szCs w:val="22"/>
                <w:lang w:val="kk-kz" w:eastAsia="en-us"/>
              </w:rPr>
            </w:pPr>
            <w:r>
              <w:rPr>
                <w:rFonts w:eastAsia="Calibri"/>
                <w:sz w:val="22"/>
                <w:szCs w:val="22"/>
                <w:lang w:val="kk-kz" w:eastAsia="en-us"/>
              </w:rPr>
              <w:t>5.7.2.1 -болашақ ғылыми зерттеулер үшін  зерттеу идеяларын ұсыну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widowControl/>
              <w:rPr>
                <w:rFonts w:eastAsia="Calibri"/>
                <w:sz w:val="22"/>
                <w:szCs w:val="22"/>
                <w:lang w:val="kk-kz" w:eastAsia="en-us"/>
              </w:rPr>
            </w:pPr>
            <w:r>
              <w:rPr>
                <w:rFonts w:eastAsia="Calibri"/>
                <w:sz w:val="22"/>
                <w:szCs w:val="22"/>
                <w:lang w:val="kk-kz" w:eastAsia="en-us"/>
              </w:rPr>
              <w:t>5.7.2.1 -болашақ ғылыми зерттеулер үшін  зерттеу идеяларын ұсыну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Айтжан Гүлсезім, Айтмағанбетов Сырым, Беркінбай Сауранбек, Жасарал Салахаддин, Қуандықұлы Сабыр, Қуатбай Ернұр, Әбілхайыр Ақжан, Ерділдәқызы Қымбат, Ыдырыс Ақілес, Ыдырыс Ақпейіл, Шерманов Азамат, Төлебай Саят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Арыстанбек Ринат, Әбілхан Назым, Бошайбек Фатиха, Ералы Ержан, Жанұзақ Ерсұлтан, Жүсіпбек Дамир, Ерқауыс Жансая, Сонакул Каусар, Серикбай Айзере, Құрбанәлі Асылы, Тоқтыбай Бақдәулет, Сайлаубек Жанель, Төлеген Мейіржан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Айтжан Гүлсезім, Айтмағанбетов Сырым, Беркінбай Сауранбек, Жасарал Салахаддин, Қуандықұлы Сабыр, Қуатбай Ернұр, Әбілхайыр Ақжан, Ерділдәқызы Қымбат, Серикбай Айзере, Ыдырыс Ақілес, Шерманов Азамат, Тоқтыбай Бақдәулет, Ыдырыс Ақпейіл, Төлебай Саят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Арыстанбек Ринат, Әбілхан Назым, Бошайбек Фатиха, Ералы Ержан, Жанұзақ Ерсұлтан, Жүсіпбек Дамир, Ерқауыс Жансая, Құрбанәлі Асылы, Сонакул Каусар, Сайлаубек Жанель, Төлеген Мейіржан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Айтжан Гүлсезім, Айтмағанбетов Сырым, Әбілхайыр Ақжан, Беркінбай Сауранбек, Жасарал Салахаддин, Қуандықұлы Сабыр, Қуатбай Ернұр, Ерділдәқызы Қымбат, Ыдырыс Ақілес, Ыдырыс Ақпейіл, Шерманов Азамат, Төлебай Саят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Арыстанбек Ринат, Әбілхан Назым, Бошайбек Фатиха, Жанұзақ Ерсұлтан, Жүсіпбек Дамир, Құрбанәлі Асылы, Ерқауыс Жансая, Серикбай Айзере, Сонакул Каусар, Сайлаубек Жанель, Ералы Ержан, Төлеген Мейіржан, Тоқтыбай Бақдәулет</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9"/>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5-З</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eastAsia="en-us"/>
              </w:rPr>
            </w:pPr>
            <w:r>
              <w:rPr>
                <w:rFonts w:eastAsia="Calibri"/>
                <w:sz w:val="22"/>
                <w:szCs w:val="22"/>
                <w:lang w:eastAsia="en-us"/>
              </w:rPr>
              <w:t>5.6.1.1 – экожүйенің құрамдас бөліктерін анықтау</w:t>
            </w:r>
          </w:p>
          <w:p>
            <w:pPr>
              <w:widowControl/>
              <w:rPr>
                <w:rFonts w:eastAsia="Calibri"/>
                <w:sz w:val="22"/>
                <w:szCs w:val="22"/>
                <w:lang w:eastAsia="en-us"/>
              </w:rPr>
            </w:pPr>
            <w:r>
              <w:rPr>
                <w:rFonts w:eastAsia="Calibri"/>
                <w:sz w:val="22"/>
                <w:szCs w:val="22"/>
                <w:lang w:eastAsia="en-us"/>
              </w:rPr>
              <w:t>5.6.1.2 – экожүйенің түр лерін жіктеу</w:t>
            </w:r>
          </w:p>
          <w:p>
            <w:pPr>
              <w:widowControl/>
              <w:rPr>
                <w:rFonts w:eastAsia="Calibri"/>
                <w:sz w:val="22"/>
                <w:szCs w:val="22"/>
                <w:lang w:val="kk-kz" w:eastAsia="en-us"/>
              </w:rPr>
            </w:pPr>
            <w:r>
              <w:rPr>
                <w:rFonts w:eastAsia="Calibri"/>
                <w:sz w:val="22"/>
                <w:szCs w:val="22"/>
                <w:lang w:val="kk-kz" w:eastAsia="en-us"/>
              </w:rPr>
              <w:t>5.6.1.3 –  экологиялық факторлардың ықпал етуін түсіндіру</w:t>
            </w:r>
          </w:p>
          <w:p>
            <w:pPr>
              <w:widowControl/>
              <w:rPr>
                <w:rFonts w:eastAsia="Calibri"/>
                <w:sz w:val="22"/>
                <w:szCs w:val="22"/>
                <w:lang w:val="kk-kz" w:eastAsia="en-us"/>
              </w:rPr>
            </w:pPr>
            <w:r>
              <w:rPr>
                <w:rFonts w:eastAsia="Calibri"/>
                <w:sz w:val="22"/>
                <w:szCs w:val="22"/>
                <w:lang w:val="kk-kz" w:eastAsia="en-us"/>
              </w:rPr>
              <w:t>5.6.1.4 – табиғи және жасанды экожүйені салыстыру</w:t>
            </w:r>
          </w:p>
          <w:p>
            <w:pPr>
              <w:pStyle w:val="para5"/>
              <w:ind w:left="51" w:right="534"/>
              <w:spacing w:line="269" w:lineRule="exact"/>
              <w:tabs defTabSz="708"/>
            </w:pPr>
            <w:r>
              <w:t>5.6.2.1– организмдерді жанды  табиғат дүниесіне жіктеу</w:t>
            </w:r>
          </w:p>
          <w:p>
            <w:pPr>
              <w:pStyle w:val="para5"/>
              <w:ind w:left="51" w:right="13"/>
              <w:spacing w:line="269" w:lineRule="exact"/>
              <w:tabs defTabSz="708"/>
            </w:pPr>
            <w:r>
              <w:t>5.6.2.2 – біржасушалы және көпжасушалы организмдерді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51" w:right="13"/>
              <w:spacing w:line="270" w:lineRule="exact"/>
              <w:tabs defTabSz="708"/>
              <w:rPr>
                <w:lang w:val="ru-ru"/>
              </w:rPr>
            </w:pPr>
            <w:r>
              <w:rPr>
                <w:lang w:val="ru-ru"/>
              </w:rPr>
              <w:t>5.6.3.1 – Қазақстан Республикасындағы экологиялық</w:t>
            </w:r>
          </w:p>
          <w:p>
            <w:pPr>
              <w:pStyle w:val="para5"/>
              <w:ind w:left="51" w:right="534"/>
              <w:spacing w:line="258" w:lineRule="exact"/>
              <w:tabs defTabSz="708"/>
              <w:rPr>
                <w:lang w:val="ru-ru"/>
              </w:rPr>
            </w:pPr>
            <w:r>
              <w:rPr>
                <w:lang w:val="ru-ru"/>
              </w:rPr>
              <w:t>мәселелерді атау</w:t>
            </w:r>
          </w:p>
          <w:p>
            <w:pPr>
              <w:pStyle w:val="para5"/>
              <w:ind w:left="51" w:right="534"/>
              <w:spacing w:line="271" w:lineRule="exact"/>
              <w:tabs defTabSz="708"/>
            </w:pPr>
            <w:r>
              <w:t>5.6.3.2 – өз аймағының экологиялық мәселелерін зерттеу</w:t>
            </w:r>
          </w:p>
          <w:p>
            <w:pPr>
              <w:pStyle w:val="para5"/>
              <w:ind w:left="51" w:right="13"/>
              <w:spacing w:line="271" w:lineRule="exact"/>
              <w:tabs defTabSz="708"/>
            </w:pPr>
            <w:r>
              <w:t>5.6.3.3 – Қазақстан Республикасы  Қызыл кітабының</w:t>
            </w:r>
          </w:p>
          <w:p>
            <w:pPr>
              <w:widowControl/>
              <w:rPr>
                <w:rFonts w:eastAsia="Calibri"/>
                <w:sz w:val="22"/>
                <w:szCs w:val="22"/>
                <w:lang w:val="kk-kz" w:eastAsia="en-us"/>
              </w:rPr>
            </w:pPr>
            <w:r>
              <w:rPr>
                <w:rFonts w:eastAsia="Calibri"/>
                <w:sz w:val="22"/>
                <w:szCs w:val="22"/>
                <w:lang w:val="kk-kz" w:eastAsia="en-us"/>
              </w:rPr>
              <w:t>маңыздылығын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widowControl/>
              <w:rPr>
                <w:rFonts w:eastAsia="Calibri"/>
                <w:sz w:val="22"/>
                <w:szCs w:val="22"/>
                <w:lang w:val="kk-kz" w:eastAsia="en-us"/>
              </w:rPr>
            </w:pPr>
            <w:r>
              <w:rPr>
                <w:rFonts w:eastAsia="Calibri"/>
                <w:sz w:val="22"/>
                <w:szCs w:val="22"/>
                <w:lang w:val="kk-kz" w:eastAsia="en-us"/>
              </w:rPr>
              <w:t>5.7.2.1 -болашақ ғылыми зерттеулер үшін  зерттеу идеяларын ұсыну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widowControl/>
              <w:rPr>
                <w:rFonts w:eastAsia="Calibri"/>
                <w:sz w:val="22"/>
                <w:szCs w:val="22"/>
                <w:lang w:val="kk-kz" w:eastAsia="en-us"/>
              </w:rPr>
            </w:pPr>
            <w:r>
              <w:rPr>
                <w:rFonts w:eastAsia="Calibri"/>
                <w:sz w:val="22"/>
                <w:szCs w:val="22"/>
                <w:lang w:val="kk-kz" w:eastAsia="en-us"/>
              </w:rPr>
              <w:t>5.7.2.1 -болашақ ғылыми зерттеулер үшін  зерттеу идеяларын ұсыну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Бөрібай Балнұр, Молдаш Әмірбек, Мұрат Бағдәулет, Өмірбек Сырым, Болатбекқызы Бибінұр, Бибіт Қызғалдақ, Асқарқызы Мадина, Алтынбай Айымжан, Алпысбай Ұлағат, Абылаева Кәусар, Имашов Нұрислам, Серікұлы Рамазан, Үсен Еңлік, Усман Айтбек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Ермекова Инжу, Қалдыбек Ақерке, Мәуен Ұлдана, Райымбек Диас, Садуақасов Әсет, Жарасов Еркебұлан, Дәуренбек Альбина, Алмаханова Таңсұлу, Темірбай Көркемай, Табынбай Айдар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Алтынбай Айымжан, Бөрібай Балнұр, Имашов Нұрислам, Мәуен Ұлдана, Молдаш Әмірбек, Мұрат Бағдәулет, Өмірбек Сырым, Дәуренбек Альбина, Болатбекқызы Бибінұр, Бибіт Қызғалдақ, Асқарқызы Мадина, Алпысбай Ұлағат, Абылаева Кәусар, Райымбек Диас, Табынбай Айдар, Серікұлы Рамазан, Үсен Еңлік, Усман Айтбек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Ермекова Инжу, Қалдыбек Ақерке, Садуақасов Әсет, Жарасов Еркебұлан, Алмаханова Таңсұлу, Темірбай Көркемай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Алтынбай Айымжан, Бөрібай Балнұр, Имашов Нұрислам, Молдаш Әмірбек, Мұрат Бағдәулет, Өмірбек Сырым, Болатбекқызы Бибінұр, Бибіт Қызғалдақ, Асқарқызы Мадина, Алпысбай Ұлағат, Абылаева Кәусар, Райымбек Диас, Үсен Еңлік, Серікұлы Рамазан, Усман Айтбек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Дәуренбек Альбина, Ермекова Инжу, Қалдыбек Ақерке, Садуақасов Әсет, Алмаханова Таңсұлу, Мәуен Ұлдана, Жарасов Еркебұлан, Темірбай Көркемай, Табынбай Айдар</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Calibri"/>
          <w:sz w:val="22"/>
          <w:szCs w:val="22"/>
          <w:lang w:val="kk-kz" w:eastAsia="en-us"/>
        </w:rPr>
      </w:pPr>
      <w:r>
        <w:rPr>
          <w:rFonts w:eastAsia="Calibri"/>
          <w:sz w:val="22"/>
          <w:szCs w:val="22"/>
          <w:lang w:val="kk-kz" w:eastAsia="en-us"/>
        </w:rPr>
        <w:t>5.7.1.1 -әлемді өзгерткен ғылыми жаңалықтарға мысалдар келтіру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0"/>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Ермұхамбетова Н.,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6.6.1.1 - экожүйе құрамдас бөліктерінің өзара байланысын график түрінде көрсету және түсінду;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6.6.1.2 - экожүйе ауысымдарының себептерін түсіндіру;</w:t>
            </w:r>
          </w:p>
          <w:p>
            <w:pPr>
              <w:spacing/>
              <w:jc w:val="both"/>
              <w:widowControl/>
              <w:rPr>
                <w:rFonts w:eastAsia="Calibri" w:cs="Calibri"/>
                <w:sz w:val="24"/>
                <w:szCs w:val="24"/>
                <w:lang w:val="kk-kz" w:eastAsia="en-us"/>
              </w:rPr>
            </w:pPr>
            <w:r>
              <w:rPr>
                <w:rFonts w:eastAsia="Calibri" w:cs="Calibri"/>
                <w:sz w:val="24"/>
                <w:szCs w:val="24"/>
                <w:lang w:val="kk-kz" w:eastAsia="en-us"/>
              </w:rPr>
              <w:t>6.6.1.3 - экологиялық пирамидада энергия мен заттардың ауысуын түсіндіру</w:t>
            </w:r>
          </w:p>
          <w:p>
            <w:pPr>
              <w:spacing/>
              <w:jc w:val="both"/>
              <w:widowControl/>
              <w:rPr>
                <w:rFonts w:eastAsia="Calibri" w:cs="Calibri"/>
                <w:sz w:val="24"/>
                <w:szCs w:val="24"/>
                <w:lang w:val="kk-kz" w:eastAsia="en-us"/>
              </w:rPr>
            </w:pPr>
            <w:r>
              <w:rPr>
                <w:rFonts w:eastAsia="Calibri" w:cs="Calibri"/>
                <w:sz w:val="24"/>
                <w:szCs w:val="24"/>
                <w:lang w:val="kk-kz" w:eastAsia="en-us"/>
              </w:rPr>
              <w:t>6.6.2.1 - өсімдіктер мен жануарлардың түрлерін анықтау үшін ағзалардың өзіндік ерекшеліктерін қолдану;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6.6.2.2 - жергілікті экожүйелердегі тірі ағзалардың алуан түрлілігін зерттеу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6.6.3.1 - өзінің аймағындағы кейбір экологиялық мәселелердің себептерін талдау;</w:t>
            </w:r>
          </w:p>
          <w:p>
            <w:pPr>
              <w:spacing/>
              <w:jc w:val="both"/>
              <w:widowControl/>
              <w:rPr>
                <w:rFonts w:eastAsia="Calibri" w:cs="Calibri"/>
                <w:sz w:val="24"/>
                <w:szCs w:val="24"/>
                <w:lang w:val="kk-kz" w:eastAsia="en-us"/>
              </w:rPr>
            </w:pPr>
            <w:r>
              <w:rPr>
                <w:rFonts w:eastAsia="Calibri" w:cs="Calibri"/>
                <w:sz w:val="24"/>
                <w:szCs w:val="24"/>
                <w:lang w:val="kk-kz" w:eastAsia="en-us"/>
              </w:rPr>
              <w:t>6.6.3.2 - экологиялық мәселелерді шешу жолдарын ұсыну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6.7.1.1 - әлемді өзгерткен жаңалықтардың маңызын талқылау;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6.7.1.2 - жаратылыстану ғылымдарын дамытуда қазақстандық ғалымдардың үлесін талқылау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6.7.1.3 - ғылыми зерттеулердің  бағыттарының болашақтағы дамуына  болжам жасау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6.7.1.1 - әлемді өзгерткен жаңалықтардың маңызын талқылау;</w:t>
            </w:r>
          </w:p>
          <w:p>
            <w:pPr>
              <w:spacing/>
              <w:jc w:val="both"/>
              <w:widowControl/>
              <w:rPr>
                <w:rFonts w:eastAsia="Calibri" w:cs="Calibri"/>
                <w:sz w:val="24"/>
                <w:szCs w:val="24"/>
                <w:lang w:val="kk-kz" w:eastAsia="en-us"/>
              </w:rPr>
            </w:pPr>
            <w:r>
              <w:rPr>
                <w:rFonts w:eastAsia="Calibri" w:cs="Calibri"/>
                <w:sz w:val="24"/>
                <w:szCs w:val="24"/>
                <w:lang w:val="kk-kz" w:eastAsia="en-us"/>
              </w:rPr>
              <w:t xml:space="preserve"> 6.7.1.2 - жаратылыстану ғылымдарын дамытуда қазақстандық ғалымдардың үлесін талқылау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both"/>
              <w:widowControl/>
              <w:rPr>
                <w:rFonts w:eastAsia="Calibri" w:cs="Calibri"/>
                <w:sz w:val="24"/>
                <w:szCs w:val="24"/>
                <w:lang w:val="kk-kz" w:eastAsia="en-us"/>
              </w:rPr>
            </w:pPr>
            <w:r>
              <w:rPr>
                <w:rFonts w:eastAsia="Calibri" w:cs="Calibri"/>
                <w:sz w:val="24"/>
                <w:szCs w:val="24"/>
                <w:lang w:val="kk-kz" w:eastAsia="en-us"/>
              </w:rPr>
              <w:t>6.7.1.3 - ғылыми зерттеулердің  бағыттарының болашақтағы дамуына  болжам жасау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Ғанибекқызы Гүлзира, Бегманқызы Гүлназ, Бахтыбай Инабат, Асқарбек Айзере, Ыдырыс Сымбат, Ыдырыс Қанжар, Хайдар Ақсезім, Мырзахмет Ислам, Жасарал Зере, Жарымбет Дильназ, Жарқынбек Аянат, Аманкелдіұлы Бейбарыс, Алтынбек Гүлжанат, Ақбан Арман, Үсен Нұрасыл, Тоғман Бегімсұлу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Балмаханов Жанарыс, Жұман Асқар, Оразәлі Жұмакүл, Мырзабекұлы Ерқанат, Күмісбек Аяулым, Жұмабек Нұрислам, Дүйсенбек Әли, Даулет Азиза, Амалбек Аңсар, Тұрсынбай Ботагөз, Төлеген Айгерім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Ғанибекқызы Гүлзира, Бегманқызы Гүлназ, Бахтыбай Инабат, Асқарбек Айзере, Аманкелдіұлы Бейбарыс, Жұман Асқар, Ыдырыс Сымбат, Ыдырыс Қанжар, Хайдар Ақсезім, Мырзахмет Ислам, Жасарал Зере, Жарымбет Дильназ, Жарқынбек Аянат, Алтынбек Гүлжанат, Ақбан Арман, Үсен Нұрасыл, Тоғман Бегімсұлу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Балмаханов Жанарыс, Оразәлі Жұмакүл, Мырзабекұлы Ерқанат, Күмісбек Аяулым, Жұмабек Нұрислам, Дүйсенбек Әли, Даулет Азиза, Амалбек Аңсар, Тұрсынбай Ботагөз, Төлеген Айгерім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Бегманқызы Гүлназ, Бахтыбай Инабат, Асқарбек Айзере, Аманкелдіұлы Бейбарыс, Ыдырыс Сымбат, Ыдырыс Қанжар, Хайдар Ақсезім, Мырзахмет Ислам, Жасарал Зере, Жарымбет Дильназ, Жарқынбек Аянат, Ғанибекқызы Гүлзира, Алтынбек Гүлжанат, Ақбан Арман, Үсен Нұрасыл, Тоғман Бегімсұлу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Балмаханов Жанарыс, Жұман Асқар, Мырзабекұлы Ерқанат, Күмісбек Аяулым, Жұмабек Нұрислам, Дүйсенбек Әли, Даулет Азиза, Амалбек Аңсар, Тұрсынбай Ботагөз, Төлеген Айгерім, Оразәлі Жұмакүл</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spacing/>
        <w:jc w:val="both"/>
        <w:widowControl/>
        <w:rPr>
          <w:rFonts w:eastAsia="Calibri" w:cs="Calibri"/>
          <w:sz w:val="24"/>
          <w:szCs w:val="24"/>
          <w:lang w:val="kk-kz" w:eastAsia="en-us"/>
        </w:rPr>
      </w:pPr>
      <w:r>
        <w:rPr>
          <w:rFonts w:eastAsia="Calibri" w:cs="Calibri"/>
          <w:sz w:val="24"/>
          <w:szCs w:val="24"/>
          <w:lang w:val="kk-kz" w:eastAsia="en-us"/>
        </w:rPr>
        <w:t>6.7.1.3 - ғылыми зерттеулердің  бағыттарының болашақтағы дамуына  болжам жасау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t>,</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tbl>
      <w:tblPr>
        <w:tblStyle w:val="TableNormal"/>
        <w:name w:val="Таблица11"/>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numPr>
                <w:ilvl w:val="3"/>
                <w:numId w:val="1"/>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5"/>
              <w:numPr>
                <w:ilvl w:val="3"/>
                <w:numId w:val="1"/>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5"/>
              <w:numPr>
                <w:ilvl w:val="3"/>
                <w:numId w:val="2"/>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2"/>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5"/>
              <w:numPr>
                <w:ilvl w:val="3"/>
                <w:numId w:val="2"/>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2"/>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numPr>
                <w:ilvl w:val="3"/>
                <w:numId w:val="3"/>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5"/>
              <w:numPr>
                <w:ilvl w:val="3"/>
                <w:numId w:val="3"/>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5"/>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5"/>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5"/>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5"/>
              <w:numPr>
                <w:ilvl w:val="3"/>
                <w:numId w:val="4"/>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5"/>
              <w:numPr>
                <w:ilvl w:val="3"/>
                <w:numId w:val="4"/>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5"/>
              <w:numPr>
                <w:ilvl w:val="3"/>
                <w:numId w:val="5"/>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5"/>
              <w:numPr>
                <w:ilvl w:val="3"/>
                <w:numId w:val="5"/>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numPr>
                <w:ilvl w:val="3"/>
                <w:numId w:val="6"/>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5"/>
              <w:numPr>
                <w:ilvl w:val="3"/>
                <w:numId w:val="6"/>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5"/>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5"/>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Біртай Әділжан, Болатұлы Нұрадин, Әбілбек Жәудір, Арыстанова Гүлсезім, Амантай Инабат, Алтынбай Абылайхан, Алпысбай Арайлым, Ақылбек Бердәлі, Шегебай Нұрсұлтан, Шәкім Аян, Тұрсынбек Ердәулет, Сейілханов Сырдәулет, Рашитұлы Нариман, Оралбек Ақниет, Мүбарак Рамазан, Мұратбаева Жанель, Махамбетқали Заңғар, Қазбайқызы Дильназ, Жетпісбай Әбіл Мәнсұр, Жайшылық Диас, Есжанов Мади</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Еламан Алуа, Дарханқызы Балжан, Әбілқасымова Айдын, Алтынбай Әділжан, Ақмұханбетова Ұлжалғас, Абдулла Шапағат, Төребай Бағлан, Рашидұлы Ерсайын, Қалдыбекқызы Айжан, Кәрім Ғалия</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Біртай Әділжан, Болатұлы Нұрадин, Әбілбек Жәудір, Арыстанова Гүлсезім, Амантай Инабат, Алтынбай Абылайхан, Алпысбай Арайлым, Ақылбек Бердәлі, Сұлтан Темірлан, Шегебай Нұрсұлтан, Шәкім Аян, Тұрсынбек Ердәулет, Сейілханов Сырдәулет, Рашитұлы Нариман, Оралбек Ақниет, Мүбарак Рамазан, Мұратбаева Жанель, Махамбетқали Заңғар, Қазбайқызы Дильназ, Жетпісбай Әбіл Мәнсұр, Жайшылық Диас, Есжанов Мади</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Еламан Алуа, Дарханқызы Балжан, Әбілқасымова Айдын, Алтынбай Әділжан, Ақмұханбетова Ұлжалғас, Абдулла Шапағат, Төребай Бағлан, Рашидұлы Ерсайын, Қалдыбекқызы Айжан, Кәрім Ғалия</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Біртай Әділжан, Болатұлы Нұрадин, Әбілбек Жәудір, Арыстанова Гүлсезім, Амантай Инабат, Алтынбай Абылайхан, Алпысбай Арайлым, Ақылбек Бердәлі, Шегебай Нұрсұлтан, Шәкім Аян, Тұрсынбек Ердәулет, Сейілханов Сырдәулет, Рашитұлы Нариман, Оралбек Ақниет, Мүбарак Рамазан, Мұратбаева Жанель, Махамбетқали Заңғар, Қазбайқызы Дильназ, Жетпісбай Әбіл Мәнсұр, Жайшылық Диас, Есжанов Мади</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Еламан Алуа, Дарханқызы Балжан, Әбілқасымова Айдын, Алтынбай Әділжан, Ақмұханбетова Ұлжалғас, Абдулла Шапағат, Төребай Бағлан, Рашидұлы Ерсайын, Қалдыбекқызы Айжан, Кәрім Ғалия</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Біртай Әділжан, Болатұлы Нұрадин, Әбілбек Жәудір, Арыстанова Гүлсезім, Амантай Инабат, Алтынбай Абылайхан, Алпысбай Арайлым, Ақылбек Бердәлі, Сұлтан Темірлан, Шегебай Нұрсұлтан, Шәкім Аян, Тұрсынбек Ердәулет, Сейілханов Сырдәулет, Рашитұлы Нариман, Оралбек Ақниет, Мүбарак Рамазан, Мұратбаева Жанель, Махамбетқали Заңғар, Қазбайқызы Дильназ, Жетпісбай Әбіл Мәнсұр, Жайшылық Диас, Есжанов Мади</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Еламан Алуа, Дарханқызы Балжан, Әбілқасымова Айдын, Алтынбай Әділжан, Ақмұханбетова Ұлжалғас, Абдулла Шапағат, Төребай Бағлан, Рашидұлы Ерсайын, Қалдыбекқызы Айжан, Кәрім Ғалия</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tbl>
      <w:tblPr>
        <w:tblStyle w:val="TableNormal"/>
        <w:name w:val="Таблица12"/>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numPr>
                <w:ilvl w:val="3"/>
                <w:numId w:val="1"/>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5"/>
              <w:numPr>
                <w:ilvl w:val="3"/>
                <w:numId w:val="1"/>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5"/>
              <w:numPr>
                <w:ilvl w:val="3"/>
                <w:numId w:val="2"/>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2"/>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5"/>
              <w:numPr>
                <w:ilvl w:val="3"/>
                <w:numId w:val="2"/>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2"/>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numPr>
                <w:ilvl w:val="3"/>
                <w:numId w:val="3"/>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5"/>
              <w:numPr>
                <w:ilvl w:val="3"/>
                <w:numId w:val="3"/>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5"/>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5"/>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5"/>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5"/>
              <w:numPr>
                <w:ilvl w:val="3"/>
                <w:numId w:val="4"/>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5"/>
              <w:numPr>
                <w:ilvl w:val="3"/>
                <w:numId w:val="4"/>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5"/>
              <w:numPr>
                <w:ilvl w:val="3"/>
                <w:numId w:val="5"/>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5"/>
              <w:numPr>
                <w:ilvl w:val="3"/>
                <w:numId w:val="5"/>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numPr>
                <w:ilvl w:val="3"/>
                <w:numId w:val="6"/>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5"/>
              <w:numPr>
                <w:ilvl w:val="3"/>
                <w:numId w:val="6"/>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5"/>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5"/>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527757"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Алдаберген Айдос, Алмат Мұстафа, Амангелді Азамат, Амирхан Ақсүнбе, Балтабай Нұрбақыт, Бердалиев Қазыбек, Бибіт Нұрдәулет, Әділбекова Ақниет, Шарбекова Аңсаған, Тілеу Нұрсұлтан, Тұрақ Мүслім, Темірбекұлы Нұрбек, Серікұлы Жантілеу, Сейфулла Айым, Мұратұлы Нұрдәулет, Менлаева Салима, Қожабек Айдос, Қадырова Анель, Кеңесбай Абылайхан, Исмаилов Арсен, Әділхан Гүлсая</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Ахмет Назым, Бекалы Фатима, Дарханұлы Нұрасыл, Жапбар Асхат, Орынбекқызы Фарида, Қуаныш Мереке, Қалдыбаев Ержан, Кенжебекқызы Эльназ, Иса Ақниет, Бақытжан Жанерке, Әлібек Нұрдана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Алдаберген Айдос, Алмат Мұстафа, Амангелді Азамат, Амирхан Ақсүнбе, Балтабай Нұрбақыт, Бердалиев Қазыбек, Бибіт Нұрдәулет, Әділбекова Ақниет, Шарбекова Аңсаған, Тілеу Нұрсұлтан, Тұрақ Мүслім, Темірбекұлы Нұрбек, Серікұлы Жантілеу, Сейфулла Айым, Мұратұлы Нұрдәулет, Менлаева Салима, Қожабек Айдос, Қадырова Анель, Кеңесбай Абылайхан, Исмаилов Арсен, Әділхан Гүлсая</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Ахмет Назым, Бекалы Фатима, Дарханұлы Нұрасыл, Жапбар Асхат, Орынбекқызы Фарида, Қуаныш Мереке, Қалдыбаев Ержан, Кенжебекқызы Эльназ, Иса Ақниет, Бақытжан Жанерке, Әлібек Нұрдана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Алдаберген Айдос, Алмат Мұстафа, Амангелді Азамат, Амирхан Ақсүнбе, Балтабай Нұрбақыт, Бердалиев Қазыбек, Бибіт Нұрдәулет, Әділбекова Ақниет, Шарбекова Аңсаған, Тілеу Нұрсұлтан, Тұрақ Мүслім, Темірбекұлы Нұрбек, Серікұлы Жантілеу, Сейфулла Айым, Мұратұлы Нұрдәулет, Менлаева Салима, Қожабек Айдос, Қадырова Анель, Кеңесбай Абылайхан, Исмаилов Арсен, Әділхан Гүлсая</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Бекалы Фатима, Дарханұлы Нұрасыл, Жапбар Асхат, Ахмет Назым, Орынбекқызы Фарида, Қуаныш Мереке, Қалдыбаев Ержан, Кенжебекқызы Эльназ, Иса Ақниет, Бақытжан Жанерке, Әлібек Нұрдана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Алдаберген Айдос, Алмат Мұстафа, Амангелді Азамат, Амирхан Ақсүнбе, Балтабай Нұрбақыт, Бердалиев Қазыбек, Бибіт Нұрдәулет, Әділбекова Ақниет, Шарбекова Аңсаған, Тілеу Нұрсұлтан, Тұрақ Мүслім, Темірбекұлы Нұрбек, Серікұлы Жантілеу, Сейфулла Айым, Мұратұлы Нұрдәулет, Менлаева Салима, Қожабек Айдос, Қадырова Анель, Кеңесбай Абылайхан, Исмаилов Арсен, Әділхан Гүлсая</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527757"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Бекалы Фатима, Дарханұлы Нұрасыл, Жапбар Асхат, Ахмет Назым, Орынбекқызы Фарида, Қуаныш Мереке, Қалдыбаев Ержан, Кенжебекқызы Эльназ, Иса Ақниет, Бақытжан Жанерке, Әлібек Нұрдана</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Мүсілімова Д. </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397" w:right="1134" w:bottom="455"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1"/>
    <w:lvl w:ilvl="0">
      <w:start w:val="7"/>
      <w:numFmt w:val="decimal"/>
      <w:suff w:val="tab"/>
      <w:lvlText w:val="%1"/>
      <w:lvlJc w:val="left"/>
      <w:pPr>
        <w:ind w:left="-601" w:hanging="0"/>
      </w:pPr>
      <w:rPr>
        <w:lang w:val="kk-kz" w:eastAsia="en-us" w:bidi="ar-sa"/>
      </w:rPr>
    </w:lvl>
    <w:lvl w:ilvl="1">
      <w:start w:val="2"/>
      <w:numFmt w:val="decimal"/>
      <w:suff w:val="tab"/>
      <w:lvlText w:val="%1.%2"/>
      <w:lvlJc w:val="left"/>
      <w:pPr>
        <w:ind w:left="-601" w:hanging="0"/>
      </w:pPr>
      <w:rPr>
        <w:lang w:val="kk-kz" w:eastAsia="en-us" w:bidi="ar-sa"/>
      </w:rPr>
    </w:lvl>
    <w:lvl w:ilvl="2">
      <w:start w:val="4"/>
      <w:numFmt w:val="decimal"/>
      <w:suff w:val="tab"/>
      <w:lvlText w:val="%1.%2.%3"/>
      <w:lvlJc w:val="left"/>
      <w:pPr>
        <w:ind w:left="-601" w:hanging="0"/>
      </w:pPr>
      <w:rPr>
        <w:lang w:val="kk-kz" w:eastAsia="en-us" w:bidi="ar-sa"/>
      </w:rPr>
    </w:lvl>
    <w:lvl w:ilvl="3">
      <w:start w:val="1"/>
      <w:numFmt w:val="decimal"/>
      <w:suff w:val="tab"/>
      <w:lvlText w:val="%1.%2.%3.%4"/>
      <w:lvlJc w:val="left"/>
      <w:pPr>
        <w:ind w:left="-601"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16" w:hanging="0"/>
      </w:pPr>
      <w:rPr>
        <w:lang w:val="kk-kz" w:eastAsia="en-us" w:bidi="ar-sa"/>
      </w:rPr>
    </w:lvl>
    <w:lvl w:ilvl="5">
      <w:numFmt w:val="bullet"/>
      <w:suff w:val="tab"/>
      <w:lvlText w:val="•"/>
      <w:lvlJc w:val="left"/>
      <w:pPr>
        <w:ind w:left="1543" w:hanging="0"/>
      </w:pPr>
      <w:rPr>
        <w:lang w:val="kk-kz" w:eastAsia="en-us" w:bidi="ar-sa"/>
      </w:rPr>
    </w:lvl>
    <w:lvl w:ilvl="6">
      <w:numFmt w:val="bullet"/>
      <w:suff w:val="tab"/>
      <w:lvlText w:val="•"/>
      <w:lvlJc w:val="left"/>
      <w:pPr>
        <w:ind w:left="1969" w:hanging="0"/>
      </w:pPr>
      <w:rPr>
        <w:lang w:val="kk-kz" w:eastAsia="en-us" w:bidi="ar-sa"/>
      </w:rPr>
    </w:lvl>
    <w:lvl w:ilvl="7">
      <w:numFmt w:val="bullet"/>
      <w:suff w:val="tab"/>
      <w:lvlText w:val="•"/>
      <w:lvlJc w:val="left"/>
      <w:pPr>
        <w:ind w:left="2396" w:hanging="0"/>
      </w:pPr>
      <w:rPr>
        <w:lang w:val="kk-kz" w:eastAsia="en-us" w:bidi="ar-sa"/>
      </w:rPr>
    </w:lvl>
    <w:lvl w:ilvl="8">
      <w:numFmt w:val="bullet"/>
      <w:suff w:val="tab"/>
      <w:lvlText w:val="•"/>
      <w:lvlJc w:val="left"/>
      <w:pPr>
        <w:ind w:left="2823" w:hanging="0"/>
      </w:pPr>
      <w:rPr>
        <w:lang w:val="kk-kz" w:eastAsia="en-us" w:bidi="ar-sa"/>
      </w:rPr>
    </w:lvl>
  </w:abstractNum>
  <w:abstractNum w:abstractNumId="2">
    <w:multiLevelType w:val="hybridMultilevel"/>
    <w:name w:val="Нумерованный список 3"/>
    <w:lvl w:ilvl="0">
      <w:start w:val="7"/>
      <w:numFmt w:val="decimal"/>
      <w:suff w:val="tab"/>
      <w:lvlText w:val="%1"/>
      <w:lvlJc w:val="left"/>
      <w:pPr>
        <w:ind w:left="-620" w:hanging="0"/>
      </w:pPr>
      <w:rPr>
        <w:lang w:val="kk-kz" w:eastAsia="en-us" w:bidi="ar-sa"/>
      </w:rPr>
    </w:lvl>
    <w:lvl w:ilvl="1">
      <w:start w:val="2"/>
      <w:numFmt w:val="decimal"/>
      <w:suff w:val="tab"/>
      <w:lvlText w:val="%1.%2"/>
      <w:lvlJc w:val="left"/>
      <w:pPr>
        <w:ind w:left="-620" w:hanging="0"/>
      </w:pPr>
      <w:rPr>
        <w:lang w:val="kk-kz" w:eastAsia="en-us" w:bidi="ar-sa"/>
      </w:rPr>
    </w:lvl>
    <w:lvl w:ilvl="2">
      <w:start w:val="4"/>
      <w:numFmt w:val="decimal"/>
      <w:suff w:val="tab"/>
      <w:lvlText w:val="%1.%2.%3"/>
      <w:lvlJc w:val="left"/>
      <w:pPr>
        <w:ind w:left="-620" w:hanging="0"/>
      </w:pPr>
      <w:rPr>
        <w:lang w:val="kk-kz" w:eastAsia="en-us" w:bidi="ar-sa"/>
      </w:rPr>
    </w:lvl>
    <w:lvl w:ilvl="3">
      <w:start w:val="3"/>
      <w:numFmt w:val="decimal"/>
      <w:suff w:val="tab"/>
      <w:lvlText w:val="%1.%2.%3.%4"/>
      <w:lvlJc w:val="left"/>
      <w:pPr>
        <w:ind w:left="-620"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097" w:hanging="0"/>
      </w:pPr>
      <w:rPr>
        <w:lang w:val="kk-kz" w:eastAsia="en-us" w:bidi="ar-sa"/>
      </w:rPr>
    </w:lvl>
    <w:lvl w:ilvl="5">
      <w:numFmt w:val="bullet"/>
      <w:suff w:val="tab"/>
      <w:lvlText w:val="•"/>
      <w:lvlJc w:val="left"/>
      <w:pPr>
        <w:ind w:left="1524" w:hanging="0"/>
      </w:pPr>
      <w:rPr>
        <w:lang w:val="kk-kz" w:eastAsia="en-us" w:bidi="ar-sa"/>
      </w:rPr>
    </w:lvl>
    <w:lvl w:ilvl="6">
      <w:numFmt w:val="bullet"/>
      <w:suff w:val="tab"/>
      <w:lvlText w:val="•"/>
      <w:lvlJc w:val="left"/>
      <w:pPr>
        <w:ind w:left="1950" w:hanging="0"/>
      </w:pPr>
      <w:rPr>
        <w:lang w:val="kk-kz" w:eastAsia="en-us" w:bidi="ar-sa"/>
      </w:rPr>
    </w:lvl>
    <w:lvl w:ilvl="7">
      <w:numFmt w:val="bullet"/>
      <w:suff w:val="tab"/>
      <w:lvlText w:val="•"/>
      <w:lvlJc w:val="left"/>
      <w:pPr>
        <w:ind w:left="2377" w:hanging="0"/>
      </w:pPr>
      <w:rPr>
        <w:lang w:val="kk-kz" w:eastAsia="en-us" w:bidi="ar-sa"/>
      </w:rPr>
    </w:lvl>
    <w:lvl w:ilvl="8">
      <w:numFmt w:val="bullet"/>
      <w:suff w:val="tab"/>
      <w:lvlText w:val="•"/>
      <w:lvlJc w:val="left"/>
      <w:pPr>
        <w:ind w:left="2804" w:hanging="0"/>
      </w:pPr>
      <w:rPr>
        <w:lang w:val="kk-kz" w:eastAsia="en-us" w:bidi="ar-sa"/>
      </w:rPr>
    </w:lvl>
  </w:abstractNum>
  <w:abstractNum w:abstractNumId="3">
    <w:multiLevelType w:val="hybridMultilevel"/>
    <w:name w:val="Нумерованный список 6"/>
    <w:lvl w:ilvl="0">
      <w:start w:val="7"/>
      <w:numFmt w:val="decimal"/>
      <w:suff w:val="tab"/>
      <w:lvlText w:val="%1"/>
      <w:lvlJc w:val="left"/>
      <w:pPr>
        <w:ind w:left="-529" w:hanging="0"/>
      </w:pPr>
      <w:rPr>
        <w:lang w:val="kk-kz" w:eastAsia="en-us" w:bidi="ar-sa"/>
      </w:rPr>
    </w:lvl>
    <w:lvl w:ilvl="1">
      <w:start w:val="2"/>
      <w:numFmt w:val="decimal"/>
      <w:suff w:val="tab"/>
      <w:lvlText w:val="%1.%2"/>
      <w:lvlJc w:val="left"/>
      <w:pPr>
        <w:ind w:left="-529" w:hanging="0"/>
      </w:pPr>
      <w:rPr>
        <w:lang w:val="kk-kz" w:eastAsia="en-us" w:bidi="ar-sa"/>
      </w:rPr>
    </w:lvl>
    <w:lvl w:ilvl="2">
      <w:start w:val="2"/>
      <w:numFmt w:val="decimal"/>
      <w:suff w:val="tab"/>
      <w:lvlText w:val="%1.%2.%3"/>
      <w:lvlJc w:val="left"/>
      <w:pPr>
        <w:ind w:left="-529" w:hanging="0"/>
      </w:pPr>
      <w:rPr>
        <w:lang w:val="kk-kz" w:eastAsia="en-us" w:bidi="ar-sa"/>
      </w:rPr>
    </w:lvl>
    <w:lvl w:ilvl="3">
      <w:start w:val="1"/>
      <w:numFmt w:val="decimal"/>
      <w:suff w:val="tab"/>
      <w:lvlText w:val="%1.%2.%3.%4"/>
      <w:lvlJc w:val="left"/>
      <w:pPr>
        <w:ind w:left="-52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88" w:hanging="0"/>
      </w:pPr>
      <w:rPr>
        <w:lang w:val="kk-kz" w:eastAsia="en-us" w:bidi="ar-sa"/>
      </w:rPr>
    </w:lvl>
    <w:lvl w:ilvl="5">
      <w:numFmt w:val="bullet"/>
      <w:suff w:val="tab"/>
      <w:lvlText w:val="•"/>
      <w:lvlJc w:val="left"/>
      <w:pPr>
        <w:ind w:left="1615" w:hanging="0"/>
      </w:pPr>
      <w:rPr>
        <w:lang w:val="kk-kz" w:eastAsia="en-us" w:bidi="ar-sa"/>
      </w:rPr>
    </w:lvl>
    <w:lvl w:ilvl="6">
      <w:numFmt w:val="bullet"/>
      <w:suff w:val="tab"/>
      <w:lvlText w:val="•"/>
      <w:lvlJc w:val="left"/>
      <w:pPr>
        <w:ind w:left="2041" w:hanging="0"/>
      </w:pPr>
      <w:rPr>
        <w:lang w:val="kk-kz" w:eastAsia="en-us" w:bidi="ar-sa"/>
      </w:rPr>
    </w:lvl>
    <w:lvl w:ilvl="7">
      <w:numFmt w:val="bullet"/>
      <w:suff w:val="tab"/>
      <w:lvlText w:val="•"/>
      <w:lvlJc w:val="left"/>
      <w:pPr>
        <w:ind w:left="2468" w:hanging="0"/>
      </w:pPr>
      <w:rPr>
        <w:lang w:val="kk-kz" w:eastAsia="en-us" w:bidi="ar-sa"/>
      </w:rPr>
    </w:lvl>
    <w:lvl w:ilvl="8">
      <w:numFmt w:val="bullet"/>
      <w:suff w:val="tab"/>
      <w:lvlText w:val="•"/>
      <w:lvlJc w:val="left"/>
      <w:pPr>
        <w:ind w:left="2895" w:hanging="0"/>
      </w:pPr>
      <w:rPr>
        <w:lang w:val="kk-kz" w:eastAsia="en-us" w:bidi="ar-sa"/>
      </w:rPr>
    </w:lvl>
  </w:abstractNum>
  <w:abstractNum w:abstractNumId="4">
    <w:multiLevelType w:val="hybridMultilevel"/>
    <w:name w:val="Нумерованный список 2"/>
    <w:lvl w:ilvl="0">
      <w:start w:val="7"/>
      <w:numFmt w:val="decimal"/>
      <w:suff w:val="tab"/>
      <w:lvlText w:val="%1"/>
      <w:lvlJc w:val="left"/>
      <w:pPr>
        <w:ind w:left="-582" w:hanging="0"/>
      </w:pPr>
      <w:rPr>
        <w:lang w:val="kk-kz" w:eastAsia="en-us" w:bidi="ar-sa"/>
      </w:rPr>
    </w:lvl>
    <w:lvl w:ilvl="1">
      <w:start w:val="2"/>
      <w:numFmt w:val="decimal"/>
      <w:suff w:val="tab"/>
      <w:lvlText w:val="%1.%2"/>
      <w:lvlJc w:val="left"/>
      <w:pPr>
        <w:ind w:left="-582" w:hanging="0"/>
      </w:pPr>
      <w:rPr>
        <w:lang w:val="kk-kz" w:eastAsia="en-us" w:bidi="ar-sa"/>
      </w:rPr>
    </w:lvl>
    <w:lvl w:ilvl="2">
      <w:start w:val="1"/>
      <w:numFmt w:val="decimal"/>
      <w:suff w:val="tab"/>
      <w:lvlText w:val="%1.%2.%3"/>
      <w:lvlJc w:val="left"/>
      <w:pPr>
        <w:ind w:left="-582" w:hanging="0"/>
      </w:pPr>
      <w:rPr>
        <w:lang w:val="kk-kz" w:eastAsia="en-us" w:bidi="ar-sa"/>
      </w:rPr>
    </w:lvl>
    <w:lvl w:ilvl="3">
      <w:start w:val="3"/>
      <w:numFmt w:val="decimal"/>
      <w:suff w:val="tab"/>
      <w:lvlText w:val="%1.%2.%3.%4"/>
      <w:lvlJc w:val="left"/>
      <w:pPr>
        <w:ind w:left="-58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35" w:hanging="0"/>
      </w:pPr>
      <w:rPr>
        <w:lang w:val="kk-kz" w:eastAsia="en-us" w:bidi="ar-sa"/>
      </w:rPr>
    </w:lvl>
    <w:lvl w:ilvl="5">
      <w:numFmt w:val="bullet"/>
      <w:suff w:val="tab"/>
      <w:lvlText w:val="•"/>
      <w:lvlJc w:val="left"/>
      <w:pPr>
        <w:ind w:left="1562" w:hanging="0"/>
      </w:pPr>
      <w:rPr>
        <w:lang w:val="kk-kz" w:eastAsia="en-us" w:bidi="ar-sa"/>
      </w:rPr>
    </w:lvl>
    <w:lvl w:ilvl="6">
      <w:numFmt w:val="bullet"/>
      <w:suff w:val="tab"/>
      <w:lvlText w:val="•"/>
      <w:lvlJc w:val="left"/>
      <w:pPr>
        <w:ind w:left="1988" w:hanging="0"/>
      </w:pPr>
      <w:rPr>
        <w:lang w:val="kk-kz" w:eastAsia="en-us" w:bidi="ar-sa"/>
      </w:rPr>
    </w:lvl>
    <w:lvl w:ilvl="7">
      <w:numFmt w:val="bullet"/>
      <w:suff w:val="tab"/>
      <w:lvlText w:val="•"/>
      <w:lvlJc w:val="left"/>
      <w:pPr>
        <w:ind w:left="2415" w:hanging="0"/>
      </w:pPr>
      <w:rPr>
        <w:lang w:val="kk-kz" w:eastAsia="en-us" w:bidi="ar-sa"/>
      </w:rPr>
    </w:lvl>
    <w:lvl w:ilvl="8">
      <w:numFmt w:val="bullet"/>
      <w:suff w:val="tab"/>
      <w:lvlText w:val="•"/>
      <w:lvlJc w:val="left"/>
      <w:pPr>
        <w:ind w:left="2842" w:hanging="0"/>
      </w:pPr>
      <w:rPr>
        <w:lang w:val="kk-kz" w:eastAsia="en-us" w:bidi="ar-sa"/>
      </w:rPr>
    </w:lvl>
  </w:abstractNum>
  <w:abstractNum w:abstractNumId="5">
    <w:multiLevelType w:val="hybridMultilevel"/>
    <w:name w:val="Нумерованный список 13"/>
    <w:lvl w:ilvl="0">
      <w:start w:val="7"/>
      <w:numFmt w:val="decimal"/>
      <w:suff w:val="tab"/>
      <w:lvlText w:val="%1"/>
      <w:lvlJc w:val="left"/>
      <w:pPr>
        <w:ind w:left="-524" w:hanging="0"/>
      </w:pPr>
      <w:rPr>
        <w:lang w:val="kk-kz" w:eastAsia="en-us" w:bidi="ar-sa"/>
      </w:rPr>
    </w:lvl>
    <w:lvl w:ilvl="1">
      <w:start w:val="2"/>
      <w:numFmt w:val="decimal"/>
      <w:suff w:val="tab"/>
      <w:lvlText w:val="%1.%2"/>
      <w:lvlJc w:val="left"/>
      <w:pPr>
        <w:ind w:left="-524" w:hanging="0"/>
      </w:pPr>
      <w:rPr>
        <w:lang w:val="kk-kz" w:eastAsia="en-us" w:bidi="ar-sa"/>
      </w:rPr>
    </w:lvl>
    <w:lvl w:ilvl="2">
      <w:start w:val="3"/>
      <w:numFmt w:val="decimal"/>
      <w:suff w:val="tab"/>
      <w:lvlText w:val="%1.%2.%3"/>
      <w:lvlJc w:val="left"/>
      <w:pPr>
        <w:ind w:left="-524" w:hanging="0"/>
      </w:pPr>
      <w:rPr>
        <w:lang w:val="kk-kz" w:eastAsia="en-us" w:bidi="ar-sa"/>
      </w:rPr>
    </w:lvl>
    <w:lvl w:ilvl="3">
      <w:start w:val="1"/>
      <w:numFmt w:val="decimal"/>
      <w:suff w:val="tab"/>
      <w:lvlText w:val="%1.%2.%3.%4"/>
      <w:lvlJc w:val="left"/>
      <w:pPr>
        <w:ind w:left="-524"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92" w:hanging="0"/>
      </w:pPr>
      <w:rPr>
        <w:lang w:val="kk-kz" w:eastAsia="en-us" w:bidi="ar-sa"/>
      </w:rPr>
    </w:lvl>
    <w:lvl w:ilvl="5">
      <w:numFmt w:val="bullet"/>
      <w:suff w:val="tab"/>
      <w:lvlText w:val="•"/>
      <w:lvlJc w:val="left"/>
      <w:pPr>
        <w:ind w:left="1619" w:hanging="0"/>
      </w:pPr>
      <w:rPr>
        <w:lang w:val="kk-kz" w:eastAsia="en-us" w:bidi="ar-sa"/>
      </w:rPr>
    </w:lvl>
    <w:lvl w:ilvl="6">
      <w:numFmt w:val="bullet"/>
      <w:suff w:val="tab"/>
      <w:lvlText w:val="•"/>
      <w:lvlJc w:val="left"/>
      <w:pPr>
        <w:ind w:left="2046" w:hanging="0"/>
      </w:pPr>
      <w:rPr>
        <w:lang w:val="kk-kz" w:eastAsia="en-us" w:bidi="ar-sa"/>
      </w:rPr>
    </w:lvl>
    <w:lvl w:ilvl="7">
      <w:numFmt w:val="bullet"/>
      <w:suff w:val="tab"/>
      <w:lvlText w:val="•"/>
      <w:lvlJc w:val="left"/>
      <w:pPr>
        <w:ind w:left="2472" w:hanging="0"/>
      </w:pPr>
      <w:rPr>
        <w:lang w:val="kk-kz" w:eastAsia="en-us" w:bidi="ar-sa"/>
      </w:rPr>
    </w:lvl>
    <w:lvl w:ilvl="8">
      <w:numFmt w:val="bullet"/>
      <w:suff w:val="tab"/>
      <w:lvlText w:val="•"/>
      <w:lvlJc w:val="left"/>
      <w:pPr>
        <w:ind w:left="2899" w:hanging="0"/>
      </w:pPr>
      <w:rPr>
        <w:lang w:val="kk-kz" w:eastAsia="en-us" w:bidi="ar-sa"/>
      </w:rPr>
    </w:lvl>
  </w:abstractNum>
  <w:abstractNum w:abstractNumId="6">
    <w:multiLevelType w:val="hybridMultilevel"/>
    <w:name w:val="Нумерованный список 12"/>
    <w:lvl w:ilvl="0">
      <w:start w:val="7"/>
      <w:numFmt w:val="decimal"/>
      <w:suff w:val="tab"/>
      <w:lvlText w:val="%1"/>
      <w:lvlJc w:val="left"/>
      <w:pPr>
        <w:ind w:left="-702" w:hanging="0"/>
      </w:pPr>
      <w:rPr>
        <w:lang w:val="kk-kz" w:eastAsia="en-us" w:bidi="ar-sa"/>
      </w:rPr>
    </w:lvl>
    <w:lvl w:ilvl="1">
      <w:start w:val="2"/>
      <w:numFmt w:val="decimal"/>
      <w:suff w:val="tab"/>
      <w:lvlText w:val="%1.%2"/>
      <w:lvlJc w:val="left"/>
      <w:pPr>
        <w:ind w:left="-702" w:hanging="0"/>
      </w:pPr>
      <w:rPr>
        <w:lang w:val="kk-kz" w:eastAsia="en-us" w:bidi="ar-sa"/>
      </w:rPr>
    </w:lvl>
    <w:lvl w:ilvl="2">
      <w:start w:val="3"/>
      <w:numFmt w:val="decimal"/>
      <w:suff w:val="tab"/>
      <w:lvlText w:val="%1.%2.%3"/>
      <w:lvlJc w:val="left"/>
      <w:pPr>
        <w:ind w:left="-702" w:hanging="0"/>
      </w:pPr>
      <w:rPr>
        <w:lang w:val="kk-kz" w:eastAsia="en-us" w:bidi="ar-sa"/>
      </w:rPr>
    </w:lvl>
    <w:lvl w:ilvl="3">
      <w:start w:val="3"/>
      <w:numFmt w:val="decimal"/>
      <w:suff w:val="tab"/>
      <w:lvlText w:val="%1.%2.%3.%4"/>
      <w:lvlJc w:val="left"/>
      <w:pPr>
        <w:ind w:left="-70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014" w:hanging="0"/>
      </w:pPr>
      <w:rPr>
        <w:lang w:val="kk-kz" w:eastAsia="en-us" w:bidi="ar-sa"/>
      </w:rPr>
    </w:lvl>
    <w:lvl w:ilvl="5">
      <w:numFmt w:val="bullet"/>
      <w:suff w:val="tab"/>
      <w:lvlText w:val="•"/>
      <w:lvlJc w:val="left"/>
      <w:pPr>
        <w:ind w:left="1441" w:hanging="0"/>
      </w:pPr>
      <w:rPr>
        <w:lang w:val="kk-kz" w:eastAsia="en-us" w:bidi="ar-sa"/>
      </w:rPr>
    </w:lvl>
    <w:lvl w:ilvl="6">
      <w:numFmt w:val="bullet"/>
      <w:suff w:val="tab"/>
      <w:lvlText w:val="•"/>
      <w:lvlJc w:val="left"/>
      <w:pPr>
        <w:ind w:left="1868" w:hanging="0"/>
      </w:pPr>
      <w:rPr>
        <w:lang w:val="kk-kz" w:eastAsia="en-us" w:bidi="ar-sa"/>
      </w:rPr>
    </w:lvl>
    <w:lvl w:ilvl="7">
      <w:numFmt w:val="bullet"/>
      <w:suff w:val="tab"/>
      <w:lvlText w:val="•"/>
      <w:lvlJc w:val="left"/>
      <w:pPr>
        <w:ind w:left="2294" w:hanging="0"/>
      </w:pPr>
      <w:rPr>
        <w:lang w:val="kk-kz" w:eastAsia="en-us" w:bidi="ar-sa"/>
      </w:rPr>
    </w:lvl>
    <w:lvl w:ilvl="8">
      <w:numFmt w:val="bullet"/>
      <w:suff w:val="tab"/>
      <w:lvlText w:val="•"/>
      <w:lvlJc w:val="left"/>
      <w:pPr>
        <w:ind w:left="2721"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23"/>
    <w:tmLastPosSelect w:val="0"/>
    <w:tmLastPosFrameIdx w:val="0"/>
    <w:tmLastPosCaret>
      <w:tmLastPosPgfIdx w:val="456"/>
      <w:tmLastPosIdx w:val="0"/>
    </w:tmLastPosCaret>
    <w:tmLastPosAnchor>
      <w:tmLastPosPgfIdx w:val="0"/>
      <w:tmLastPosIdx w:val="0"/>
    </w:tmLastPosAnchor>
    <w:tmLastPosTblRect w:left="0" w:top="0" w:right="0" w:bottom="0"/>
  </w:tmLastPos>
  <w:tmAppRevision w:date="1706527757"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sz w:val="28"/>
      <w:szCs w:val="28"/>
      <w:lang w:val="kk-kz" w:eastAsia="en-us"/>
    </w:rPr>
  </w:style>
  <w:style w:type="paragraph" w:styleId="para5" w:customStyle="1">
    <w:name w:val="Table Paragraph"/>
    <w:qFormat/>
    <w:basedOn w:val="para0"/>
    <w:pPr>
      <w:tabs defTabSz="720"/>
    </w:pPr>
    <w:rPr>
      <w:rFonts w:eastAsia="Times New Roman"/>
      <w:sz w:val="22"/>
      <w:szCs w:val="22"/>
      <w:lang w:val="kk-kz" w:eastAsia="en-us"/>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sz w:val="28"/>
      <w:szCs w:val="28"/>
      <w:lang w:val="kk-kz" w:eastAsia="en-us"/>
    </w:rPr>
  </w:style>
  <w:style w:type="paragraph" w:styleId="para5" w:customStyle="1">
    <w:name w:val="Table Paragraph"/>
    <w:qFormat/>
    <w:basedOn w:val="para0"/>
    <w:pPr>
      <w:tabs defTabSz="720"/>
    </w:pPr>
    <w:rPr>
      <w:rFonts w:eastAsia="Times New Roman"/>
      <w:sz w:val="22"/>
      <w:szCs w:val="22"/>
      <w:lang w:val="kk-kz" w:eastAsia="en-us"/>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2024-01-28T10:20:17Z</dcterms:created>
  <dcterms:modified xsi:type="dcterms:W3CDTF">2024-01-29T11:29:17Z</dcterms:modified>
</cp:coreProperties>
</file>