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8A0" w:rsidRPr="00A22123" w:rsidRDefault="000928A0" w:rsidP="000928A0">
      <w:pPr>
        <w:spacing w:after="0"/>
        <w:jc w:val="center"/>
        <w:rPr>
          <w:rFonts w:ascii="Times New Roman" w:hAnsi="Times New Roman" w:cs="Times New Roman"/>
          <w:b/>
          <w:color w:val="000000"/>
          <w:lang w:val="kk-KZ"/>
        </w:rPr>
      </w:pPr>
      <w:r w:rsidRPr="00A22123">
        <w:rPr>
          <w:rFonts w:ascii="Times New Roman" w:hAnsi="Times New Roman" w:cs="Times New Roman"/>
          <w:b/>
          <w:color w:val="000000"/>
          <w:lang w:val="kk-KZ"/>
        </w:rPr>
        <w:t>Жиынтық бағалау мен тоқсандық жиынтық бағалау нәтижелері бойынша талдау</w:t>
      </w:r>
    </w:p>
    <w:p w:rsidR="000928A0" w:rsidRPr="00A22123" w:rsidRDefault="000928A0" w:rsidP="000928A0">
      <w:pPr>
        <w:spacing w:after="0"/>
        <w:jc w:val="center"/>
        <w:rPr>
          <w:rFonts w:ascii="Times New Roman" w:hAnsi="Times New Roman" w:cs="Times New Roman"/>
          <w:b/>
          <w:color w:val="000000"/>
          <w:lang w:val="kk-KZ"/>
        </w:rPr>
      </w:pPr>
      <w:r w:rsidRPr="00A22123">
        <w:rPr>
          <w:rFonts w:ascii="Times New Roman" w:hAnsi="Times New Roman" w:cs="Times New Roman"/>
          <w:b/>
          <w:color w:val="000000"/>
          <w:lang w:val="kk-KZ"/>
        </w:rPr>
        <w:t>1 - тоқсан биология пәні бойынша</w:t>
      </w:r>
    </w:p>
    <w:p w:rsidR="000928A0" w:rsidRPr="00A22123" w:rsidRDefault="000928A0" w:rsidP="000928A0">
      <w:pPr>
        <w:spacing w:after="0"/>
        <w:jc w:val="center"/>
        <w:rPr>
          <w:rFonts w:ascii="Times New Roman" w:hAnsi="Times New Roman" w:cs="Times New Roman"/>
          <w:b/>
          <w:lang w:val="kk-KZ"/>
        </w:rPr>
      </w:pPr>
    </w:p>
    <w:p w:rsidR="000928A0" w:rsidRPr="00D91254" w:rsidRDefault="000928A0" w:rsidP="000928A0">
      <w:pPr>
        <w:spacing w:after="0"/>
        <w:rPr>
          <w:rFonts w:ascii="Times New Roman" w:hAnsi="Times New Roman" w:cs="Times New Roman"/>
          <w:b/>
          <w:color w:val="000000"/>
          <w:lang w:val="kk-KZ"/>
        </w:rPr>
      </w:pPr>
      <w:r w:rsidRPr="00A22123">
        <w:rPr>
          <w:rFonts w:ascii="Times New Roman" w:hAnsi="Times New Roman" w:cs="Times New Roman"/>
          <w:color w:val="000000"/>
          <w:lang w:val="kk-KZ"/>
        </w:rPr>
        <w:t>     </w:t>
      </w:r>
      <w:r w:rsidRPr="00D91254">
        <w:rPr>
          <w:rFonts w:ascii="Times New Roman" w:hAnsi="Times New Roman" w:cs="Times New Roman"/>
          <w:b/>
          <w:color w:val="000000"/>
          <w:lang w:val="kk-KZ"/>
        </w:rPr>
        <w:t xml:space="preserve">Сынып: 9 б </w:t>
      </w:r>
    </w:p>
    <w:p w:rsidR="00491CA7" w:rsidRPr="00A22123" w:rsidRDefault="000928A0" w:rsidP="000928A0">
      <w:pPr>
        <w:spacing w:after="0"/>
        <w:rPr>
          <w:rFonts w:ascii="Times New Roman" w:hAnsi="Times New Roman" w:cs="Times New Roman"/>
          <w:color w:val="000000"/>
          <w:lang w:val="kk-KZ"/>
        </w:rPr>
      </w:pPr>
      <w:r w:rsidRPr="00A22123">
        <w:rPr>
          <w:rFonts w:ascii="Times New Roman" w:hAnsi="Times New Roman" w:cs="Times New Roman"/>
          <w:color w:val="000000"/>
          <w:lang w:val="kk-KZ"/>
        </w:rPr>
        <w:t>     Оқушылар саны: 28</w:t>
      </w:r>
      <w:r w:rsidRPr="00A22123">
        <w:rPr>
          <w:rFonts w:ascii="Times New Roman" w:hAnsi="Times New Roman" w:cs="Times New Roman"/>
          <w:lang w:val="kk-KZ"/>
        </w:rPr>
        <w:br/>
      </w:r>
      <w:r w:rsidRPr="00A22123">
        <w:rPr>
          <w:rFonts w:ascii="Times New Roman" w:hAnsi="Times New Roman" w:cs="Times New Roman"/>
          <w:color w:val="000000"/>
          <w:lang w:val="kk-KZ"/>
        </w:rPr>
        <w:t>     Педагог: Ем</w:t>
      </w:r>
      <w:r w:rsidR="00472467">
        <w:rPr>
          <w:rFonts w:ascii="Times New Roman" w:hAnsi="Times New Roman" w:cs="Times New Roman"/>
          <w:color w:val="000000"/>
          <w:lang w:val="kk-KZ"/>
        </w:rPr>
        <w:t>б</w:t>
      </w:r>
      <w:r w:rsidRPr="00A22123">
        <w:rPr>
          <w:rFonts w:ascii="Times New Roman" w:hAnsi="Times New Roman" w:cs="Times New Roman"/>
          <w:color w:val="000000"/>
          <w:lang w:val="kk-KZ"/>
        </w:rPr>
        <w:t>ергенова Д</w:t>
      </w:r>
      <w:r w:rsidRPr="00A22123">
        <w:rPr>
          <w:rFonts w:ascii="Times New Roman" w:hAnsi="Times New Roman" w:cs="Times New Roman"/>
          <w:lang w:val="kk-KZ"/>
        </w:rPr>
        <w:br/>
      </w:r>
      <w:r w:rsidRPr="00A22123">
        <w:rPr>
          <w:rFonts w:ascii="Times New Roman" w:hAnsi="Times New Roman" w:cs="Times New Roman"/>
          <w:color w:val="000000"/>
          <w:lang w:val="kk-KZ"/>
        </w:rPr>
        <w:t xml:space="preserve">     Мақсаты: </w:t>
      </w:r>
      <w:r w:rsidR="00472467">
        <w:rPr>
          <w:rFonts w:ascii="Times New Roman" w:hAnsi="Times New Roman" w:cs="Times New Roman"/>
          <w:color w:val="000000"/>
          <w:lang w:val="kk-KZ"/>
        </w:rPr>
        <w:t>БЖБ және ТЖБ нәтижелерін талдау</w:t>
      </w:r>
    </w:p>
    <w:tbl>
      <w:tblPr>
        <w:tblW w:w="10774" w:type="dxa"/>
        <w:tblInd w:w="-998" w:type="dxa"/>
        <w:tblLook w:val="04A0" w:firstRow="1" w:lastRow="0" w:firstColumn="1" w:lastColumn="0" w:noHBand="0" w:noVBand="1"/>
      </w:tblPr>
      <w:tblGrid>
        <w:gridCol w:w="1120"/>
        <w:gridCol w:w="1128"/>
        <w:gridCol w:w="1276"/>
        <w:gridCol w:w="1438"/>
        <w:gridCol w:w="1134"/>
        <w:gridCol w:w="1276"/>
        <w:gridCol w:w="1418"/>
        <w:gridCol w:w="992"/>
        <w:gridCol w:w="992"/>
      </w:tblGrid>
      <w:tr w:rsidR="00491CA7" w:rsidRPr="00A22123" w:rsidTr="00D91254">
        <w:trPr>
          <w:trHeight w:val="300"/>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Сынып</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CA7" w:rsidRPr="00A22123" w:rsidRDefault="00491CA7" w:rsidP="00491CA7">
            <w:pPr>
              <w:pStyle w:val="TableParagraph"/>
              <w:ind w:left="372"/>
            </w:pPr>
            <w:r w:rsidRPr="00A22123">
              <w:t>Пән</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Оқушы</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Максималды балл</w:t>
            </w:r>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Жиынтық бағалау балдарының пайыздық мазмұны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Сапа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Үлгерім %</w:t>
            </w:r>
          </w:p>
        </w:tc>
      </w:tr>
      <w:tr w:rsidR="00491CA7" w:rsidRPr="00A22123" w:rsidTr="00D91254">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c>
          <w:tcPr>
            <w:tcW w:w="1128" w:type="dxa"/>
            <w:vMerge/>
            <w:tcBorders>
              <w:top w:val="single" w:sz="4" w:space="0" w:color="auto"/>
              <w:left w:val="single" w:sz="4" w:space="0" w:color="auto"/>
              <w:bottom w:val="single" w:sz="4" w:space="0" w:color="auto"/>
              <w:right w:val="single" w:sz="4" w:space="0" w:color="auto"/>
            </w:tcBorders>
            <w:vAlign w:val="center"/>
          </w:tcPr>
          <w:p w:rsidR="00491CA7" w:rsidRPr="00A22123" w:rsidRDefault="00491CA7" w:rsidP="00A22123">
            <w:pPr>
              <w:pStyle w:val="TableParagrap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c>
          <w:tcPr>
            <w:tcW w:w="1134" w:type="dxa"/>
            <w:tcBorders>
              <w:top w:val="nil"/>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төмен</w:t>
            </w:r>
          </w:p>
        </w:tc>
        <w:tc>
          <w:tcPr>
            <w:tcW w:w="1276" w:type="dxa"/>
            <w:tcBorders>
              <w:top w:val="nil"/>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орта</w:t>
            </w:r>
          </w:p>
        </w:tc>
        <w:tc>
          <w:tcPr>
            <w:tcW w:w="1418" w:type="dxa"/>
            <w:tcBorders>
              <w:top w:val="nil"/>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жоғары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r>
      <w:tr w:rsidR="00491CA7" w:rsidRPr="00A22123" w:rsidTr="00D91254">
        <w:trPr>
          <w:trHeight w:val="30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c>
          <w:tcPr>
            <w:tcW w:w="1128" w:type="dxa"/>
            <w:vMerge/>
            <w:tcBorders>
              <w:top w:val="single" w:sz="4" w:space="0" w:color="auto"/>
              <w:left w:val="single" w:sz="4" w:space="0" w:color="auto"/>
              <w:bottom w:val="single" w:sz="4" w:space="0" w:color="auto"/>
              <w:right w:val="single" w:sz="4" w:space="0" w:color="auto"/>
            </w:tcBorders>
            <w:vAlign w:val="center"/>
          </w:tcPr>
          <w:p w:rsidR="00491CA7" w:rsidRPr="00A22123" w:rsidRDefault="00491CA7" w:rsidP="00A22123">
            <w:pPr>
              <w:pStyle w:val="TableParagraph"/>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c>
          <w:tcPr>
            <w:tcW w:w="1134" w:type="dxa"/>
            <w:tcBorders>
              <w:top w:val="nil"/>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0 - 39 %</w:t>
            </w:r>
          </w:p>
        </w:tc>
        <w:tc>
          <w:tcPr>
            <w:tcW w:w="1276" w:type="dxa"/>
            <w:tcBorders>
              <w:top w:val="nil"/>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40 - 84 %</w:t>
            </w:r>
          </w:p>
        </w:tc>
        <w:tc>
          <w:tcPr>
            <w:tcW w:w="1418" w:type="dxa"/>
            <w:tcBorders>
              <w:top w:val="nil"/>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85 - 100 %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91CA7" w:rsidRPr="00A22123" w:rsidRDefault="00491CA7" w:rsidP="00A22123">
            <w:pPr>
              <w:pStyle w:val="TableParagraph"/>
            </w:pPr>
          </w:p>
        </w:tc>
      </w:tr>
      <w:tr w:rsidR="00491CA7" w:rsidRPr="00A22123" w:rsidTr="00D91254">
        <w:trPr>
          <w:trHeight w:val="300"/>
        </w:trPr>
        <w:tc>
          <w:tcPr>
            <w:tcW w:w="1120" w:type="dxa"/>
            <w:vMerge w:val="restart"/>
            <w:tcBorders>
              <w:top w:val="nil"/>
              <w:left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 9 Б</w:t>
            </w:r>
          </w:p>
        </w:tc>
        <w:tc>
          <w:tcPr>
            <w:tcW w:w="1128" w:type="dxa"/>
            <w:tcBorders>
              <w:top w:val="nil"/>
              <w:left w:val="single" w:sz="4" w:space="0" w:color="auto"/>
              <w:bottom w:val="single" w:sz="4" w:space="0" w:color="auto"/>
              <w:right w:val="single" w:sz="4" w:space="0" w:color="auto"/>
            </w:tcBorders>
            <w:shd w:val="clear" w:color="auto" w:fill="auto"/>
            <w:vAlign w:val="center"/>
          </w:tcPr>
          <w:p w:rsidR="00491CA7" w:rsidRPr="00A22123" w:rsidRDefault="00491CA7" w:rsidP="00491CA7">
            <w:pPr>
              <w:pStyle w:val="TableParagraph"/>
            </w:pPr>
          </w:p>
        </w:tc>
        <w:tc>
          <w:tcPr>
            <w:tcW w:w="1276" w:type="dxa"/>
            <w:tcBorders>
              <w:top w:val="nil"/>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 </w:t>
            </w:r>
          </w:p>
        </w:tc>
        <w:tc>
          <w:tcPr>
            <w:tcW w:w="1438" w:type="dxa"/>
            <w:tcBorders>
              <w:top w:val="nil"/>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 </w:t>
            </w:r>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Оқушылар саны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91CA7" w:rsidRPr="00A22123" w:rsidRDefault="00491CA7" w:rsidP="00A22123">
            <w:pPr>
              <w:pStyle w:val="TableParagraph"/>
            </w:pPr>
            <w:r w:rsidRPr="00A22123">
              <w:t> </w:t>
            </w:r>
          </w:p>
        </w:tc>
      </w:tr>
      <w:tr w:rsidR="00491CA7" w:rsidRPr="00A22123" w:rsidTr="00D91254">
        <w:trPr>
          <w:trHeight w:val="300"/>
        </w:trPr>
        <w:tc>
          <w:tcPr>
            <w:tcW w:w="1120" w:type="dxa"/>
            <w:vMerge/>
            <w:tcBorders>
              <w:left w:val="single" w:sz="4" w:space="0" w:color="auto"/>
              <w:right w:val="single" w:sz="4" w:space="0" w:color="auto"/>
            </w:tcBorders>
            <w:shd w:val="clear" w:color="auto" w:fill="auto"/>
            <w:noWrap/>
            <w:hideMark/>
          </w:tcPr>
          <w:p w:rsidR="00491CA7" w:rsidRPr="00A22123" w:rsidRDefault="00491CA7" w:rsidP="00A22123">
            <w:pPr>
              <w:pStyle w:val="TableParagraph"/>
            </w:pPr>
          </w:p>
        </w:tc>
        <w:tc>
          <w:tcPr>
            <w:tcW w:w="1128" w:type="dxa"/>
            <w:tcBorders>
              <w:top w:val="nil"/>
              <w:left w:val="single" w:sz="4" w:space="0" w:color="auto"/>
              <w:bottom w:val="single" w:sz="4" w:space="0" w:color="auto"/>
              <w:right w:val="single" w:sz="4" w:space="0" w:color="auto"/>
            </w:tcBorders>
            <w:shd w:val="clear" w:color="auto" w:fill="auto"/>
          </w:tcPr>
          <w:p w:rsidR="00491CA7" w:rsidRPr="00A22123" w:rsidRDefault="00491CA7" w:rsidP="00491CA7">
            <w:pPr>
              <w:pStyle w:val="TableParagraph"/>
            </w:pPr>
            <w:r w:rsidRPr="00A22123">
              <w:t>БЖБ 1</w:t>
            </w:r>
          </w:p>
        </w:tc>
        <w:tc>
          <w:tcPr>
            <w:tcW w:w="1276"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28</w:t>
            </w:r>
          </w:p>
        </w:tc>
        <w:tc>
          <w:tcPr>
            <w:tcW w:w="1438"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15</w:t>
            </w:r>
          </w:p>
        </w:tc>
        <w:tc>
          <w:tcPr>
            <w:tcW w:w="1134"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0</w:t>
            </w:r>
          </w:p>
        </w:tc>
        <w:tc>
          <w:tcPr>
            <w:tcW w:w="1276"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23</w:t>
            </w:r>
          </w:p>
        </w:tc>
        <w:tc>
          <w:tcPr>
            <w:tcW w:w="1418"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5</w:t>
            </w:r>
          </w:p>
        </w:tc>
        <w:tc>
          <w:tcPr>
            <w:tcW w:w="992"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61</w:t>
            </w:r>
          </w:p>
        </w:tc>
        <w:tc>
          <w:tcPr>
            <w:tcW w:w="992"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100</w:t>
            </w:r>
          </w:p>
        </w:tc>
      </w:tr>
      <w:tr w:rsidR="00491CA7" w:rsidRPr="00A22123" w:rsidTr="00D91254">
        <w:trPr>
          <w:trHeight w:val="300"/>
        </w:trPr>
        <w:tc>
          <w:tcPr>
            <w:tcW w:w="1120" w:type="dxa"/>
            <w:vMerge/>
            <w:tcBorders>
              <w:left w:val="single" w:sz="4" w:space="0" w:color="auto"/>
              <w:right w:val="single" w:sz="4" w:space="0" w:color="auto"/>
            </w:tcBorders>
            <w:shd w:val="clear" w:color="auto" w:fill="auto"/>
            <w:noWrap/>
            <w:hideMark/>
          </w:tcPr>
          <w:p w:rsidR="00491CA7" w:rsidRPr="00A22123" w:rsidRDefault="00491CA7" w:rsidP="00A22123">
            <w:pPr>
              <w:pStyle w:val="TableParagraph"/>
            </w:pPr>
          </w:p>
        </w:tc>
        <w:tc>
          <w:tcPr>
            <w:tcW w:w="1128" w:type="dxa"/>
            <w:tcBorders>
              <w:top w:val="nil"/>
              <w:left w:val="single" w:sz="4" w:space="0" w:color="auto"/>
              <w:bottom w:val="single" w:sz="4" w:space="0" w:color="auto"/>
              <w:right w:val="single" w:sz="4" w:space="0" w:color="auto"/>
            </w:tcBorders>
            <w:shd w:val="clear" w:color="auto" w:fill="auto"/>
          </w:tcPr>
          <w:p w:rsidR="00491CA7" w:rsidRPr="00A22123" w:rsidRDefault="00491CA7" w:rsidP="00491CA7">
            <w:pPr>
              <w:pStyle w:val="TableParagraph"/>
            </w:pPr>
            <w:r w:rsidRPr="00A22123">
              <w:t>БЖБ 2</w:t>
            </w:r>
          </w:p>
        </w:tc>
        <w:tc>
          <w:tcPr>
            <w:tcW w:w="1276"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28</w:t>
            </w:r>
          </w:p>
        </w:tc>
        <w:tc>
          <w:tcPr>
            <w:tcW w:w="1438"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10</w:t>
            </w:r>
          </w:p>
        </w:tc>
        <w:tc>
          <w:tcPr>
            <w:tcW w:w="1134"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0</w:t>
            </w:r>
          </w:p>
        </w:tc>
        <w:tc>
          <w:tcPr>
            <w:tcW w:w="1276"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24</w:t>
            </w:r>
          </w:p>
        </w:tc>
        <w:tc>
          <w:tcPr>
            <w:tcW w:w="1418"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4</w:t>
            </w:r>
          </w:p>
        </w:tc>
        <w:tc>
          <w:tcPr>
            <w:tcW w:w="992"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64</w:t>
            </w:r>
          </w:p>
        </w:tc>
        <w:tc>
          <w:tcPr>
            <w:tcW w:w="992"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100</w:t>
            </w:r>
          </w:p>
        </w:tc>
      </w:tr>
      <w:tr w:rsidR="00491CA7" w:rsidRPr="00A22123" w:rsidTr="00D91254">
        <w:trPr>
          <w:trHeight w:val="300"/>
        </w:trPr>
        <w:tc>
          <w:tcPr>
            <w:tcW w:w="1120" w:type="dxa"/>
            <w:vMerge/>
            <w:tcBorders>
              <w:left w:val="single" w:sz="4" w:space="0" w:color="auto"/>
              <w:right w:val="single" w:sz="4" w:space="0" w:color="auto"/>
            </w:tcBorders>
            <w:shd w:val="clear" w:color="auto" w:fill="auto"/>
            <w:noWrap/>
            <w:hideMark/>
          </w:tcPr>
          <w:p w:rsidR="00491CA7" w:rsidRPr="00A22123" w:rsidRDefault="00491CA7" w:rsidP="00A22123">
            <w:pPr>
              <w:pStyle w:val="TableParagraph"/>
            </w:pPr>
          </w:p>
        </w:tc>
        <w:tc>
          <w:tcPr>
            <w:tcW w:w="1128" w:type="dxa"/>
            <w:tcBorders>
              <w:top w:val="nil"/>
              <w:left w:val="single" w:sz="4" w:space="0" w:color="auto"/>
              <w:bottom w:val="single" w:sz="4" w:space="0" w:color="auto"/>
              <w:right w:val="single" w:sz="4" w:space="0" w:color="auto"/>
            </w:tcBorders>
            <w:shd w:val="clear" w:color="auto" w:fill="auto"/>
          </w:tcPr>
          <w:p w:rsidR="00491CA7" w:rsidRPr="00A22123" w:rsidRDefault="00491CA7" w:rsidP="00491CA7">
            <w:pPr>
              <w:pStyle w:val="TableParagraph"/>
            </w:pPr>
            <w:r w:rsidRPr="00A22123">
              <w:t>БЖБ 3</w:t>
            </w:r>
          </w:p>
        </w:tc>
        <w:tc>
          <w:tcPr>
            <w:tcW w:w="1276"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28</w:t>
            </w:r>
          </w:p>
        </w:tc>
        <w:tc>
          <w:tcPr>
            <w:tcW w:w="1438"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15</w:t>
            </w:r>
          </w:p>
        </w:tc>
        <w:tc>
          <w:tcPr>
            <w:tcW w:w="1134"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0</w:t>
            </w:r>
          </w:p>
        </w:tc>
        <w:tc>
          <w:tcPr>
            <w:tcW w:w="1276"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23</w:t>
            </w:r>
          </w:p>
        </w:tc>
        <w:tc>
          <w:tcPr>
            <w:tcW w:w="1418"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5</w:t>
            </w:r>
          </w:p>
        </w:tc>
        <w:tc>
          <w:tcPr>
            <w:tcW w:w="992"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64</w:t>
            </w:r>
          </w:p>
        </w:tc>
        <w:tc>
          <w:tcPr>
            <w:tcW w:w="992"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100</w:t>
            </w:r>
          </w:p>
        </w:tc>
      </w:tr>
      <w:tr w:rsidR="00491CA7" w:rsidRPr="00A22123" w:rsidTr="00D91254">
        <w:trPr>
          <w:trHeight w:val="300"/>
        </w:trPr>
        <w:tc>
          <w:tcPr>
            <w:tcW w:w="1120" w:type="dxa"/>
            <w:vMerge/>
            <w:tcBorders>
              <w:left w:val="single" w:sz="4" w:space="0" w:color="auto"/>
              <w:bottom w:val="single" w:sz="4" w:space="0" w:color="auto"/>
              <w:right w:val="single" w:sz="4" w:space="0" w:color="auto"/>
            </w:tcBorders>
            <w:shd w:val="clear" w:color="auto" w:fill="auto"/>
            <w:noWrap/>
            <w:hideMark/>
          </w:tcPr>
          <w:p w:rsidR="00491CA7" w:rsidRPr="00A22123" w:rsidRDefault="00491CA7" w:rsidP="00A22123">
            <w:pPr>
              <w:pStyle w:val="TableParagraph"/>
            </w:pPr>
          </w:p>
        </w:tc>
        <w:tc>
          <w:tcPr>
            <w:tcW w:w="1128" w:type="dxa"/>
            <w:tcBorders>
              <w:top w:val="nil"/>
              <w:left w:val="single" w:sz="4" w:space="0" w:color="auto"/>
              <w:bottom w:val="single" w:sz="4" w:space="0" w:color="auto"/>
              <w:right w:val="single" w:sz="4" w:space="0" w:color="auto"/>
            </w:tcBorders>
            <w:shd w:val="clear" w:color="auto" w:fill="auto"/>
          </w:tcPr>
          <w:p w:rsidR="00491CA7" w:rsidRPr="00A22123" w:rsidRDefault="00491CA7" w:rsidP="00491CA7">
            <w:pPr>
              <w:pStyle w:val="TableParagraph"/>
              <w:ind w:left="372"/>
            </w:pPr>
            <w:r w:rsidRPr="00A22123">
              <w:t>ТЖБ</w:t>
            </w:r>
          </w:p>
        </w:tc>
        <w:tc>
          <w:tcPr>
            <w:tcW w:w="1276"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28</w:t>
            </w:r>
          </w:p>
        </w:tc>
        <w:tc>
          <w:tcPr>
            <w:tcW w:w="1438"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30</w:t>
            </w:r>
          </w:p>
        </w:tc>
        <w:tc>
          <w:tcPr>
            <w:tcW w:w="1134"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0</w:t>
            </w:r>
          </w:p>
        </w:tc>
        <w:tc>
          <w:tcPr>
            <w:tcW w:w="1276"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23</w:t>
            </w:r>
          </w:p>
        </w:tc>
        <w:tc>
          <w:tcPr>
            <w:tcW w:w="1418"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5</w:t>
            </w:r>
          </w:p>
        </w:tc>
        <w:tc>
          <w:tcPr>
            <w:tcW w:w="992"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61</w:t>
            </w:r>
          </w:p>
        </w:tc>
        <w:tc>
          <w:tcPr>
            <w:tcW w:w="992" w:type="dxa"/>
            <w:tcBorders>
              <w:top w:val="nil"/>
              <w:left w:val="nil"/>
              <w:bottom w:val="single" w:sz="4" w:space="0" w:color="auto"/>
              <w:right w:val="single" w:sz="4" w:space="0" w:color="auto"/>
            </w:tcBorders>
            <w:shd w:val="clear" w:color="auto" w:fill="auto"/>
            <w:noWrap/>
            <w:hideMark/>
          </w:tcPr>
          <w:p w:rsidR="00491CA7" w:rsidRPr="00A22123" w:rsidRDefault="00491CA7" w:rsidP="00A22123">
            <w:pPr>
              <w:pStyle w:val="TableParagraph"/>
            </w:pPr>
            <w:r w:rsidRPr="00A22123">
              <w:t>100</w:t>
            </w:r>
          </w:p>
        </w:tc>
      </w:tr>
    </w:tbl>
    <w:p w:rsidR="000928A0" w:rsidRDefault="000928A0" w:rsidP="000928A0">
      <w:pPr>
        <w:pStyle w:val="TableParagraph"/>
      </w:pPr>
    </w:p>
    <w:tbl>
      <w:tblPr>
        <w:tblW w:w="10774" w:type="dxa"/>
        <w:tblInd w:w="-856" w:type="dxa"/>
        <w:tblLook w:val="04A0" w:firstRow="1" w:lastRow="0" w:firstColumn="1" w:lastColumn="0" w:noHBand="0" w:noVBand="1"/>
      </w:tblPr>
      <w:tblGrid>
        <w:gridCol w:w="1135"/>
        <w:gridCol w:w="5528"/>
        <w:gridCol w:w="4111"/>
      </w:tblGrid>
      <w:tr w:rsidR="00DC3647" w:rsidRPr="00DC3647" w:rsidTr="00D91254">
        <w:trPr>
          <w:trHeight w:val="29"/>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47" w:rsidRPr="00DC3647" w:rsidRDefault="00DC3647" w:rsidP="00DC3647">
            <w:pPr>
              <w:spacing w:after="0" w:line="240" w:lineRule="auto"/>
              <w:jc w:val="center"/>
              <w:rPr>
                <w:rFonts w:ascii="Calibri" w:eastAsia="Times New Roman" w:hAnsi="Calibri" w:cs="Calibri"/>
                <w:color w:val="000000"/>
                <w:lang w:eastAsia="ru-RU"/>
              </w:rPr>
            </w:pPr>
            <w:r w:rsidRPr="00DC3647">
              <w:rPr>
                <w:rFonts w:ascii="Calibri" w:eastAsia="Times New Roman" w:hAnsi="Calibri" w:cs="Calibri"/>
                <w:color w:val="000000"/>
                <w:lang w:eastAsia="ru-RU"/>
              </w:rPr>
              <w:t>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DC3647" w:rsidRPr="00DC3647" w:rsidRDefault="00DC3647" w:rsidP="00DC3647">
            <w:pPr>
              <w:spacing w:after="0" w:line="240" w:lineRule="auto"/>
              <w:jc w:val="center"/>
              <w:rPr>
                <w:rFonts w:ascii="Calibri" w:eastAsia="Times New Roman" w:hAnsi="Calibri" w:cs="Calibri"/>
                <w:color w:val="000000"/>
                <w:lang w:eastAsia="ru-RU"/>
              </w:rPr>
            </w:pPr>
            <w:r w:rsidRPr="00DC3647">
              <w:rPr>
                <w:rFonts w:ascii="Calibri" w:eastAsia="Times New Roman" w:hAnsi="Calibri" w:cs="Calibri"/>
                <w:color w:val="000000"/>
                <w:lang w:eastAsia="ru-RU"/>
              </w:rPr>
              <w:t>Қол жеткізілген мақсаттар</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DC3647" w:rsidRPr="00DC3647" w:rsidRDefault="00DC3647" w:rsidP="00DC3647">
            <w:pPr>
              <w:spacing w:after="0" w:line="240" w:lineRule="auto"/>
              <w:jc w:val="center"/>
              <w:rPr>
                <w:rFonts w:ascii="Calibri" w:eastAsia="Times New Roman" w:hAnsi="Calibri" w:cs="Calibri"/>
                <w:color w:val="000000"/>
                <w:lang w:eastAsia="ru-RU"/>
              </w:rPr>
            </w:pPr>
            <w:r w:rsidRPr="00DC3647">
              <w:rPr>
                <w:rFonts w:ascii="Calibri" w:eastAsia="Times New Roman" w:hAnsi="Calibri" w:cs="Calibri"/>
                <w:color w:val="000000"/>
                <w:lang w:eastAsia="ru-RU"/>
              </w:rPr>
              <w:t>Қиындық тудырған мақсаттар</w:t>
            </w:r>
          </w:p>
        </w:tc>
      </w:tr>
      <w:tr w:rsidR="00DC3647" w:rsidRPr="00DC3647" w:rsidTr="00D91254">
        <w:trPr>
          <w:trHeight w:val="29"/>
        </w:trPr>
        <w:tc>
          <w:tcPr>
            <w:tcW w:w="1135" w:type="dxa"/>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C3647">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БЖБ 1</w:t>
            </w:r>
          </w:p>
        </w:tc>
        <w:tc>
          <w:tcPr>
            <w:tcW w:w="5528"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9.4.2.1 Өсімдік және жануар жасушаларының негізгі бөліктерінің құрылысы мен қызметін түсіндіру </w:t>
            </w:r>
          </w:p>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9.4.2.2 Микрофотографияны қолданып, жасушалардың сызықтық ұлғаюын есептеу </w:t>
            </w:r>
          </w:p>
        </w:tc>
        <w:tc>
          <w:tcPr>
            <w:tcW w:w="4111"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9.1.1.2 Өсімдіктер мен жануарлардың ерекше белгілерін ағзаларды анықтауда қолдану (анықтауыштар бойынша) </w:t>
            </w:r>
          </w:p>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9.3.1.4 Азот пен көміртектің табиғаттағы айналымының сызбасын құру</w:t>
            </w:r>
          </w:p>
        </w:tc>
      </w:tr>
      <w:tr w:rsidR="00DC3647" w:rsidRPr="00DC3647" w:rsidTr="00D91254">
        <w:trPr>
          <w:trHeight w:val="29"/>
        </w:trPr>
        <w:tc>
          <w:tcPr>
            <w:tcW w:w="1135" w:type="dxa"/>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C3647">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БЖБ 2</w:t>
            </w:r>
          </w:p>
        </w:tc>
        <w:tc>
          <w:tcPr>
            <w:tcW w:w="5528"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9.3.2.1 Пайдалы қазбаларды өндіру мен өңдеудің қоршаған ортаға әсерін түсіндіру. </w:t>
            </w:r>
          </w:p>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9.3.2.4 Озон қабатының бұзылуы себептері мен салдарын түсіндіру</w:t>
            </w:r>
          </w:p>
        </w:tc>
        <w:tc>
          <w:tcPr>
            <w:tcW w:w="4111"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9.3.2.3 Парниктік эффектінің тірі ағзаларға әсерін түсіндіру </w:t>
            </w:r>
          </w:p>
          <w:p w:rsidR="00DC3647" w:rsidRPr="00DC3647" w:rsidRDefault="00DC3647" w:rsidP="00DC3647">
            <w:pPr>
              <w:spacing w:after="0" w:line="240" w:lineRule="auto"/>
              <w:rPr>
                <w:rFonts w:ascii="Calibri" w:eastAsia="Times New Roman" w:hAnsi="Calibri" w:cs="Calibri"/>
                <w:color w:val="000000"/>
                <w:lang w:eastAsia="ru-RU"/>
              </w:rPr>
            </w:pPr>
          </w:p>
        </w:tc>
      </w:tr>
      <w:tr w:rsidR="00DC3647" w:rsidRPr="00DC3647" w:rsidTr="00D91254">
        <w:trPr>
          <w:trHeight w:val="29"/>
        </w:trPr>
        <w:tc>
          <w:tcPr>
            <w:tcW w:w="1135" w:type="dxa"/>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C3647">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БЖБ 3</w:t>
            </w:r>
          </w:p>
        </w:tc>
        <w:tc>
          <w:tcPr>
            <w:tcW w:w="5528"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9.1.2.1 Адамның асқорыту жолдарындағы үдерістерді сипаттау </w:t>
            </w:r>
          </w:p>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9.1.2.2 Ас қорыту үдерісіндегі органикалық заттар мен сәйкес ферменттердің арасындағы байланысты орнату </w:t>
            </w:r>
          </w:p>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9.1.3.1 Активті және пассивті тасымалдарды салыстыру </w:t>
            </w:r>
          </w:p>
        </w:tc>
        <w:tc>
          <w:tcPr>
            <w:tcW w:w="4111"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9.1.2.3 Ферменттердің белсенділігіне әр түрлі жағдайлардың (температура, pH) әсерін зерттеу </w:t>
            </w:r>
          </w:p>
          <w:p w:rsidR="00DC3647" w:rsidRPr="00DC3647" w:rsidRDefault="00DC3647" w:rsidP="00DC3647">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9.1.3.2 Өсімдіктердегі транспирация үдерісінің мәнін түсіндіру</w:t>
            </w:r>
          </w:p>
        </w:tc>
      </w:tr>
      <w:tr w:rsidR="00DC3647" w:rsidRPr="00DC3647" w:rsidTr="00D91254">
        <w:trPr>
          <w:trHeight w:val="29"/>
        </w:trPr>
        <w:tc>
          <w:tcPr>
            <w:tcW w:w="1135" w:type="dxa"/>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C3647">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ТЖБ</w:t>
            </w:r>
          </w:p>
        </w:tc>
        <w:tc>
          <w:tcPr>
            <w:tcW w:w="5528"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C3647">
            <w:pPr>
              <w:spacing w:after="0" w:line="240" w:lineRule="auto"/>
              <w:rPr>
                <w:lang w:eastAsia="ru-RU"/>
              </w:rPr>
            </w:pPr>
            <w:r w:rsidRPr="00DC3647">
              <w:rPr>
                <w:lang w:eastAsia="ru-RU"/>
              </w:rPr>
              <w:t>9.1.1.1 Әр түрлі түрлерді сипаттауда бинарлы номенклатураны қолдану</w:t>
            </w:r>
          </w:p>
          <w:p w:rsidR="00DC3647" w:rsidRPr="00DC3647" w:rsidRDefault="00DC3647" w:rsidP="00DC3647">
            <w:pPr>
              <w:spacing w:after="0" w:line="240" w:lineRule="auto"/>
              <w:rPr>
                <w:lang w:eastAsia="ru-RU"/>
              </w:rPr>
            </w:pPr>
            <w:r w:rsidRPr="00DC3647">
              <w:rPr>
                <w:lang w:eastAsia="ru-RU"/>
              </w:rPr>
              <w:t>9.1.1.2 Өсімдіктер мен жануарлардың түрлерін ерекшелік белгілері бойынша танып білу (анықтағыш бойынша)</w:t>
            </w:r>
            <w:r w:rsidRPr="00DC3647">
              <w:rPr>
                <w:lang w:eastAsia="ru-RU"/>
              </w:rPr>
              <w:tab/>
            </w:r>
          </w:p>
          <w:p w:rsidR="00DC3647" w:rsidRPr="00DC3647" w:rsidRDefault="00DC3647" w:rsidP="00DC3647">
            <w:pPr>
              <w:spacing w:after="0" w:line="240" w:lineRule="auto"/>
              <w:rPr>
                <w:lang w:eastAsia="ru-RU"/>
              </w:rPr>
            </w:pPr>
            <w:r w:rsidRPr="00DC3647">
              <w:rPr>
                <w:lang w:eastAsia="ru-RU"/>
              </w:rPr>
              <w:t>9.3.2.2</w:t>
            </w:r>
            <w:r w:rsidRPr="00DC3647">
              <w:rPr>
                <w:lang w:eastAsia="ru-RU"/>
              </w:rPr>
              <w:tab/>
              <w:t>Пестицидтерді пайдаланудың қоршаған орта мен адам денсаулығына әсерін түсіндіру</w:t>
            </w:r>
            <w:r w:rsidRPr="00DC3647">
              <w:rPr>
                <w:lang w:eastAsia="ru-RU"/>
              </w:rPr>
              <w:tab/>
            </w:r>
          </w:p>
          <w:p w:rsidR="00DC3647" w:rsidRPr="00DC3647" w:rsidRDefault="00DC3647" w:rsidP="00DC3647">
            <w:pPr>
              <w:spacing w:after="0" w:line="240" w:lineRule="auto"/>
              <w:rPr>
                <w:lang w:eastAsia="ru-RU"/>
              </w:rPr>
            </w:pPr>
            <w:r w:rsidRPr="00DC3647">
              <w:rPr>
                <w:lang w:eastAsia="ru-RU"/>
              </w:rPr>
              <w:t>9.3.2.3 - Парниктік эффектінің тірі ағзаларға әсерін түсіндіру</w:t>
            </w:r>
          </w:p>
        </w:tc>
        <w:tc>
          <w:tcPr>
            <w:tcW w:w="4111"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C3647">
            <w:pPr>
              <w:spacing w:after="0" w:line="240" w:lineRule="auto"/>
              <w:rPr>
                <w:lang w:eastAsia="ru-RU"/>
              </w:rPr>
            </w:pPr>
            <w:r w:rsidRPr="00DC3647">
              <w:rPr>
                <w:lang w:eastAsia="ru-RU"/>
              </w:rPr>
              <w:t>9.3.1.1 Популяция өсімінің экспоненциалдық және сигмоидтік үлгілерінің қисық сызықтарының графиктерін талдау</w:t>
            </w:r>
          </w:p>
          <w:p w:rsidR="00DC3647" w:rsidRPr="00DC3647" w:rsidRDefault="00DC3647" w:rsidP="00DC3647">
            <w:pPr>
              <w:spacing w:after="0" w:line="240" w:lineRule="auto"/>
              <w:rPr>
                <w:lang w:eastAsia="ru-RU"/>
              </w:rPr>
            </w:pPr>
            <w:r w:rsidRPr="00DC3647">
              <w:rPr>
                <w:lang w:eastAsia="ru-RU"/>
              </w:rPr>
              <w:t>9.3.1.3 Энергия, биомасса және сандарпирамидаларын салыстыру</w:t>
            </w:r>
          </w:p>
          <w:p w:rsidR="00DC3647" w:rsidRPr="00DC3647" w:rsidRDefault="00DC3647" w:rsidP="00DC3647">
            <w:pPr>
              <w:spacing w:after="0" w:line="240" w:lineRule="auto"/>
              <w:rPr>
                <w:lang w:eastAsia="ru-RU"/>
              </w:rPr>
            </w:pPr>
            <w:r w:rsidRPr="00DC3647">
              <w:rPr>
                <w:lang w:eastAsia="ru-RU"/>
              </w:rPr>
              <w:t xml:space="preserve">9.1.2.4 Өттің әсерінен майлардың эмульгациялануы </w:t>
            </w:r>
            <w:proofErr w:type="gramStart"/>
            <w:r w:rsidRPr="00DC3647">
              <w:rPr>
                <w:lang w:eastAsia="ru-RU"/>
              </w:rPr>
              <w:t>үдерісін  зерттеу</w:t>
            </w:r>
            <w:proofErr w:type="gramEnd"/>
          </w:p>
          <w:p w:rsidR="00DC3647" w:rsidRPr="00DC3647" w:rsidRDefault="00DC3647" w:rsidP="00DC3647">
            <w:pPr>
              <w:spacing w:after="0" w:line="240" w:lineRule="auto"/>
              <w:rPr>
                <w:rFonts w:ascii="Calibri" w:eastAsia="Times New Roman" w:hAnsi="Calibri" w:cs="Calibri"/>
                <w:color w:val="000000"/>
                <w:lang w:eastAsia="ru-RU"/>
              </w:rPr>
            </w:pPr>
          </w:p>
        </w:tc>
      </w:tr>
    </w:tbl>
    <w:p w:rsidR="000B05EC" w:rsidRDefault="000B05EC" w:rsidP="000928A0">
      <w:pPr>
        <w:pStyle w:val="TableParagraph"/>
        <w:rPr>
          <w:rFonts w:asciiTheme="minorHAnsi" w:eastAsiaTheme="minorHAnsi" w:hAnsiTheme="minorHAnsi" w:cstheme="minorBidi"/>
          <w:lang w:val="ru-RU"/>
        </w:rPr>
      </w:pPr>
      <w:r>
        <w:fldChar w:fldCharType="begin"/>
      </w:r>
      <w:r>
        <w:instrText xml:space="preserve"> LINK Excel.Sheet.12 "C:\\Users\\User\\Downloads\\Биология_1 тоқсан_9-Б_30.01.2024.xlsx" "9-Б!R22C1:R27C8" \a \f 4 \h  \* MERGEFORMAT </w:instrText>
      </w:r>
      <w:r>
        <w:fldChar w:fldCharType="separate"/>
      </w:r>
    </w:p>
    <w:tbl>
      <w:tblPr>
        <w:tblW w:w="9355" w:type="dxa"/>
        <w:tblLook w:val="04A0" w:firstRow="1" w:lastRow="0" w:firstColumn="1" w:lastColumn="0" w:noHBand="0" w:noVBand="1"/>
      </w:tblPr>
      <w:tblGrid>
        <w:gridCol w:w="993"/>
        <w:gridCol w:w="1146"/>
        <w:gridCol w:w="3629"/>
        <w:gridCol w:w="3587"/>
      </w:tblGrid>
      <w:tr w:rsidR="000B05EC" w:rsidRPr="000B05EC" w:rsidTr="000B05EC">
        <w:trPr>
          <w:trHeight w:val="300"/>
        </w:trPr>
        <w:tc>
          <w:tcPr>
            <w:tcW w:w="9355" w:type="dxa"/>
            <w:gridSpan w:val="4"/>
            <w:tcBorders>
              <w:top w:val="nil"/>
              <w:left w:val="nil"/>
              <w:bottom w:val="nil"/>
              <w:right w:val="nil"/>
            </w:tcBorders>
            <w:shd w:val="clear" w:color="auto" w:fill="auto"/>
            <w:noWrap/>
            <w:vAlign w:val="bottom"/>
            <w:hideMark/>
          </w:tcPr>
          <w:p w:rsidR="000B05EC" w:rsidRPr="000B05EC" w:rsidRDefault="000B05EC" w:rsidP="000B05EC">
            <w:pPr>
              <w:spacing w:after="0" w:line="240" w:lineRule="auto"/>
              <w:rPr>
                <w:rFonts w:ascii="Calibri" w:eastAsia="Times New Roman" w:hAnsi="Calibri" w:cs="Calibri"/>
                <w:color w:val="000000"/>
                <w:lang w:eastAsia="ru-RU"/>
              </w:rPr>
            </w:pPr>
            <w:r w:rsidRPr="000B05EC">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0B05EC" w:rsidRPr="000B05EC" w:rsidTr="000B05E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05EC" w:rsidRPr="000B05EC" w:rsidRDefault="000B05EC" w:rsidP="000B05EC">
            <w:pPr>
              <w:spacing w:after="0" w:line="240" w:lineRule="auto"/>
              <w:ind w:left="227"/>
              <w:jc w:val="center"/>
              <w:rPr>
                <w:rFonts w:ascii="Calibri" w:eastAsia="Times New Roman" w:hAnsi="Calibri" w:cs="Calibri"/>
                <w:color w:val="000000"/>
                <w:lang w:eastAsia="ru-RU"/>
              </w:rPr>
            </w:pPr>
            <w:r w:rsidRPr="000B05EC">
              <w:rPr>
                <w:rFonts w:ascii="Calibri" w:eastAsia="Times New Roman" w:hAnsi="Calibri" w:cs="Calibri"/>
                <w:color w:val="000000"/>
                <w:lang w:eastAsia="ru-RU"/>
              </w:rPr>
              <w:t> </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0B05EC" w:rsidRPr="000B05EC" w:rsidRDefault="000B05EC" w:rsidP="000B05EC">
            <w:pPr>
              <w:spacing w:after="0" w:line="240" w:lineRule="auto"/>
              <w:jc w:val="center"/>
              <w:rPr>
                <w:rFonts w:ascii="Calibri" w:eastAsia="Times New Roman" w:hAnsi="Calibri" w:cs="Calibri"/>
                <w:color w:val="000000"/>
                <w:lang w:eastAsia="ru-RU"/>
              </w:rPr>
            </w:pPr>
            <w:r w:rsidRPr="000B05EC">
              <w:rPr>
                <w:rFonts w:ascii="Calibri" w:eastAsia="Times New Roman" w:hAnsi="Calibri" w:cs="Calibri"/>
                <w:color w:val="000000"/>
                <w:lang w:eastAsia="ru-RU"/>
              </w:rPr>
              <w:t>Төмен (Н): 0-39%</w:t>
            </w:r>
          </w:p>
        </w:tc>
        <w:tc>
          <w:tcPr>
            <w:tcW w:w="3629" w:type="dxa"/>
            <w:tcBorders>
              <w:top w:val="single" w:sz="4" w:space="0" w:color="auto"/>
              <w:left w:val="nil"/>
              <w:bottom w:val="single" w:sz="4" w:space="0" w:color="auto"/>
              <w:right w:val="single" w:sz="4" w:space="0" w:color="auto"/>
            </w:tcBorders>
            <w:shd w:val="clear" w:color="auto" w:fill="auto"/>
            <w:vAlign w:val="center"/>
            <w:hideMark/>
          </w:tcPr>
          <w:p w:rsidR="000B05EC" w:rsidRPr="000B05EC" w:rsidRDefault="000B05EC" w:rsidP="000B05EC">
            <w:pPr>
              <w:spacing w:after="0" w:line="240" w:lineRule="auto"/>
              <w:jc w:val="center"/>
              <w:rPr>
                <w:rFonts w:ascii="Calibri" w:eastAsia="Times New Roman" w:hAnsi="Calibri" w:cs="Calibri"/>
                <w:color w:val="000000"/>
                <w:lang w:eastAsia="ru-RU"/>
              </w:rPr>
            </w:pPr>
            <w:r w:rsidRPr="000B05EC">
              <w:rPr>
                <w:rFonts w:ascii="Calibri" w:eastAsia="Times New Roman" w:hAnsi="Calibri" w:cs="Calibri"/>
                <w:color w:val="000000"/>
                <w:lang w:eastAsia="ru-RU"/>
              </w:rPr>
              <w:t>Орта (С): 40-84%</w:t>
            </w:r>
          </w:p>
        </w:tc>
        <w:tc>
          <w:tcPr>
            <w:tcW w:w="3587" w:type="dxa"/>
            <w:tcBorders>
              <w:top w:val="single" w:sz="4" w:space="0" w:color="auto"/>
              <w:left w:val="nil"/>
              <w:bottom w:val="single" w:sz="4" w:space="0" w:color="auto"/>
              <w:right w:val="single" w:sz="4" w:space="0" w:color="auto"/>
            </w:tcBorders>
            <w:shd w:val="clear" w:color="auto" w:fill="auto"/>
            <w:vAlign w:val="center"/>
            <w:hideMark/>
          </w:tcPr>
          <w:p w:rsidR="000B05EC" w:rsidRPr="000B05EC" w:rsidRDefault="000B05EC" w:rsidP="000B05EC">
            <w:pPr>
              <w:spacing w:after="0" w:line="240" w:lineRule="auto"/>
              <w:jc w:val="center"/>
              <w:rPr>
                <w:rFonts w:ascii="Calibri" w:eastAsia="Times New Roman" w:hAnsi="Calibri" w:cs="Calibri"/>
                <w:color w:val="000000"/>
                <w:lang w:eastAsia="ru-RU"/>
              </w:rPr>
            </w:pPr>
            <w:r w:rsidRPr="000B05EC">
              <w:rPr>
                <w:rFonts w:ascii="Calibri" w:eastAsia="Times New Roman" w:hAnsi="Calibri" w:cs="Calibri"/>
                <w:color w:val="000000"/>
                <w:lang w:eastAsia="ru-RU"/>
              </w:rPr>
              <w:t>Жоғары (В): 85-100%</w:t>
            </w:r>
          </w:p>
        </w:tc>
      </w:tr>
      <w:tr w:rsidR="000B05EC" w:rsidRPr="000B05EC" w:rsidTr="000B05EC">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0B05EC" w:rsidRPr="000B05EC" w:rsidRDefault="000B05EC" w:rsidP="000B05EC">
            <w:pPr>
              <w:spacing w:after="0" w:line="240" w:lineRule="auto"/>
              <w:ind w:left="-113"/>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БЖБ 1</w:t>
            </w:r>
          </w:p>
        </w:tc>
        <w:tc>
          <w:tcPr>
            <w:tcW w:w="1146"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w:t>
            </w:r>
          </w:p>
        </w:tc>
        <w:tc>
          <w:tcPr>
            <w:tcW w:w="3629"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 xml:space="preserve">Айтжан Іңкәр, Алдаберген Болат, Алмат Дильназ, Асанова Динара, Әбдіқадыр Назерке, Бауржанқызы Айару, Беркінбай Бекжан, Есен Аян, Жаңбырбай Дархан, Жұлдызбекұлы Дінмұххаммед, Қабылбай Ернұр, </w:t>
            </w:r>
            <w:r w:rsidRPr="000B05EC">
              <w:rPr>
                <w:rFonts w:ascii="Calibri" w:eastAsia="Times New Roman" w:hAnsi="Calibri" w:cs="Calibri"/>
                <w:color w:val="000000"/>
                <w:lang w:eastAsia="ru-RU"/>
              </w:rPr>
              <w:lastRenderedPageBreak/>
              <w:t>Қабылбай Жаннұр, Қалыбекова Ақбота, Қожабаева Хаят, Максутов Асылхан,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3587"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lastRenderedPageBreak/>
              <w:t>Абдрахым Нұрсезім, Амангелді Досымжан, Әбілхан Гүлназ, Орынбасар Мұхамеджан, Тұңғышбай Мәди</w:t>
            </w:r>
          </w:p>
        </w:tc>
      </w:tr>
      <w:tr w:rsidR="000B05EC" w:rsidRPr="000B05EC" w:rsidTr="000B05EC">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0B05EC" w:rsidRPr="000B05EC" w:rsidRDefault="000B05EC" w:rsidP="000B05EC">
            <w:pPr>
              <w:spacing w:after="0" w:line="240" w:lineRule="auto"/>
              <w:ind w:left="113"/>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lastRenderedPageBreak/>
              <w:t>БЖБ 2</w:t>
            </w:r>
          </w:p>
        </w:tc>
        <w:tc>
          <w:tcPr>
            <w:tcW w:w="1146"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w:t>
            </w:r>
          </w:p>
        </w:tc>
        <w:tc>
          <w:tcPr>
            <w:tcW w:w="3629"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Абдрахым Нұрсезім, Айтжан Іңкәр, Алдаберген Болат, Алмат Дильназ, Асанова Динара, Әбдіқадыр Назерке, Бауржанқызы Айару, Беркінбай Бекжан, Есен Аян, Жаңбырбай Дархан, Жұлдызбекұлы Дінмұххаммед, Қабылбай Ернұр, Қабылбай Жаннұр, Қалыбекова Ақбота, Қожабаева Хаят, Максутов Асылхан,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3587"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Амангелді Досымжан, Әбілхан Гүлназ, Орынбасар Мұхамеджан, Тұңғышбай Мәди</w:t>
            </w:r>
          </w:p>
        </w:tc>
      </w:tr>
      <w:tr w:rsidR="000B05EC" w:rsidRPr="000B05EC" w:rsidTr="000B05EC">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БЖБ 3</w:t>
            </w:r>
          </w:p>
        </w:tc>
        <w:tc>
          <w:tcPr>
            <w:tcW w:w="1146"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w:t>
            </w:r>
          </w:p>
        </w:tc>
        <w:tc>
          <w:tcPr>
            <w:tcW w:w="3629"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Айтжан Іңкәр, Алдаберген Болат, Алмат Дильназ, Асанова Динара, Әбдіқадыр Назерке, Бауржанқызы Айару, Беркінбай Бекжан, Есен Аян, Жаңбырбай Дархан, Жұлдызбекұлы Дінмұххаммед, Қабылбай Ернұр, Қабылбай Жаннұр, Қалыбекова Ақбота, Қожабаева Хаят, Максутов Асылхан,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3587"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Абдрахым Нұрсезім, Амангелді Досымжан, Әбілхан Гүлназ, Орынбасар Мұхамеджан, Тұңғышбай Мәди</w:t>
            </w:r>
          </w:p>
        </w:tc>
      </w:tr>
      <w:tr w:rsidR="000B05EC" w:rsidRPr="000B05EC" w:rsidTr="000B05EC">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ТЖБ</w:t>
            </w:r>
          </w:p>
        </w:tc>
        <w:tc>
          <w:tcPr>
            <w:tcW w:w="1146"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w:t>
            </w:r>
          </w:p>
        </w:tc>
        <w:tc>
          <w:tcPr>
            <w:tcW w:w="3629"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Айтжан Іңкәр, Алдаберген Болат, Алмат Дильназ, Әбдіқадыр Назерке, Бауржанқызы Айару, Беркінбай Бекжан, Есен Аян, Жаңбырбай Дархан, Жұлдызбекұлы Дінмұххаммед, Қабылбай Ернұр, Қабылбай Жаннұр, Қожабаева Хаят, Максутов Асылхан, Мұратұлы Бексұлтан, Нұрлыбайқызы Анель, Өтеген Азамат, Садуақас Фариза, Серікбай Рамазан, Қалыбекова Ақбота, Асанова Динара, Тынымбек Шындәулет, Шамшат Арай, Шархан Бақдәулет</w:t>
            </w:r>
          </w:p>
        </w:tc>
        <w:tc>
          <w:tcPr>
            <w:tcW w:w="3587" w:type="dxa"/>
            <w:tcBorders>
              <w:top w:val="single" w:sz="4" w:space="0" w:color="auto"/>
              <w:left w:val="nil"/>
              <w:bottom w:val="single" w:sz="4" w:space="0" w:color="auto"/>
              <w:right w:val="single" w:sz="4" w:space="0" w:color="auto"/>
            </w:tcBorders>
            <w:shd w:val="clear" w:color="auto" w:fill="auto"/>
            <w:noWrap/>
            <w:hideMark/>
          </w:tcPr>
          <w:p w:rsidR="000B05EC" w:rsidRPr="000B05EC" w:rsidRDefault="000B05EC" w:rsidP="000B05EC">
            <w:pPr>
              <w:spacing w:after="0" w:line="240" w:lineRule="auto"/>
              <w:jc w:val="right"/>
              <w:rPr>
                <w:rFonts w:ascii="Calibri" w:eastAsia="Times New Roman" w:hAnsi="Calibri" w:cs="Calibri"/>
                <w:color w:val="000000"/>
                <w:lang w:eastAsia="ru-RU"/>
              </w:rPr>
            </w:pPr>
            <w:r w:rsidRPr="000B05EC">
              <w:rPr>
                <w:rFonts w:ascii="Calibri" w:eastAsia="Times New Roman" w:hAnsi="Calibri" w:cs="Calibri"/>
                <w:color w:val="000000"/>
                <w:lang w:eastAsia="ru-RU"/>
              </w:rPr>
              <w:t>Абдрахым Нұрсезім, Амангелді Досымжан, Орынбасар Мұхамеджан, Әбілхан Гүлназ, Тұңғышбай Мәди</w:t>
            </w:r>
          </w:p>
        </w:tc>
      </w:tr>
    </w:tbl>
    <w:p w:rsidR="00DC3647" w:rsidRPr="00A22123" w:rsidRDefault="000B05EC" w:rsidP="000928A0">
      <w:pPr>
        <w:pStyle w:val="TableParagraph"/>
      </w:pPr>
      <w:r>
        <w:fldChar w:fldCharType="end"/>
      </w:r>
    </w:p>
    <w:p w:rsidR="000928A0" w:rsidRPr="000B05EC" w:rsidRDefault="000928A0" w:rsidP="000928A0">
      <w:pPr>
        <w:spacing w:after="0"/>
        <w:rPr>
          <w:rFonts w:ascii="Times New Roman" w:hAnsi="Times New Roman" w:cs="Times New Roman"/>
        </w:rPr>
      </w:pPr>
    </w:p>
    <w:p w:rsidR="000928A0" w:rsidRPr="00A22123" w:rsidRDefault="000928A0" w:rsidP="000928A0">
      <w:pPr>
        <w:pStyle w:val="a3"/>
        <w:numPr>
          <w:ilvl w:val="0"/>
          <w:numId w:val="2"/>
        </w:numPr>
        <w:rPr>
          <w:rFonts w:ascii="Times New Roman" w:hAnsi="Times New Roman" w:cs="Times New Roman"/>
          <w:lang w:val="kk-KZ"/>
        </w:rPr>
      </w:pPr>
      <w:r w:rsidRPr="00A22123">
        <w:rPr>
          <w:rFonts w:ascii="Times New Roman" w:hAnsi="Times New Roman" w:cs="Times New Roman"/>
          <w:lang w:val="kk-KZ"/>
        </w:rPr>
        <w:t xml:space="preserve">БЖБ және ТЖБ нәтижелерін талдау білім алушылардың мынадай білім деңгейін көрсетті: </w:t>
      </w:r>
    </w:p>
    <w:p w:rsidR="000928A0" w:rsidRPr="00A22123" w:rsidRDefault="000928A0" w:rsidP="000928A0">
      <w:pPr>
        <w:pStyle w:val="a3"/>
        <w:ind w:left="720"/>
        <w:rPr>
          <w:rFonts w:ascii="Times New Roman" w:hAnsi="Times New Roman" w:cs="Times New Roman"/>
          <w:lang w:val="kk-KZ"/>
        </w:rPr>
      </w:pPr>
      <w:r w:rsidRPr="00A22123">
        <w:rPr>
          <w:rFonts w:ascii="Times New Roman" w:hAnsi="Times New Roman" w:cs="Times New Roman"/>
          <w:lang w:val="kk-KZ"/>
        </w:rPr>
        <w:t>жоғары (В):    85-100% . Абдрахым Нұрсезім,</w:t>
      </w:r>
      <w:r w:rsidRPr="00A22123">
        <w:rPr>
          <w:lang w:val="kk-KZ"/>
        </w:rPr>
        <w:t xml:space="preserve"> </w:t>
      </w:r>
      <w:r w:rsidRPr="00A22123">
        <w:rPr>
          <w:rFonts w:ascii="Times New Roman" w:hAnsi="Times New Roman" w:cs="Times New Roman"/>
          <w:lang w:val="kk-KZ"/>
        </w:rPr>
        <w:t>Әбілхан Гүлназ,</w:t>
      </w:r>
      <w:r w:rsidRPr="00A22123">
        <w:rPr>
          <w:lang w:val="kk-KZ"/>
        </w:rPr>
        <w:t xml:space="preserve"> </w:t>
      </w:r>
      <w:r w:rsidRPr="00A22123">
        <w:rPr>
          <w:rFonts w:ascii="Times New Roman" w:hAnsi="Times New Roman" w:cs="Times New Roman"/>
          <w:lang w:val="kk-KZ"/>
        </w:rPr>
        <w:t>Орынбасар Мұхамеджан.</w:t>
      </w:r>
    </w:p>
    <w:p w:rsidR="000928A0" w:rsidRPr="00A22123" w:rsidRDefault="000928A0" w:rsidP="000928A0">
      <w:pPr>
        <w:pStyle w:val="a3"/>
        <w:ind w:left="720"/>
        <w:rPr>
          <w:rFonts w:ascii="Times New Roman" w:hAnsi="Times New Roman" w:cs="Times New Roman"/>
          <w:lang w:val="kk-KZ"/>
        </w:rPr>
      </w:pPr>
      <w:r w:rsidRPr="00A22123">
        <w:rPr>
          <w:rFonts w:ascii="Times New Roman" w:hAnsi="Times New Roman" w:cs="Times New Roman"/>
          <w:lang w:val="kk-KZ"/>
        </w:rPr>
        <w:t>орта (С):  40-84% қалған тәлім алушылар орта балдың шеңберінде білім деңгейлерін көрсетті; Беркінбай Бекжан,</w:t>
      </w:r>
      <w:r w:rsidRPr="00A22123">
        <w:rPr>
          <w:lang w:val="kk-KZ"/>
        </w:rPr>
        <w:t xml:space="preserve"> </w:t>
      </w:r>
      <w:r w:rsidRPr="00A22123">
        <w:rPr>
          <w:rFonts w:ascii="Times New Roman" w:hAnsi="Times New Roman" w:cs="Times New Roman"/>
          <w:lang w:val="kk-KZ"/>
        </w:rPr>
        <w:t>Қабылбай Жаннұр,</w:t>
      </w:r>
      <w:r w:rsidRPr="00A22123">
        <w:rPr>
          <w:lang w:val="kk-KZ"/>
        </w:rPr>
        <w:t xml:space="preserve"> </w:t>
      </w:r>
      <w:r w:rsidRPr="00A22123">
        <w:rPr>
          <w:rFonts w:ascii="Times New Roman" w:hAnsi="Times New Roman" w:cs="Times New Roman"/>
          <w:lang w:val="kk-KZ"/>
        </w:rPr>
        <w:t>Серікбай Рамазан.</w:t>
      </w:r>
    </w:p>
    <w:p w:rsidR="000928A0" w:rsidRPr="00A22123" w:rsidRDefault="000928A0" w:rsidP="000928A0">
      <w:pPr>
        <w:pStyle w:val="a3"/>
        <w:ind w:left="720"/>
        <w:rPr>
          <w:rFonts w:ascii="Times New Roman" w:hAnsi="Times New Roman" w:cs="Times New Roman"/>
          <w:lang w:val="kk-KZ"/>
        </w:rPr>
      </w:pPr>
      <w:r w:rsidRPr="00A22123">
        <w:rPr>
          <w:rFonts w:ascii="Times New Roman" w:hAnsi="Times New Roman" w:cs="Times New Roman"/>
          <w:lang w:val="kk-KZ"/>
        </w:rPr>
        <w:lastRenderedPageBreak/>
        <w:t>төмен (Н): 0-39% дәрежеде білім деңгейін көрсеткен білім алушы жоқ.</w:t>
      </w:r>
    </w:p>
    <w:p w:rsidR="000928A0" w:rsidRPr="00A22123" w:rsidRDefault="000928A0" w:rsidP="000928A0">
      <w:pPr>
        <w:pStyle w:val="a3"/>
        <w:ind w:left="720"/>
        <w:rPr>
          <w:rFonts w:ascii="Times New Roman" w:hAnsi="Times New Roman" w:cs="Times New Roman"/>
          <w:lang w:val="kk-KZ"/>
        </w:rPr>
      </w:pPr>
    </w:p>
    <w:p w:rsidR="000928A0" w:rsidRPr="00A22123" w:rsidRDefault="000928A0" w:rsidP="000928A0">
      <w:pPr>
        <w:pStyle w:val="a3"/>
        <w:numPr>
          <w:ilvl w:val="0"/>
          <w:numId w:val="2"/>
        </w:numPr>
        <w:rPr>
          <w:rFonts w:ascii="Times New Roman" w:hAnsi="Times New Roman" w:cs="Times New Roman"/>
          <w:lang w:val="kk-KZ"/>
        </w:rPr>
      </w:pPr>
      <w:r w:rsidRPr="00A22123">
        <w:rPr>
          <w:rFonts w:ascii="Times New Roman" w:hAnsi="Times New Roman" w:cs="Times New Roman"/>
          <w:lang w:val="kk-KZ"/>
        </w:rPr>
        <w:t xml:space="preserve">Тапсырмаларды орындау барысында білім алушыларда туындаған қиындықтар тізбесі: </w:t>
      </w:r>
    </w:p>
    <w:p w:rsidR="000928A0" w:rsidRPr="00A22123" w:rsidRDefault="000928A0" w:rsidP="000928A0">
      <w:pPr>
        <w:pStyle w:val="a4"/>
        <w:rPr>
          <w:rFonts w:ascii="Times New Roman" w:eastAsia="TimesNewRomanPS-BoldMT" w:hAnsi="Times New Roman" w:cs="Times New Roman"/>
          <w:lang w:val="kk-KZ"/>
        </w:rPr>
      </w:pPr>
      <w:r w:rsidRPr="00A22123">
        <w:rPr>
          <w:rFonts w:ascii="Times New Roman" w:eastAsia="TimesNewRomanPS-BoldMT" w:hAnsi="Times New Roman" w:cs="Times New Roman"/>
          <w:lang w:val="kk-KZ"/>
        </w:rPr>
        <w:t>Қорытылу,  ассимиляция,  сіңіру,  бөліп  шығару  үдерістерін  бөлшектеп  сипаттау;</w:t>
      </w:r>
    </w:p>
    <w:p w:rsidR="000928A0" w:rsidRPr="00A22123" w:rsidRDefault="000928A0" w:rsidP="000928A0">
      <w:pPr>
        <w:pStyle w:val="a4"/>
        <w:rPr>
          <w:rFonts w:ascii="Times New Roman" w:eastAsia="TimesNewRomanPS-BoldMT" w:hAnsi="Times New Roman" w:cs="Times New Roman"/>
          <w:lang w:val="kk-KZ"/>
        </w:rPr>
      </w:pPr>
      <w:r w:rsidRPr="00A22123">
        <w:rPr>
          <w:rFonts w:ascii="Times New Roman" w:hAnsi="Times New Roman" w:cs="Times New Roman"/>
          <w:bCs/>
          <w:lang w:val="kk-KZ"/>
        </w:rPr>
        <w:t xml:space="preserve">Парник  эффектінің  тірі  ағзаларға  әсерін  түсіндіру. </w:t>
      </w:r>
    </w:p>
    <w:p w:rsidR="000928A0" w:rsidRPr="00A22123" w:rsidRDefault="000928A0" w:rsidP="000928A0">
      <w:pPr>
        <w:pStyle w:val="a3"/>
        <w:numPr>
          <w:ilvl w:val="0"/>
          <w:numId w:val="2"/>
        </w:numPr>
        <w:rPr>
          <w:rFonts w:ascii="Times New Roman" w:hAnsi="Times New Roman" w:cs="Times New Roman"/>
          <w:lang w:val="kk-KZ"/>
        </w:rPr>
      </w:pPr>
      <w:r w:rsidRPr="00A22123">
        <w:rPr>
          <w:rFonts w:ascii="Times New Roman" w:hAnsi="Times New Roman" w:cs="Times New Roman"/>
          <w:lang w:val="kk-KZ"/>
        </w:rPr>
        <w:t xml:space="preserve">Тапсырмаларды орындау барысында білім алушыларда туындаған қиындықтардың себептері: </w:t>
      </w:r>
    </w:p>
    <w:p w:rsidR="000928A0" w:rsidRPr="00A22123" w:rsidRDefault="000928A0" w:rsidP="000928A0">
      <w:pPr>
        <w:pStyle w:val="a4"/>
        <w:tabs>
          <w:tab w:val="left" w:pos="7648"/>
        </w:tabs>
        <w:spacing w:after="0"/>
        <w:rPr>
          <w:rFonts w:ascii="Times New Roman" w:hAnsi="Times New Roman" w:cs="Times New Roman"/>
          <w:bCs/>
          <w:lang w:val="kk-KZ"/>
        </w:rPr>
      </w:pPr>
      <w:r w:rsidRPr="00A22123">
        <w:rPr>
          <w:rFonts w:ascii="Times New Roman" w:hAnsi="Times New Roman" w:cs="Times New Roman"/>
          <w:bCs/>
          <w:lang w:val="kk-KZ"/>
        </w:rPr>
        <w:t>Термин сөздер және берілген тұжырымдар мен суреттердегі ағзалардың арасындағы байланысты дұрыс орната алмаған.</w:t>
      </w:r>
    </w:p>
    <w:p w:rsidR="000928A0" w:rsidRPr="00A22123" w:rsidRDefault="000928A0" w:rsidP="000928A0">
      <w:pPr>
        <w:pStyle w:val="a3"/>
        <w:ind w:left="720"/>
        <w:rPr>
          <w:rFonts w:ascii="Times New Roman" w:hAnsi="Times New Roman" w:cs="Times New Roman"/>
          <w:lang w:val="kk-KZ"/>
        </w:rPr>
      </w:pPr>
    </w:p>
    <w:p w:rsidR="000928A0" w:rsidRPr="00A22123" w:rsidRDefault="000928A0" w:rsidP="000928A0">
      <w:pPr>
        <w:pStyle w:val="a3"/>
        <w:numPr>
          <w:ilvl w:val="0"/>
          <w:numId w:val="2"/>
        </w:numPr>
        <w:rPr>
          <w:rFonts w:ascii="Times New Roman" w:hAnsi="Times New Roman" w:cs="Times New Roman"/>
          <w:lang w:val="kk-KZ"/>
        </w:rPr>
      </w:pPr>
      <w:r w:rsidRPr="00A22123">
        <w:rPr>
          <w:rFonts w:ascii="Times New Roman" w:hAnsi="Times New Roman" w:cs="Times New Roman"/>
          <w:lang w:val="kk-KZ"/>
        </w:rPr>
        <w:t>БЖБ және ТЖБ нәтижелерін талдау қорытындысы бойынша жоспарланған жұмыс:</w:t>
      </w:r>
    </w:p>
    <w:p w:rsidR="000928A0" w:rsidRPr="00A22123" w:rsidRDefault="000928A0" w:rsidP="000928A0">
      <w:pPr>
        <w:tabs>
          <w:tab w:val="left" w:pos="7648"/>
        </w:tabs>
        <w:spacing w:after="0"/>
        <w:rPr>
          <w:rFonts w:ascii="Times New Roman" w:hAnsi="Times New Roman" w:cs="Times New Roman"/>
          <w:bCs/>
          <w:lang w:val="kk-KZ"/>
        </w:rPr>
      </w:pPr>
      <w:r w:rsidRPr="00A22123">
        <w:rPr>
          <w:rFonts w:ascii="Times New Roman" w:hAnsi="Times New Roman" w:cs="Times New Roman"/>
          <w:bCs/>
          <w:lang w:val="kk-KZ"/>
        </w:rPr>
        <w:t xml:space="preserve">             Түсіндірме жұмысы және формативті бағалау тапсырмалары.</w:t>
      </w:r>
    </w:p>
    <w:p w:rsidR="000928A0" w:rsidRPr="00A22123" w:rsidRDefault="000928A0" w:rsidP="000928A0">
      <w:pPr>
        <w:pStyle w:val="a3"/>
        <w:rPr>
          <w:rFonts w:ascii="Times New Roman" w:hAnsi="Times New Roman" w:cs="Times New Roman"/>
          <w:lang w:val="kk-KZ"/>
        </w:rPr>
      </w:pPr>
    </w:p>
    <w:p w:rsidR="000928A0" w:rsidRPr="00A22123" w:rsidRDefault="000928A0" w:rsidP="000928A0">
      <w:pPr>
        <w:tabs>
          <w:tab w:val="left" w:pos="7648"/>
        </w:tabs>
        <w:spacing w:after="0"/>
        <w:rPr>
          <w:rFonts w:ascii="Times New Roman" w:hAnsi="Times New Roman" w:cs="Times New Roman"/>
          <w:lang w:val="kk-KZ"/>
        </w:rPr>
      </w:pPr>
      <w:r w:rsidRPr="00A22123">
        <w:rPr>
          <w:rFonts w:ascii="Times New Roman" w:hAnsi="Times New Roman" w:cs="Times New Roman"/>
          <w:lang w:val="kk-KZ"/>
        </w:rPr>
        <w:t xml:space="preserve">               Күні:27.10.2023                                 Педагогтің аты-жөні: Емергенова Д</w:t>
      </w:r>
    </w:p>
    <w:p w:rsidR="000928A0" w:rsidRPr="00A22123" w:rsidRDefault="000928A0" w:rsidP="000928A0">
      <w:pPr>
        <w:pStyle w:val="a3"/>
        <w:rPr>
          <w:rFonts w:ascii="Times New Roman" w:hAnsi="Times New Roman" w:cs="Times New Roman"/>
          <w:lang w:val="kk-KZ"/>
        </w:rPr>
      </w:pPr>
    </w:p>
    <w:p w:rsidR="000928A0" w:rsidRPr="00A22123" w:rsidRDefault="000928A0" w:rsidP="000928A0">
      <w:pPr>
        <w:pStyle w:val="a3"/>
        <w:rPr>
          <w:rFonts w:ascii="Times New Roman" w:hAnsi="Times New Roman" w:cs="Times New Roman"/>
          <w:lang w:val="kk-KZ"/>
        </w:rPr>
      </w:pPr>
    </w:p>
    <w:p w:rsidR="000928A0" w:rsidRPr="00A22123" w:rsidRDefault="000928A0" w:rsidP="000928A0">
      <w:pPr>
        <w:pStyle w:val="a3"/>
        <w:rPr>
          <w:rFonts w:ascii="Times New Roman" w:hAnsi="Times New Roman" w:cs="Times New Roman"/>
          <w:lang w:val="kk-KZ"/>
        </w:rPr>
      </w:pPr>
    </w:p>
    <w:p w:rsidR="000928A0" w:rsidRPr="00A22123" w:rsidRDefault="000928A0" w:rsidP="000928A0">
      <w:pPr>
        <w:pStyle w:val="a3"/>
        <w:rPr>
          <w:rFonts w:ascii="Times New Roman" w:hAnsi="Times New Roman" w:cs="Times New Roman"/>
          <w:lang w:val="kk-KZ"/>
        </w:rPr>
      </w:pPr>
    </w:p>
    <w:p w:rsidR="000928A0" w:rsidRPr="00A22123" w:rsidRDefault="000928A0" w:rsidP="000928A0">
      <w:pPr>
        <w:pStyle w:val="a3"/>
        <w:rPr>
          <w:rFonts w:ascii="Times New Roman" w:hAnsi="Times New Roman" w:cs="Times New Roman"/>
          <w:lang w:val="kk-KZ"/>
        </w:rPr>
      </w:pPr>
    </w:p>
    <w:p w:rsidR="00795730" w:rsidRPr="00DC3647" w:rsidRDefault="00157A48">
      <w:pPr>
        <w:rPr>
          <w:b/>
          <w:lang w:val="kk-KZ"/>
        </w:rPr>
      </w:pPr>
      <w:r w:rsidRPr="00DC3647">
        <w:rPr>
          <w:b/>
          <w:lang w:val="kk-KZ"/>
        </w:rPr>
        <w:t>2 тоқсан, Биология пән бойынша БЖБ және ТЖБ нәтижелерін талдау</w:t>
      </w:r>
    </w:p>
    <w:tbl>
      <w:tblPr>
        <w:tblW w:w="10925" w:type="dxa"/>
        <w:tblInd w:w="-1134" w:type="dxa"/>
        <w:tblLook w:val="04A0" w:firstRow="1" w:lastRow="0" w:firstColumn="1" w:lastColumn="0" w:noHBand="0" w:noVBand="1"/>
      </w:tblPr>
      <w:tblGrid>
        <w:gridCol w:w="1144"/>
        <w:gridCol w:w="983"/>
        <w:gridCol w:w="718"/>
        <w:gridCol w:w="557"/>
        <w:gridCol w:w="1560"/>
        <w:gridCol w:w="2126"/>
        <w:gridCol w:w="1276"/>
        <w:gridCol w:w="992"/>
        <w:gridCol w:w="992"/>
        <w:gridCol w:w="577"/>
      </w:tblGrid>
      <w:tr w:rsidR="001523B7" w:rsidRPr="00D70374" w:rsidTr="00D91254">
        <w:trPr>
          <w:gridAfter w:val="1"/>
          <w:wAfter w:w="577" w:type="dxa"/>
          <w:trHeight w:val="300"/>
        </w:trPr>
        <w:tc>
          <w:tcPr>
            <w:tcW w:w="1144" w:type="dxa"/>
            <w:tcBorders>
              <w:top w:val="nil"/>
              <w:left w:val="nil"/>
              <w:bottom w:val="nil"/>
              <w:right w:val="nil"/>
            </w:tcBorders>
            <w:shd w:val="clear" w:color="auto" w:fill="auto"/>
            <w:noWrap/>
            <w:vAlign w:val="bottom"/>
            <w:hideMark/>
          </w:tcPr>
          <w:p w:rsidR="00730B8C" w:rsidRPr="00D70374" w:rsidRDefault="00730B8C" w:rsidP="00850541">
            <w:pPr>
              <w:pStyle w:val="a3"/>
              <w:rPr>
                <w:rFonts w:cstheme="minorHAnsi"/>
                <w:b/>
                <w:sz w:val="18"/>
                <w:szCs w:val="18"/>
                <w:lang w:eastAsia="ru-RU"/>
              </w:rPr>
            </w:pPr>
            <w:r w:rsidRPr="00D70374">
              <w:rPr>
                <w:rFonts w:cstheme="minorHAnsi"/>
                <w:b/>
                <w:sz w:val="18"/>
                <w:szCs w:val="18"/>
                <w:lang w:eastAsia="ru-RU"/>
              </w:rPr>
              <w:t>Сыны</w:t>
            </w:r>
            <w:r w:rsidR="001523B7" w:rsidRPr="00D70374">
              <w:rPr>
                <w:rFonts w:cstheme="minorHAnsi"/>
                <w:b/>
                <w:sz w:val="18"/>
                <w:szCs w:val="18"/>
                <w:lang w:eastAsia="ru-RU"/>
              </w:rPr>
              <w:t>п:</w:t>
            </w:r>
            <w:r w:rsidR="00D91254">
              <w:rPr>
                <w:rFonts w:cstheme="minorHAnsi"/>
                <w:b/>
                <w:sz w:val="18"/>
                <w:szCs w:val="18"/>
                <w:lang w:val="kk-KZ" w:eastAsia="ru-RU"/>
              </w:rPr>
              <w:t xml:space="preserve"> </w:t>
            </w:r>
            <w:r w:rsidR="001523B7" w:rsidRPr="00D70374">
              <w:rPr>
                <w:rFonts w:cstheme="minorHAnsi"/>
                <w:b/>
                <w:sz w:val="18"/>
                <w:szCs w:val="18"/>
                <w:lang w:eastAsia="ru-RU"/>
              </w:rPr>
              <w:t>9</w:t>
            </w:r>
            <w:r w:rsidR="00D91254">
              <w:rPr>
                <w:rFonts w:cstheme="minorHAnsi"/>
                <w:b/>
                <w:sz w:val="18"/>
                <w:szCs w:val="18"/>
                <w:lang w:val="kk-KZ" w:eastAsia="ru-RU"/>
              </w:rPr>
              <w:t xml:space="preserve"> </w:t>
            </w:r>
            <w:r w:rsidRPr="00D70374">
              <w:rPr>
                <w:rFonts w:cstheme="minorHAnsi"/>
                <w:b/>
                <w:sz w:val="18"/>
                <w:szCs w:val="18"/>
                <w:lang w:eastAsia="ru-RU"/>
              </w:rPr>
              <w:t>Б</w:t>
            </w:r>
          </w:p>
        </w:tc>
        <w:tc>
          <w:tcPr>
            <w:tcW w:w="983" w:type="dxa"/>
            <w:tcBorders>
              <w:top w:val="nil"/>
              <w:left w:val="nil"/>
              <w:bottom w:val="nil"/>
              <w:right w:val="nil"/>
            </w:tcBorders>
            <w:shd w:val="clear" w:color="auto" w:fill="auto"/>
            <w:noWrap/>
            <w:vAlign w:val="bottom"/>
            <w:hideMark/>
          </w:tcPr>
          <w:p w:rsidR="00730B8C" w:rsidRPr="00D70374" w:rsidRDefault="00730B8C" w:rsidP="00850541">
            <w:pPr>
              <w:pStyle w:val="a3"/>
              <w:rPr>
                <w:rFonts w:cstheme="minorHAnsi"/>
                <w:b/>
                <w:sz w:val="18"/>
                <w:szCs w:val="18"/>
                <w:lang w:eastAsia="ru-RU"/>
              </w:rPr>
            </w:pPr>
          </w:p>
        </w:tc>
        <w:tc>
          <w:tcPr>
            <w:tcW w:w="1275" w:type="dxa"/>
            <w:gridSpan w:val="2"/>
            <w:tcBorders>
              <w:top w:val="nil"/>
              <w:left w:val="nil"/>
              <w:bottom w:val="nil"/>
              <w:right w:val="nil"/>
            </w:tcBorders>
            <w:shd w:val="clear" w:color="auto" w:fill="auto"/>
            <w:noWrap/>
            <w:vAlign w:val="bottom"/>
            <w:hideMark/>
          </w:tcPr>
          <w:p w:rsidR="00730B8C" w:rsidRPr="00D70374" w:rsidRDefault="00730B8C" w:rsidP="00850541">
            <w:pPr>
              <w:pStyle w:val="a3"/>
              <w:rPr>
                <w:rFonts w:cstheme="minorHAnsi"/>
                <w:b/>
                <w:sz w:val="18"/>
                <w:szCs w:val="18"/>
                <w:lang w:eastAsia="ru-RU"/>
              </w:rPr>
            </w:pPr>
          </w:p>
        </w:tc>
        <w:tc>
          <w:tcPr>
            <w:tcW w:w="1560" w:type="dxa"/>
            <w:tcBorders>
              <w:top w:val="nil"/>
              <w:left w:val="nil"/>
              <w:bottom w:val="nil"/>
              <w:right w:val="nil"/>
            </w:tcBorders>
            <w:shd w:val="clear" w:color="auto" w:fill="auto"/>
            <w:noWrap/>
            <w:vAlign w:val="bottom"/>
            <w:hideMark/>
          </w:tcPr>
          <w:p w:rsidR="00730B8C" w:rsidRPr="00D70374" w:rsidRDefault="00730B8C" w:rsidP="00850541">
            <w:pPr>
              <w:pStyle w:val="a3"/>
              <w:rPr>
                <w:rFonts w:cstheme="minorHAnsi"/>
                <w:b/>
                <w:sz w:val="18"/>
                <w:szCs w:val="18"/>
                <w:lang w:eastAsia="ru-RU"/>
              </w:rPr>
            </w:pPr>
          </w:p>
        </w:tc>
        <w:tc>
          <w:tcPr>
            <w:tcW w:w="2126" w:type="dxa"/>
            <w:tcBorders>
              <w:top w:val="nil"/>
              <w:left w:val="nil"/>
              <w:bottom w:val="nil"/>
              <w:right w:val="nil"/>
            </w:tcBorders>
            <w:shd w:val="clear" w:color="auto" w:fill="auto"/>
            <w:noWrap/>
            <w:vAlign w:val="bottom"/>
            <w:hideMark/>
          </w:tcPr>
          <w:p w:rsidR="00730B8C" w:rsidRPr="00D70374" w:rsidRDefault="00730B8C" w:rsidP="00850541">
            <w:pPr>
              <w:pStyle w:val="a3"/>
              <w:rPr>
                <w:rFonts w:cstheme="minorHAnsi"/>
                <w:b/>
                <w:sz w:val="18"/>
                <w:szCs w:val="18"/>
                <w:lang w:eastAsia="ru-RU"/>
              </w:rPr>
            </w:pPr>
          </w:p>
        </w:tc>
        <w:tc>
          <w:tcPr>
            <w:tcW w:w="1276" w:type="dxa"/>
            <w:tcBorders>
              <w:top w:val="nil"/>
              <w:left w:val="nil"/>
              <w:bottom w:val="nil"/>
              <w:right w:val="nil"/>
            </w:tcBorders>
            <w:shd w:val="clear" w:color="auto" w:fill="auto"/>
            <w:noWrap/>
            <w:vAlign w:val="bottom"/>
            <w:hideMark/>
          </w:tcPr>
          <w:p w:rsidR="00730B8C" w:rsidRPr="00D70374" w:rsidRDefault="00730B8C" w:rsidP="00850541">
            <w:pPr>
              <w:pStyle w:val="a3"/>
              <w:rPr>
                <w:rFonts w:cstheme="minorHAnsi"/>
                <w:b/>
                <w:sz w:val="18"/>
                <w:szCs w:val="18"/>
                <w:lang w:eastAsia="ru-RU"/>
              </w:rPr>
            </w:pPr>
          </w:p>
        </w:tc>
        <w:tc>
          <w:tcPr>
            <w:tcW w:w="992" w:type="dxa"/>
            <w:tcBorders>
              <w:top w:val="nil"/>
              <w:left w:val="nil"/>
              <w:bottom w:val="nil"/>
              <w:right w:val="nil"/>
            </w:tcBorders>
            <w:shd w:val="clear" w:color="auto" w:fill="auto"/>
            <w:noWrap/>
            <w:vAlign w:val="bottom"/>
            <w:hideMark/>
          </w:tcPr>
          <w:p w:rsidR="00730B8C" w:rsidRPr="00D70374" w:rsidRDefault="00730B8C" w:rsidP="00850541">
            <w:pPr>
              <w:pStyle w:val="a3"/>
              <w:rPr>
                <w:rFonts w:cstheme="minorHAnsi"/>
                <w:b/>
                <w:sz w:val="18"/>
                <w:szCs w:val="18"/>
                <w:lang w:eastAsia="ru-RU"/>
              </w:rPr>
            </w:pPr>
          </w:p>
        </w:tc>
        <w:tc>
          <w:tcPr>
            <w:tcW w:w="992" w:type="dxa"/>
            <w:tcBorders>
              <w:top w:val="nil"/>
              <w:left w:val="nil"/>
              <w:bottom w:val="nil"/>
              <w:right w:val="nil"/>
            </w:tcBorders>
            <w:shd w:val="clear" w:color="auto" w:fill="auto"/>
            <w:noWrap/>
            <w:vAlign w:val="bottom"/>
            <w:hideMark/>
          </w:tcPr>
          <w:p w:rsidR="00730B8C" w:rsidRPr="00D70374" w:rsidRDefault="00730B8C" w:rsidP="00850541">
            <w:pPr>
              <w:pStyle w:val="a3"/>
              <w:rPr>
                <w:rFonts w:cstheme="minorHAnsi"/>
                <w:b/>
                <w:sz w:val="18"/>
                <w:szCs w:val="18"/>
                <w:lang w:eastAsia="ru-RU"/>
              </w:rPr>
            </w:pPr>
          </w:p>
        </w:tc>
      </w:tr>
      <w:tr w:rsidR="001523B7" w:rsidRPr="00850541" w:rsidTr="00D91254">
        <w:trPr>
          <w:gridAfter w:val="1"/>
          <w:wAfter w:w="577" w:type="dxa"/>
          <w:trHeight w:val="300"/>
        </w:trPr>
        <w:tc>
          <w:tcPr>
            <w:tcW w:w="2127"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Оқушылар саны: 28</w:t>
            </w:r>
          </w:p>
        </w:tc>
        <w:tc>
          <w:tcPr>
            <w:tcW w:w="1275"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560"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r>
      <w:tr w:rsidR="001523B7" w:rsidRPr="00850541" w:rsidTr="00D91254">
        <w:trPr>
          <w:gridAfter w:val="1"/>
          <w:wAfter w:w="577" w:type="dxa"/>
          <w:trHeight w:val="300"/>
        </w:trPr>
        <w:tc>
          <w:tcPr>
            <w:tcW w:w="2845" w:type="dxa"/>
            <w:gridSpan w:val="3"/>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Мұғалім: Ембергенова Д. Б.</w:t>
            </w:r>
          </w:p>
        </w:tc>
        <w:tc>
          <w:tcPr>
            <w:tcW w:w="2117"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r>
      <w:tr w:rsidR="001523B7" w:rsidRPr="00850541" w:rsidTr="00D91254">
        <w:trPr>
          <w:gridAfter w:val="1"/>
          <w:wAfter w:w="577" w:type="dxa"/>
          <w:trHeight w:val="300"/>
        </w:trPr>
        <w:tc>
          <w:tcPr>
            <w:tcW w:w="1144"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Мақсат:</w:t>
            </w:r>
          </w:p>
        </w:tc>
        <w:tc>
          <w:tcPr>
            <w:tcW w:w="983"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5"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560"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r>
      <w:tr w:rsidR="001523B7" w:rsidRPr="00850541" w:rsidTr="00D91254">
        <w:trPr>
          <w:gridAfter w:val="1"/>
          <w:wAfter w:w="577" w:type="dxa"/>
          <w:trHeight w:val="300"/>
        </w:trPr>
        <w:tc>
          <w:tcPr>
            <w:tcW w:w="4962" w:type="dxa"/>
            <w:gridSpan w:val="5"/>
            <w:tcBorders>
              <w:top w:val="nil"/>
              <w:left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 xml:space="preserve">Есеп: БЖБ және ТЖБ нәтижелерінің талдауы </w:t>
            </w: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r>
      <w:tr w:rsidR="001523B7" w:rsidRPr="00850541" w:rsidTr="00D91254">
        <w:trPr>
          <w:gridAfter w:val="1"/>
          <w:wAfter w:w="577" w:type="dxa"/>
          <w:trHeight w:val="300"/>
        </w:trPr>
        <w:tc>
          <w:tcPr>
            <w:tcW w:w="1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Пән</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Оқушы</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Максималды балл</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Жиынтық бағалау балдарының пайыздық мазмұны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Сапа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Үлгерім %</w:t>
            </w:r>
          </w:p>
        </w:tc>
      </w:tr>
      <w:tr w:rsidR="001523B7" w:rsidRPr="00850541" w:rsidTr="00D91254">
        <w:trPr>
          <w:gridAfter w:val="1"/>
          <w:wAfter w:w="577" w:type="dxa"/>
          <w:trHeight w:val="300"/>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төмен</w:t>
            </w:r>
          </w:p>
        </w:tc>
        <w:tc>
          <w:tcPr>
            <w:tcW w:w="2126" w:type="dxa"/>
            <w:tcBorders>
              <w:top w:val="nil"/>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орта</w:t>
            </w:r>
          </w:p>
        </w:tc>
        <w:tc>
          <w:tcPr>
            <w:tcW w:w="1276" w:type="dxa"/>
            <w:tcBorders>
              <w:top w:val="nil"/>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жоғары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r>
      <w:tr w:rsidR="001523B7" w:rsidRPr="00850541" w:rsidTr="00D91254">
        <w:trPr>
          <w:gridAfter w:val="1"/>
          <w:wAfter w:w="577" w:type="dxa"/>
          <w:trHeight w:val="300"/>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0 - 39 %</w:t>
            </w:r>
          </w:p>
        </w:tc>
        <w:tc>
          <w:tcPr>
            <w:tcW w:w="2126" w:type="dxa"/>
            <w:tcBorders>
              <w:top w:val="nil"/>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40 - 84 %</w:t>
            </w:r>
          </w:p>
        </w:tc>
        <w:tc>
          <w:tcPr>
            <w:tcW w:w="1276" w:type="dxa"/>
            <w:tcBorders>
              <w:top w:val="nil"/>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85 - 100 %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30B8C" w:rsidRPr="00850541" w:rsidRDefault="00730B8C" w:rsidP="00850541">
            <w:pPr>
              <w:pStyle w:val="a3"/>
              <w:rPr>
                <w:rFonts w:cstheme="minorHAnsi"/>
                <w:sz w:val="18"/>
                <w:szCs w:val="18"/>
                <w:lang w:eastAsia="ru-RU"/>
              </w:rPr>
            </w:pPr>
          </w:p>
        </w:tc>
      </w:tr>
      <w:tr w:rsidR="001523B7" w:rsidRPr="00850541" w:rsidTr="00D91254">
        <w:trPr>
          <w:gridAfter w:val="1"/>
          <w:wAfter w:w="577" w:type="dxa"/>
          <w:trHeight w:val="300"/>
        </w:trPr>
        <w:tc>
          <w:tcPr>
            <w:tcW w:w="1144" w:type="dxa"/>
            <w:tcBorders>
              <w:top w:val="nil"/>
              <w:left w:val="single" w:sz="4" w:space="0" w:color="auto"/>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 </w:t>
            </w:r>
          </w:p>
        </w:tc>
        <w:tc>
          <w:tcPr>
            <w:tcW w:w="983" w:type="dxa"/>
            <w:tcBorders>
              <w:top w:val="nil"/>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 </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Оқушылар саны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 </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 </w:t>
            </w:r>
          </w:p>
        </w:tc>
      </w:tr>
      <w:tr w:rsidR="001523B7" w:rsidRPr="00850541" w:rsidTr="00D91254">
        <w:trPr>
          <w:gridAfter w:val="1"/>
          <w:wAfter w:w="577" w:type="dxa"/>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БЖБ 1</w:t>
            </w:r>
          </w:p>
        </w:tc>
        <w:tc>
          <w:tcPr>
            <w:tcW w:w="983"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28</w:t>
            </w:r>
          </w:p>
        </w:tc>
        <w:tc>
          <w:tcPr>
            <w:tcW w:w="1275" w:type="dxa"/>
            <w:gridSpan w:val="2"/>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10</w:t>
            </w:r>
          </w:p>
        </w:tc>
        <w:tc>
          <w:tcPr>
            <w:tcW w:w="1560"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0</w:t>
            </w:r>
          </w:p>
        </w:tc>
        <w:tc>
          <w:tcPr>
            <w:tcW w:w="2126"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21</w:t>
            </w:r>
          </w:p>
        </w:tc>
        <w:tc>
          <w:tcPr>
            <w:tcW w:w="1276"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7</w:t>
            </w:r>
          </w:p>
        </w:tc>
        <w:tc>
          <w:tcPr>
            <w:tcW w:w="992"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64</w:t>
            </w:r>
          </w:p>
        </w:tc>
        <w:tc>
          <w:tcPr>
            <w:tcW w:w="992"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100</w:t>
            </w:r>
          </w:p>
        </w:tc>
      </w:tr>
      <w:tr w:rsidR="001523B7" w:rsidRPr="00850541" w:rsidTr="00D91254">
        <w:trPr>
          <w:gridAfter w:val="1"/>
          <w:wAfter w:w="577" w:type="dxa"/>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БЖБ 2</w:t>
            </w:r>
          </w:p>
        </w:tc>
        <w:tc>
          <w:tcPr>
            <w:tcW w:w="983"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28</w:t>
            </w:r>
          </w:p>
        </w:tc>
        <w:tc>
          <w:tcPr>
            <w:tcW w:w="1275" w:type="dxa"/>
            <w:gridSpan w:val="2"/>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11</w:t>
            </w:r>
          </w:p>
        </w:tc>
        <w:tc>
          <w:tcPr>
            <w:tcW w:w="1560"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0</w:t>
            </w:r>
          </w:p>
        </w:tc>
        <w:tc>
          <w:tcPr>
            <w:tcW w:w="2126"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21</w:t>
            </w:r>
          </w:p>
        </w:tc>
        <w:tc>
          <w:tcPr>
            <w:tcW w:w="1276"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7</w:t>
            </w:r>
          </w:p>
        </w:tc>
        <w:tc>
          <w:tcPr>
            <w:tcW w:w="992"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64</w:t>
            </w:r>
          </w:p>
        </w:tc>
        <w:tc>
          <w:tcPr>
            <w:tcW w:w="992"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100</w:t>
            </w:r>
          </w:p>
        </w:tc>
      </w:tr>
      <w:tr w:rsidR="001523B7" w:rsidRPr="00850541" w:rsidTr="00D91254">
        <w:trPr>
          <w:gridAfter w:val="1"/>
          <w:wAfter w:w="577" w:type="dxa"/>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БЖБ 3</w:t>
            </w:r>
          </w:p>
        </w:tc>
        <w:tc>
          <w:tcPr>
            <w:tcW w:w="983"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28</w:t>
            </w:r>
          </w:p>
        </w:tc>
        <w:tc>
          <w:tcPr>
            <w:tcW w:w="1275" w:type="dxa"/>
            <w:gridSpan w:val="2"/>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11</w:t>
            </w:r>
          </w:p>
        </w:tc>
        <w:tc>
          <w:tcPr>
            <w:tcW w:w="1560"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0</w:t>
            </w:r>
          </w:p>
        </w:tc>
        <w:tc>
          <w:tcPr>
            <w:tcW w:w="2126"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21</w:t>
            </w:r>
          </w:p>
        </w:tc>
        <w:tc>
          <w:tcPr>
            <w:tcW w:w="1276"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7</w:t>
            </w:r>
          </w:p>
        </w:tc>
        <w:tc>
          <w:tcPr>
            <w:tcW w:w="992"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57</w:t>
            </w:r>
          </w:p>
        </w:tc>
        <w:tc>
          <w:tcPr>
            <w:tcW w:w="992"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100</w:t>
            </w:r>
          </w:p>
        </w:tc>
      </w:tr>
      <w:tr w:rsidR="001523B7" w:rsidRPr="00850541" w:rsidTr="00D91254">
        <w:trPr>
          <w:gridAfter w:val="1"/>
          <w:wAfter w:w="577" w:type="dxa"/>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ТЖБ</w:t>
            </w:r>
          </w:p>
        </w:tc>
        <w:tc>
          <w:tcPr>
            <w:tcW w:w="983"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28</w:t>
            </w:r>
          </w:p>
        </w:tc>
        <w:tc>
          <w:tcPr>
            <w:tcW w:w="1275" w:type="dxa"/>
            <w:gridSpan w:val="2"/>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30</w:t>
            </w:r>
          </w:p>
        </w:tc>
        <w:tc>
          <w:tcPr>
            <w:tcW w:w="1560"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0</w:t>
            </w:r>
          </w:p>
        </w:tc>
        <w:tc>
          <w:tcPr>
            <w:tcW w:w="2126"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21</w:t>
            </w:r>
          </w:p>
        </w:tc>
        <w:tc>
          <w:tcPr>
            <w:tcW w:w="1276"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7</w:t>
            </w:r>
          </w:p>
        </w:tc>
        <w:tc>
          <w:tcPr>
            <w:tcW w:w="992"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64</w:t>
            </w:r>
          </w:p>
        </w:tc>
        <w:tc>
          <w:tcPr>
            <w:tcW w:w="992" w:type="dxa"/>
            <w:tcBorders>
              <w:top w:val="nil"/>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100</w:t>
            </w:r>
          </w:p>
        </w:tc>
      </w:tr>
      <w:tr w:rsidR="001523B7" w:rsidRPr="00850541" w:rsidTr="00D91254">
        <w:trPr>
          <w:gridAfter w:val="1"/>
          <w:wAfter w:w="577" w:type="dxa"/>
          <w:trHeight w:val="300"/>
        </w:trPr>
        <w:tc>
          <w:tcPr>
            <w:tcW w:w="1144"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83"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5"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560"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r>
      <w:tr w:rsidR="001523B7" w:rsidRPr="00850541" w:rsidTr="00D91254">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 </w:t>
            </w:r>
          </w:p>
        </w:tc>
        <w:tc>
          <w:tcPr>
            <w:tcW w:w="5944" w:type="dxa"/>
            <w:gridSpan w:val="5"/>
            <w:tcBorders>
              <w:top w:val="single" w:sz="4" w:space="0" w:color="auto"/>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Қол жеткізілген мақсаттар</w:t>
            </w:r>
          </w:p>
        </w:tc>
        <w:tc>
          <w:tcPr>
            <w:tcW w:w="3837" w:type="dxa"/>
            <w:gridSpan w:val="4"/>
            <w:tcBorders>
              <w:top w:val="single" w:sz="4" w:space="0" w:color="auto"/>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Қиындық тудырған мақсаттар</w:t>
            </w:r>
          </w:p>
        </w:tc>
      </w:tr>
      <w:tr w:rsidR="001523B7" w:rsidRPr="00850541" w:rsidTr="00D91254">
        <w:trPr>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БЖБ 1</w:t>
            </w:r>
          </w:p>
        </w:tc>
        <w:tc>
          <w:tcPr>
            <w:tcW w:w="5944" w:type="dxa"/>
            <w:gridSpan w:val="5"/>
            <w:tcBorders>
              <w:top w:val="single" w:sz="4" w:space="0" w:color="auto"/>
              <w:left w:val="nil"/>
              <w:bottom w:val="single" w:sz="4" w:space="0" w:color="auto"/>
              <w:right w:val="single" w:sz="4" w:space="0" w:color="auto"/>
            </w:tcBorders>
            <w:shd w:val="clear" w:color="auto" w:fill="auto"/>
            <w:noWrap/>
            <w:hideMark/>
          </w:tcPr>
          <w:p w:rsidR="00690B97" w:rsidRPr="00850541" w:rsidRDefault="00690B97" w:rsidP="00850541">
            <w:pPr>
              <w:pStyle w:val="a3"/>
              <w:rPr>
                <w:rFonts w:cstheme="minorHAnsi"/>
                <w:sz w:val="18"/>
                <w:szCs w:val="18"/>
              </w:rPr>
            </w:pPr>
            <w:r w:rsidRPr="00850541">
              <w:rPr>
                <w:rFonts w:cstheme="minorHAnsi"/>
                <w:sz w:val="18"/>
                <w:szCs w:val="18"/>
              </w:rPr>
              <w:t>9.1.4.1</w:t>
            </w:r>
            <w:r w:rsidRPr="00850541">
              <w:rPr>
                <w:rFonts w:cstheme="minorHAnsi"/>
                <w:spacing w:val="3"/>
                <w:sz w:val="18"/>
                <w:szCs w:val="18"/>
              </w:rPr>
              <w:t xml:space="preserve"> </w:t>
            </w:r>
            <w:r w:rsidR="00850541">
              <w:rPr>
                <w:rFonts w:cstheme="minorHAnsi"/>
                <w:sz w:val="18"/>
                <w:szCs w:val="18"/>
              </w:rPr>
              <w:t>–</w:t>
            </w:r>
            <w:r w:rsidRPr="00850541">
              <w:rPr>
                <w:rFonts w:cstheme="minorHAnsi"/>
                <w:sz w:val="18"/>
                <w:szCs w:val="18"/>
              </w:rPr>
              <w:t xml:space="preserve"> тынысалу</w:t>
            </w:r>
            <w:r w:rsidR="00850541">
              <w:rPr>
                <w:rFonts w:cstheme="minorHAnsi"/>
                <w:sz w:val="18"/>
                <w:szCs w:val="18"/>
                <w:lang w:val="kk-KZ"/>
              </w:rPr>
              <w:t xml:space="preserve"> </w:t>
            </w:r>
            <w:r w:rsidRPr="00850541">
              <w:rPr>
                <w:rFonts w:cstheme="minorHAnsi"/>
                <w:sz w:val="18"/>
                <w:szCs w:val="18"/>
              </w:rPr>
              <w:t>реакциясының химиялық</w:t>
            </w:r>
            <w:r w:rsidR="00850541">
              <w:rPr>
                <w:rFonts w:cstheme="minorHAnsi"/>
                <w:sz w:val="18"/>
                <w:szCs w:val="18"/>
                <w:lang w:val="kk-KZ"/>
              </w:rPr>
              <w:t xml:space="preserve"> </w:t>
            </w:r>
            <w:r w:rsidRPr="00850541">
              <w:rPr>
                <w:rFonts w:cstheme="minorHAnsi"/>
                <w:sz w:val="18"/>
                <w:szCs w:val="18"/>
              </w:rPr>
              <w:t>теңдеуін пайдалана отырып</w:t>
            </w:r>
            <w:r w:rsidR="00850541">
              <w:rPr>
                <w:rFonts w:cstheme="minorHAnsi"/>
                <w:sz w:val="18"/>
                <w:szCs w:val="18"/>
                <w:lang w:val="kk-KZ"/>
              </w:rPr>
              <w:t xml:space="preserve"> </w:t>
            </w:r>
            <w:r w:rsidRPr="00850541">
              <w:rPr>
                <w:rFonts w:cstheme="minorHAnsi"/>
                <w:sz w:val="18"/>
                <w:szCs w:val="18"/>
              </w:rPr>
              <w:t>анаэробты және аэробтытыны</w:t>
            </w:r>
            <w:r w:rsidR="00850541">
              <w:rPr>
                <w:rFonts w:cstheme="minorHAnsi"/>
                <w:sz w:val="18"/>
                <w:szCs w:val="18"/>
                <w:lang w:val="kk-KZ"/>
              </w:rPr>
              <w:t xml:space="preserve"> </w:t>
            </w:r>
            <w:r w:rsidRPr="00850541">
              <w:rPr>
                <w:rFonts w:cstheme="minorHAnsi"/>
                <w:sz w:val="18"/>
                <w:szCs w:val="18"/>
              </w:rPr>
              <w:t>салуды салыстыру</w:t>
            </w:r>
          </w:p>
          <w:p w:rsidR="00730B8C" w:rsidRPr="00850541" w:rsidRDefault="00690B97" w:rsidP="00850541">
            <w:pPr>
              <w:pStyle w:val="a3"/>
              <w:rPr>
                <w:rFonts w:cstheme="minorHAnsi"/>
                <w:sz w:val="18"/>
                <w:szCs w:val="18"/>
              </w:rPr>
            </w:pPr>
            <w:r w:rsidRPr="00850541">
              <w:rPr>
                <w:rFonts w:cstheme="minorHAnsi"/>
                <w:sz w:val="18"/>
                <w:szCs w:val="18"/>
              </w:rPr>
              <w:t>9.1.4.2- бұлшықет қажуы және аэробты, анаэробты тынысалу</w:t>
            </w:r>
            <w:r w:rsidR="00850541">
              <w:rPr>
                <w:rFonts w:cstheme="minorHAnsi"/>
                <w:sz w:val="18"/>
                <w:szCs w:val="18"/>
                <w:lang w:val="kk-KZ"/>
              </w:rPr>
              <w:t xml:space="preserve"> </w:t>
            </w:r>
            <w:r w:rsidRPr="00850541">
              <w:rPr>
                <w:rFonts w:cstheme="minorHAnsi"/>
                <w:sz w:val="18"/>
                <w:szCs w:val="18"/>
              </w:rPr>
              <w:t>үдерістері арасындағы байланысты қарастыру</w:t>
            </w:r>
            <w:r w:rsidR="00730B8C" w:rsidRPr="00850541">
              <w:rPr>
                <w:rFonts w:cstheme="minorHAnsi"/>
                <w:sz w:val="18"/>
                <w:szCs w:val="18"/>
                <w:lang w:eastAsia="ru-RU"/>
              </w:rPr>
              <w:t> </w:t>
            </w:r>
          </w:p>
        </w:tc>
        <w:tc>
          <w:tcPr>
            <w:tcW w:w="3837" w:type="dxa"/>
            <w:gridSpan w:val="4"/>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rPr>
            </w:pPr>
            <w:r w:rsidRPr="00850541">
              <w:rPr>
                <w:rFonts w:cstheme="minorHAnsi"/>
                <w:sz w:val="18"/>
                <w:szCs w:val="18"/>
                <w:lang w:eastAsia="ru-RU"/>
              </w:rPr>
              <w:t> </w:t>
            </w:r>
            <w:r w:rsidR="00690B97" w:rsidRPr="00850541">
              <w:rPr>
                <w:rFonts w:cstheme="minorHAnsi"/>
                <w:sz w:val="18"/>
                <w:szCs w:val="18"/>
              </w:rPr>
              <w:t>9.1.4.2- бұлшықет қажуы және аэробты, анаэробты тынысалу</w:t>
            </w:r>
            <w:r w:rsidR="00850541">
              <w:rPr>
                <w:rFonts w:cstheme="minorHAnsi"/>
                <w:sz w:val="18"/>
                <w:szCs w:val="18"/>
                <w:lang w:val="kk-KZ"/>
              </w:rPr>
              <w:t xml:space="preserve"> </w:t>
            </w:r>
            <w:r w:rsidR="00690B97" w:rsidRPr="00850541">
              <w:rPr>
                <w:rFonts w:cstheme="minorHAnsi"/>
                <w:sz w:val="18"/>
                <w:szCs w:val="18"/>
              </w:rPr>
              <w:t>үдерістері арасындағы байланысты қарастыру</w:t>
            </w:r>
          </w:p>
        </w:tc>
      </w:tr>
      <w:tr w:rsidR="001523B7" w:rsidRPr="00850541" w:rsidTr="00D91254">
        <w:trPr>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БЖБ 2</w:t>
            </w:r>
          </w:p>
        </w:tc>
        <w:tc>
          <w:tcPr>
            <w:tcW w:w="5944" w:type="dxa"/>
            <w:gridSpan w:val="5"/>
            <w:tcBorders>
              <w:top w:val="single" w:sz="4" w:space="0" w:color="auto"/>
              <w:left w:val="nil"/>
              <w:bottom w:val="single" w:sz="4" w:space="0" w:color="auto"/>
              <w:right w:val="single" w:sz="4" w:space="0" w:color="auto"/>
            </w:tcBorders>
            <w:shd w:val="clear" w:color="auto" w:fill="auto"/>
            <w:noWrap/>
            <w:hideMark/>
          </w:tcPr>
          <w:p w:rsidR="00690B97" w:rsidRPr="00850541" w:rsidRDefault="00730B8C" w:rsidP="00850541">
            <w:pPr>
              <w:pStyle w:val="a3"/>
              <w:rPr>
                <w:rFonts w:cstheme="minorHAnsi"/>
                <w:sz w:val="18"/>
                <w:szCs w:val="18"/>
              </w:rPr>
            </w:pPr>
            <w:r w:rsidRPr="00850541">
              <w:rPr>
                <w:rFonts w:cstheme="minorHAnsi"/>
                <w:sz w:val="18"/>
                <w:szCs w:val="18"/>
                <w:lang w:eastAsia="ru-RU"/>
              </w:rPr>
              <w:t> </w:t>
            </w:r>
            <w:r w:rsidR="00690B97" w:rsidRPr="00850541">
              <w:rPr>
                <w:rFonts w:cstheme="minorHAnsi"/>
                <w:sz w:val="18"/>
                <w:szCs w:val="18"/>
              </w:rPr>
              <w:t>9.1.5.1- нефронның құрылысы</w:t>
            </w:r>
            <w:r w:rsidR="00690B97" w:rsidRPr="00850541">
              <w:rPr>
                <w:rFonts w:cstheme="minorHAnsi"/>
                <w:spacing w:val="-44"/>
                <w:sz w:val="18"/>
                <w:szCs w:val="18"/>
              </w:rPr>
              <w:t xml:space="preserve"> </w:t>
            </w:r>
            <w:r w:rsidR="00690B97" w:rsidRPr="00850541">
              <w:rPr>
                <w:rFonts w:cstheme="minorHAnsi"/>
                <w:sz w:val="18"/>
                <w:szCs w:val="18"/>
              </w:rPr>
              <w:t>мен</w:t>
            </w:r>
            <w:r w:rsidR="00690B97" w:rsidRPr="00850541">
              <w:rPr>
                <w:rFonts w:cstheme="minorHAnsi"/>
                <w:spacing w:val="1"/>
                <w:sz w:val="18"/>
                <w:szCs w:val="18"/>
              </w:rPr>
              <w:t xml:space="preserve"> </w:t>
            </w:r>
            <w:r w:rsidR="00690B97" w:rsidRPr="00850541">
              <w:rPr>
                <w:rFonts w:cstheme="minorHAnsi"/>
                <w:sz w:val="18"/>
                <w:szCs w:val="18"/>
              </w:rPr>
              <w:t>қызметін сипаттау;</w:t>
            </w:r>
          </w:p>
          <w:p w:rsidR="00690B97" w:rsidRPr="00850541" w:rsidRDefault="00690B97" w:rsidP="00850541">
            <w:pPr>
              <w:pStyle w:val="a3"/>
              <w:rPr>
                <w:rFonts w:cstheme="minorHAnsi"/>
                <w:sz w:val="18"/>
                <w:szCs w:val="18"/>
              </w:rPr>
            </w:pPr>
            <w:r w:rsidRPr="00850541">
              <w:rPr>
                <w:rFonts w:cstheme="minorHAnsi"/>
                <w:sz w:val="18"/>
                <w:szCs w:val="18"/>
              </w:rPr>
              <w:t>9.1.5.2</w:t>
            </w:r>
            <w:r w:rsidRPr="00850541">
              <w:rPr>
                <w:rFonts w:cstheme="minorHAnsi"/>
                <w:spacing w:val="2"/>
                <w:sz w:val="18"/>
                <w:szCs w:val="18"/>
              </w:rPr>
              <w:t xml:space="preserve"> </w:t>
            </w:r>
            <w:r w:rsidRPr="00850541">
              <w:rPr>
                <w:rFonts w:cstheme="minorHAnsi"/>
                <w:sz w:val="18"/>
                <w:szCs w:val="18"/>
              </w:rPr>
              <w:t>-фильтрация</w:t>
            </w:r>
            <w:r w:rsidRPr="00850541">
              <w:rPr>
                <w:rFonts w:cstheme="minorHAnsi"/>
                <w:spacing w:val="1"/>
                <w:sz w:val="18"/>
                <w:szCs w:val="18"/>
              </w:rPr>
              <w:t xml:space="preserve"> </w:t>
            </w:r>
            <w:r w:rsidRPr="00850541">
              <w:rPr>
                <w:rFonts w:cstheme="minorHAnsi"/>
                <w:spacing w:val="-1"/>
                <w:sz w:val="18"/>
                <w:szCs w:val="18"/>
              </w:rPr>
              <w:t>және несептің түзілу үрдістерін</w:t>
            </w:r>
            <w:r w:rsidR="00850541">
              <w:rPr>
                <w:rFonts w:cstheme="minorHAnsi"/>
                <w:sz w:val="18"/>
                <w:szCs w:val="18"/>
                <w:lang w:val="kk-KZ"/>
              </w:rPr>
              <w:t xml:space="preserve"> </w:t>
            </w:r>
            <w:r w:rsidRPr="00850541">
              <w:rPr>
                <w:rFonts w:cstheme="minorHAnsi"/>
                <w:sz w:val="18"/>
                <w:szCs w:val="18"/>
              </w:rPr>
              <w:t>сипаттау</w:t>
            </w:r>
          </w:p>
          <w:p w:rsidR="00690B97" w:rsidRPr="00850541" w:rsidRDefault="00690B97" w:rsidP="00850541">
            <w:pPr>
              <w:pStyle w:val="a3"/>
              <w:rPr>
                <w:rFonts w:cstheme="minorHAnsi"/>
                <w:sz w:val="18"/>
                <w:szCs w:val="18"/>
              </w:rPr>
            </w:pPr>
            <w:r w:rsidRPr="00850541">
              <w:rPr>
                <w:rFonts w:cstheme="minorHAnsi"/>
                <w:sz w:val="18"/>
                <w:szCs w:val="18"/>
              </w:rPr>
              <w:t>9.1.5.3</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z w:val="18"/>
                <w:szCs w:val="18"/>
              </w:rPr>
              <w:t>бүйректің жұмысына әсерететін</w:t>
            </w:r>
            <w:r w:rsidR="00850541">
              <w:rPr>
                <w:rFonts w:cstheme="minorHAnsi"/>
                <w:sz w:val="18"/>
                <w:szCs w:val="18"/>
                <w:lang w:val="kk-KZ"/>
              </w:rPr>
              <w:t xml:space="preserve"> </w:t>
            </w:r>
            <w:r w:rsidRPr="00850541">
              <w:rPr>
                <w:rFonts w:cstheme="minorHAnsi"/>
                <w:sz w:val="18"/>
                <w:szCs w:val="18"/>
              </w:rPr>
              <w:t>факторларды сипаттау</w:t>
            </w:r>
          </w:p>
          <w:p w:rsidR="00690B97" w:rsidRPr="00850541" w:rsidRDefault="00690B97" w:rsidP="00850541">
            <w:pPr>
              <w:pStyle w:val="a3"/>
              <w:rPr>
                <w:rFonts w:cstheme="minorHAnsi"/>
                <w:sz w:val="18"/>
                <w:szCs w:val="18"/>
              </w:rPr>
            </w:pPr>
            <w:r w:rsidRPr="00850541">
              <w:rPr>
                <w:rFonts w:cstheme="minorHAnsi"/>
                <w:sz w:val="18"/>
                <w:szCs w:val="18"/>
              </w:rPr>
              <w:t>9.1.5.4</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pacing w:val="-1"/>
                <w:sz w:val="18"/>
                <w:szCs w:val="18"/>
              </w:rPr>
              <w:t xml:space="preserve">бүйрек және зәр шығару </w:t>
            </w:r>
            <w:proofErr w:type="gramStart"/>
            <w:r w:rsidRPr="00850541">
              <w:rPr>
                <w:rFonts w:cstheme="minorHAnsi"/>
                <w:spacing w:val="-1"/>
                <w:sz w:val="18"/>
                <w:szCs w:val="18"/>
              </w:rPr>
              <w:t>жүйесі</w:t>
            </w:r>
            <w:r w:rsidRPr="00850541">
              <w:rPr>
                <w:rFonts w:cstheme="minorHAnsi"/>
                <w:spacing w:val="-44"/>
                <w:sz w:val="18"/>
                <w:szCs w:val="18"/>
              </w:rPr>
              <w:t xml:space="preserve">  </w:t>
            </w:r>
            <w:r w:rsidR="00850541">
              <w:rPr>
                <w:rFonts w:cstheme="minorHAnsi"/>
                <w:sz w:val="18"/>
                <w:szCs w:val="18"/>
              </w:rPr>
              <w:t>ауруларының</w:t>
            </w:r>
            <w:proofErr w:type="gramEnd"/>
            <w:r w:rsidR="00850541">
              <w:rPr>
                <w:rFonts w:cstheme="minorHAnsi"/>
                <w:sz w:val="18"/>
                <w:szCs w:val="18"/>
              </w:rPr>
              <w:t xml:space="preserve"> алдын алу </w:t>
            </w:r>
            <w:r w:rsidRPr="00850541">
              <w:rPr>
                <w:rFonts w:cstheme="minorHAnsi"/>
                <w:sz w:val="18"/>
                <w:szCs w:val="18"/>
              </w:rPr>
              <w:t>жолдарын түсіндіру</w:t>
            </w:r>
          </w:p>
          <w:p w:rsidR="00730B8C" w:rsidRPr="00850541" w:rsidRDefault="00690B97" w:rsidP="00850541">
            <w:pPr>
              <w:pStyle w:val="a3"/>
              <w:rPr>
                <w:rFonts w:cstheme="minorHAnsi"/>
                <w:sz w:val="18"/>
                <w:szCs w:val="18"/>
              </w:rPr>
            </w:pPr>
            <w:r w:rsidRPr="00850541">
              <w:rPr>
                <w:rFonts w:cstheme="minorHAnsi"/>
                <w:sz w:val="18"/>
                <w:szCs w:val="18"/>
              </w:rPr>
              <w:t>9.1.5.5</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5"/>
                <w:sz w:val="18"/>
                <w:szCs w:val="18"/>
              </w:rPr>
              <w:t xml:space="preserve"> </w:t>
            </w:r>
            <w:r w:rsidRPr="00850541">
              <w:rPr>
                <w:rFonts w:cstheme="minorHAnsi"/>
                <w:sz w:val="18"/>
                <w:szCs w:val="18"/>
              </w:rPr>
              <w:t>әртүрлі</w:t>
            </w:r>
            <w:r w:rsidRPr="00850541">
              <w:rPr>
                <w:rFonts w:cstheme="minorHAnsi"/>
                <w:spacing w:val="-10"/>
                <w:sz w:val="18"/>
                <w:szCs w:val="18"/>
              </w:rPr>
              <w:t xml:space="preserve"> </w:t>
            </w:r>
            <w:r w:rsidRPr="00850541">
              <w:rPr>
                <w:rFonts w:cstheme="minorHAnsi"/>
                <w:sz w:val="18"/>
                <w:szCs w:val="18"/>
              </w:rPr>
              <w:t xml:space="preserve">ағзалардың </w:t>
            </w:r>
            <w:r w:rsidRPr="00850541">
              <w:rPr>
                <w:rFonts w:cstheme="minorHAnsi"/>
                <w:spacing w:val="-44"/>
                <w:sz w:val="18"/>
                <w:szCs w:val="18"/>
              </w:rPr>
              <w:t xml:space="preserve"> </w:t>
            </w:r>
            <w:r w:rsidRPr="00850541">
              <w:rPr>
                <w:rFonts w:cstheme="minorHAnsi"/>
                <w:sz w:val="18"/>
                <w:szCs w:val="18"/>
              </w:rPr>
              <w:t>мекен ету ортасы мен зат</w:t>
            </w:r>
            <w:r w:rsidRPr="00850541">
              <w:rPr>
                <w:rFonts w:cstheme="minorHAnsi"/>
                <w:spacing w:val="1"/>
                <w:sz w:val="18"/>
                <w:szCs w:val="18"/>
              </w:rPr>
              <w:t xml:space="preserve"> </w:t>
            </w:r>
            <w:r w:rsidRPr="00850541">
              <w:rPr>
                <w:rFonts w:cstheme="minorHAnsi"/>
                <w:sz w:val="18"/>
                <w:szCs w:val="18"/>
              </w:rPr>
              <w:t>алмасудың</w:t>
            </w:r>
            <w:r w:rsidRPr="00850541">
              <w:rPr>
                <w:rFonts w:cstheme="minorHAnsi"/>
                <w:spacing w:val="-2"/>
                <w:sz w:val="18"/>
                <w:szCs w:val="18"/>
              </w:rPr>
              <w:t xml:space="preserve"> </w:t>
            </w:r>
            <w:r w:rsidRPr="00850541">
              <w:rPr>
                <w:rFonts w:cstheme="minorHAnsi"/>
                <w:sz w:val="18"/>
                <w:szCs w:val="18"/>
              </w:rPr>
              <w:t>соңғы</w:t>
            </w:r>
            <w:r w:rsidRPr="00850541">
              <w:rPr>
                <w:rFonts w:cstheme="minorHAnsi"/>
                <w:spacing w:val="-2"/>
                <w:sz w:val="18"/>
                <w:szCs w:val="18"/>
              </w:rPr>
              <w:t xml:space="preserve"> </w:t>
            </w:r>
            <w:r w:rsidRPr="00850541">
              <w:rPr>
                <w:rFonts w:cstheme="minorHAnsi"/>
                <w:sz w:val="18"/>
                <w:szCs w:val="18"/>
              </w:rPr>
              <w:t>өнімдері</w:t>
            </w:r>
            <w:r w:rsidR="00850541">
              <w:rPr>
                <w:rFonts w:cstheme="minorHAnsi"/>
                <w:sz w:val="18"/>
                <w:szCs w:val="18"/>
                <w:lang w:val="kk-KZ"/>
              </w:rPr>
              <w:t xml:space="preserve"> </w:t>
            </w:r>
            <w:r w:rsidRPr="00850541">
              <w:rPr>
                <w:rFonts w:cstheme="minorHAnsi"/>
                <w:sz w:val="18"/>
                <w:szCs w:val="18"/>
              </w:rPr>
              <w:t>арасындағы байланысты</w:t>
            </w:r>
            <w:r w:rsidRPr="00850541">
              <w:rPr>
                <w:rFonts w:cstheme="minorHAnsi"/>
                <w:sz w:val="18"/>
                <w:szCs w:val="18"/>
                <w:lang w:val="kk-KZ"/>
              </w:rPr>
              <w:t xml:space="preserve"> </w:t>
            </w:r>
            <w:r w:rsidRPr="00850541">
              <w:rPr>
                <w:rFonts w:cstheme="minorHAnsi"/>
                <w:spacing w:val="-44"/>
                <w:sz w:val="18"/>
                <w:szCs w:val="18"/>
              </w:rPr>
              <w:t xml:space="preserve"> </w:t>
            </w:r>
            <w:r w:rsidRPr="00850541">
              <w:rPr>
                <w:rFonts w:cstheme="minorHAnsi"/>
                <w:sz w:val="18"/>
                <w:szCs w:val="18"/>
              </w:rPr>
              <w:t>орнату</w:t>
            </w:r>
          </w:p>
        </w:tc>
        <w:tc>
          <w:tcPr>
            <w:tcW w:w="3837" w:type="dxa"/>
            <w:gridSpan w:val="4"/>
            <w:tcBorders>
              <w:top w:val="single" w:sz="4" w:space="0" w:color="auto"/>
              <w:left w:val="nil"/>
              <w:bottom w:val="single" w:sz="4" w:space="0" w:color="auto"/>
              <w:right w:val="single" w:sz="4" w:space="0" w:color="auto"/>
            </w:tcBorders>
            <w:shd w:val="clear" w:color="auto" w:fill="auto"/>
            <w:noWrap/>
            <w:hideMark/>
          </w:tcPr>
          <w:p w:rsidR="00690B97" w:rsidRPr="00850541" w:rsidRDefault="00730B8C" w:rsidP="00850541">
            <w:pPr>
              <w:pStyle w:val="a3"/>
              <w:rPr>
                <w:rFonts w:cstheme="minorHAnsi"/>
                <w:sz w:val="18"/>
                <w:szCs w:val="18"/>
              </w:rPr>
            </w:pPr>
            <w:r w:rsidRPr="00850541">
              <w:rPr>
                <w:rFonts w:cstheme="minorHAnsi"/>
                <w:sz w:val="18"/>
                <w:szCs w:val="18"/>
                <w:lang w:eastAsia="ru-RU"/>
              </w:rPr>
              <w:t> </w:t>
            </w:r>
            <w:r w:rsidR="00690B97" w:rsidRPr="00850541">
              <w:rPr>
                <w:rFonts w:cstheme="minorHAnsi"/>
                <w:sz w:val="18"/>
                <w:szCs w:val="18"/>
              </w:rPr>
              <w:t>9.1.5.2</w:t>
            </w:r>
            <w:r w:rsidR="00690B97" w:rsidRPr="00850541">
              <w:rPr>
                <w:rFonts w:cstheme="minorHAnsi"/>
                <w:spacing w:val="2"/>
                <w:sz w:val="18"/>
                <w:szCs w:val="18"/>
              </w:rPr>
              <w:t xml:space="preserve"> </w:t>
            </w:r>
            <w:r w:rsidR="00690B97" w:rsidRPr="00850541">
              <w:rPr>
                <w:rFonts w:cstheme="minorHAnsi"/>
                <w:sz w:val="18"/>
                <w:szCs w:val="18"/>
              </w:rPr>
              <w:t>-фильтрация</w:t>
            </w:r>
            <w:r w:rsidR="00690B97" w:rsidRPr="00850541">
              <w:rPr>
                <w:rFonts w:cstheme="minorHAnsi"/>
                <w:spacing w:val="1"/>
                <w:sz w:val="18"/>
                <w:szCs w:val="18"/>
              </w:rPr>
              <w:t xml:space="preserve"> </w:t>
            </w:r>
            <w:r w:rsidR="00690B97" w:rsidRPr="00850541">
              <w:rPr>
                <w:rFonts w:cstheme="minorHAnsi"/>
                <w:spacing w:val="-1"/>
                <w:sz w:val="18"/>
                <w:szCs w:val="18"/>
              </w:rPr>
              <w:t>және несептің түзілу үрдістерін</w:t>
            </w:r>
          </w:p>
          <w:p w:rsidR="00690B97" w:rsidRPr="00850541" w:rsidRDefault="00690B97" w:rsidP="00850541">
            <w:pPr>
              <w:pStyle w:val="a3"/>
              <w:rPr>
                <w:rFonts w:cstheme="minorHAnsi"/>
                <w:sz w:val="18"/>
                <w:szCs w:val="18"/>
              </w:rPr>
            </w:pPr>
            <w:r w:rsidRPr="00850541">
              <w:rPr>
                <w:rFonts w:cstheme="minorHAnsi"/>
                <w:sz w:val="18"/>
                <w:szCs w:val="18"/>
              </w:rPr>
              <w:t>сипаттау</w:t>
            </w:r>
          </w:p>
          <w:p w:rsidR="00730B8C" w:rsidRPr="00850541" w:rsidRDefault="00730B8C" w:rsidP="00850541">
            <w:pPr>
              <w:pStyle w:val="a3"/>
              <w:rPr>
                <w:rFonts w:cstheme="minorHAnsi"/>
                <w:sz w:val="18"/>
                <w:szCs w:val="18"/>
                <w:lang w:val="kk-KZ" w:eastAsia="ru-RU"/>
              </w:rPr>
            </w:pPr>
          </w:p>
        </w:tc>
      </w:tr>
      <w:tr w:rsidR="001523B7" w:rsidRPr="004A0168" w:rsidTr="00D91254">
        <w:trPr>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БЖБ 3</w:t>
            </w:r>
          </w:p>
        </w:tc>
        <w:tc>
          <w:tcPr>
            <w:tcW w:w="5944" w:type="dxa"/>
            <w:gridSpan w:val="5"/>
            <w:tcBorders>
              <w:top w:val="single" w:sz="4" w:space="0" w:color="auto"/>
              <w:left w:val="nil"/>
              <w:bottom w:val="single" w:sz="4" w:space="0" w:color="auto"/>
              <w:right w:val="single" w:sz="4" w:space="0" w:color="auto"/>
            </w:tcBorders>
            <w:shd w:val="clear" w:color="auto" w:fill="auto"/>
            <w:noWrap/>
            <w:hideMark/>
          </w:tcPr>
          <w:p w:rsidR="00690B97" w:rsidRPr="00850541" w:rsidRDefault="00730B8C" w:rsidP="00850541">
            <w:pPr>
              <w:pStyle w:val="a3"/>
              <w:rPr>
                <w:rFonts w:cstheme="minorHAnsi"/>
                <w:sz w:val="18"/>
                <w:szCs w:val="18"/>
              </w:rPr>
            </w:pPr>
            <w:r w:rsidRPr="00850541">
              <w:rPr>
                <w:rFonts w:cstheme="minorHAnsi"/>
                <w:sz w:val="18"/>
                <w:szCs w:val="18"/>
                <w:lang w:eastAsia="ru-RU"/>
              </w:rPr>
              <w:t> </w:t>
            </w:r>
            <w:r w:rsidR="00690B97" w:rsidRPr="00850541">
              <w:rPr>
                <w:rFonts w:cstheme="minorHAnsi"/>
                <w:sz w:val="18"/>
                <w:szCs w:val="18"/>
              </w:rPr>
              <w:t>9.1.7.1</w:t>
            </w:r>
            <w:r w:rsidR="00690B97" w:rsidRPr="00850541">
              <w:rPr>
                <w:rFonts w:cstheme="minorHAnsi"/>
                <w:sz w:val="18"/>
                <w:szCs w:val="18"/>
                <w:lang w:val="kk-KZ"/>
              </w:rPr>
              <w:t>-</w:t>
            </w:r>
            <w:r w:rsidR="00690B97" w:rsidRPr="00850541">
              <w:rPr>
                <w:rFonts w:cstheme="minorHAnsi"/>
                <w:spacing w:val="-7"/>
                <w:sz w:val="18"/>
                <w:szCs w:val="18"/>
                <w:lang w:val="kk-KZ"/>
              </w:rPr>
              <w:t xml:space="preserve"> </w:t>
            </w:r>
            <w:r w:rsidR="00690B97" w:rsidRPr="00850541">
              <w:rPr>
                <w:rFonts w:cstheme="minorHAnsi"/>
                <w:sz w:val="18"/>
                <w:szCs w:val="18"/>
                <w:lang w:val="kk-KZ"/>
              </w:rPr>
              <w:t>жүйке</w:t>
            </w:r>
            <w:r w:rsidR="00690B97" w:rsidRPr="00850541">
              <w:rPr>
                <w:rFonts w:cstheme="minorHAnsi"/>
                <w:spacing w:val="-5"/>
                <w:sz w:val="18"/>
                <w:szCs w:val="18"/>
                <w:lang w:val="kk-KZ"/>
              </w:rPr>
              <w:t xml:space="preserve"> </w:t>
            </w:r>
            <w:r w:rsidR="00690B97" w:rsidRPr="00850541">
              <w:rPr>
                <w:rFonts w:cstheme="minorHAnsi"/>
                <w:sz w:val="18"/>
                <w:szCs w:val="18"/>
                <w:lang w:val="kk-KZ"/>
              </w:rPr>
              <w:t>жасушасының</w:t>
            </w:r>
            <w:r w:rsidR="00690B97" w:rsidRPr="00850541">
              <w:rPr>
                <w:rFonts w:cstheme="minorHAnsi"/>
                <w:spacing w:val="-44"/>
                <w:sz w:val="18"/>
                <w:szCs w:val="18"/>
                <w:lang w:val="kk-KZ"/>
              </w:rPr>
              <w:t xml:space="preserve"> </w:t>
            </w:r>
            <w:r w:rsidR="00690B97" w:rsidRPr="00850541">
              <w:rPr>
                <w:rFonts w:cstheme="minorHAnsi"/>
                <w:sz w:val="18"/>
                <w:szCs w:val="18"/>
                <w:lang w:val="kk-KZ"/>
              </w:rPr>
              <w:t>құрылысы</w:t>
            </w:r>
            <w:r w:rsidR="00690B97" w:rsidRPr="00850541">
              <w:rPr>
                <w:rFonts w:cstheme="minorHAnsi"/>
                <w:spacing w:val="-2"/>
                <w:sz w:val="18"/>
                <w:szCs w:val="18"/>
                <w:lang w:val="kk-KZ"/>
              </w:rPr>
              <w:t xml:space="preserve"> </w:t>
            </w:r>
            <w:r w:rsidR="00690B97" w:rsidRPr="00850541">
              <w:rPr>
                <w:rFonts w:cstheme="minorHAnsi"/>
                <w:sz w:val="18"/>
                <w:szCs w:val="18"/>
                <w:lang w:val="kk-KZ"/>
              </w:rPr>
              <w:t>мен</w:t>
            </w:r>
            <w:r w:rsidR="00690B97" w:rsidRPr="00850541">
              <w:rPr>
                <w:rFonts w:cstheme="minorHAnsi"/>
                <w:spacing w:val="3"/>
                <w:sz w:val="18"/>
                <w:szCs w:val="18"/>
                <w:lang w:val="kk-KZ"/>
              </w:rPr>
              <w:t xml:space="preserve"> </w:t>
            </w:r>
            <w:r w:rsidR="00690B97" w:rsidRPr="00850541">
              <w:rPr>
                <w:rFonts w:cstheme="minorHAnsi"/>
                <w:sz w:val="18"/>
                <w:szCs w:val="18"/>
                <w:lang w:val="kk-KZ"/>
              </w:rPr>
              <w:t>қызметі</w:t>
            </w:r>
            <w:r w:rsidR="00690B97" w:rsidRPr="00850541">
              <w:rPr>
                <w:rFonts w:cstheme="minorHAnsi"/>
                <w:spacing w:val="1"/>
                <w:sz w:val="18"/>
                <w:szCs w:val="18"/>
                <w:lang w:val="kk-KZ"/>
              </w:rPr>
              <w:t xml:space="preserve"> </w:t>
            </w:r>
            <w:r w:rsidR="00690B97" w:rsidRPr="00850541">
              <w:rPr>
                <w:rFonts w:cstheme="minorHAnsi"/>
                <w:sz w:val="18"/>
                <w:szCs w:val="18"/>
                <w:lang w:val="kk-KZ"/>
              </w:rPr>
              <w:t>арасындағы</w:t>
            </w:r>
            <w:r w:rsidR="00690B97" w:rsidRPr="00850541">
              <w:rPr>
                <w:rFonts w:cstheme="minorHAnsi"/>
                <w:spacing w:val="2"/>
                <w:sz w:val="18"/>
                <w:szCs w:val="18"/>
                <w:lang w:val="kk-KZ"/>
              </w:rPr>
              <w:t xml:space="preserve"> </w:t>
            </w:r>
            <w:r w:rsidR="00690B97" w:rsidRPr="00850541">
              <w:rPr>
                <w:rFonts w:cstheme="minorHAnsi"/>
                <w:sz w:val="18"/>
                <w:szCs w:val="18"/>
                <w:lang w:val="kk-KZ"/>
              </w:rPr>
              <w:t>өзара</w:t>
            </w:r>
            <w:r w:rsidR="00690B97" w:rsidRPr="00850541">
              <w:rPr>
                <w:rFonts w:cstheme="minorHAnsi"/>
                <w:spacing w:val="1"/>
                <w:sz w:val="18"/>
                <w:szCs w:val="18"/>
                <w:lang w:val="kk-KZ"/>
              </w:rPr>
              <w:t xml:space="preserve"> </w:t>
            </w:r>
            <w:r w:rsidR="00690B97" w:rsidRPr="00850541">
              <w:rPr>
                <w:rFonts w:cstheme="minorHAnsi"/>
                <w:sz w:val="18"/>
                <w:szCs w:val="18"/>
                <w:lang w:val="kk-KZ"/>
              </w:rPr>
              <w:t>байланысты</w:t>
            </w:r>
            <w:r w:rsidR="00690B97" w:rsidRPr="00850541">
              <w:rPr>
                <w:rFonts w:cstheme="minorHAnsi"/>
                <w:spacing w:val="-1"/>
                <w:sz w:val="18"/>
                <w:szCs w:val="18"/>
                <w:lang w:val="kk-KZ"/>
              </w:rPr>
              <w:t xml:space="preserve"> </w:t>
            </w:r>
            <w:r w:rsidR="00690B97" w:rsidRPr="00850541">
              <w:rPr>
                <w:rFonts w:cstheme="minorHAnsi"/>
                <w:sz w:val="18"/>
                <w:szCs w:val="18"/>
                <w:lang w:val="kk-KZ"/>
              </w:rPr>
              <w:t>орнату</w:t>
            </w:r>
          </w:p>
          <w:p w:rsidR="00690B97" w:rsidRPr="00850541" w:rsidRDefault="00690B97" w:rsidP="00850541">
            <w:pPr>
              <w:pStyle w:val="a3"/>
              <w:rPr>
                <w:rFonts w:cstheme="minorHAnsi"/>
                <w:sz w:val="18"/>
                <w:szCs w:val="18"/>
              </w:rPr>
            </w:pPr>
            <w:r w:rsidRPr="00850541">
              <w:rPr>
                <w:rFonts w:cstheme="minorHAnsi"/>
                <w:sz w:val="18"/>
                <w:szCs w:val="18"/>
              </w:rPr>
              <w:t>9.1.7.2-</w:t>
            </w:r>
            <w:r w:rsidRPr="00850541">
              <w:rPr>
                <w:rFonts w:cstheme="minorHAnsi"/>
                <w:spacing w:val="-6"/>
                <w:sz w:val="18"/>
                <w:szCs w:val="18"/>
              </w:rPr>
              <w:t xml:space="preserve"> </w:t>
            </w:r>
            <w:r w:rsidRPr="00850541">
              <w:rPr>
                <w:rFonts w:cstheme="minorHAnsi"/>
                <w:sz w:val="18"/>
                <w:szCs w:val="18"/>
              </w:rPr>
              <w:t>жүйке</w:t>
            </w:r>
            <w:r w:rsidRPr="00850541">
              <w:rPr>
                <w:rFonts w:cstheme="minorHAnsi"/>
                <w:spacing w:val="-4"/>
                <w:sz w:val="18"/>
                <w:szCs w:val="18"/>
              </w:rPr>
              <w:t xml:space="preserve"> </w:t>
            </w:r>
            <w:r w:rsidRPr="00850541">
              <w:rPr>
                <w:rFonts w:cstheme="minorHAnsi"/>
                <w:sz w:val="18"/>
                <w:szCs w:val="18"/>
              </w:rPr>
              <w:t>ұлпалары</w:t>
            </w:r>
            <w:r w:rsidRPr="00850541">
              <w:rPr>
                <w:rFonts w:cstheme="minorHAnsi"/>
                <w:spacing w:val="-5"/>
                <w:sz w:val="18"/>
                <w:szCs w:val="18"/>
              </w:rPr>
              <w:t xml:space="preserve"> </w:t>
            </w:r>
            <w:r w:rsidRPr="00850541">
              <w:rPr>
                <w:rFonts w:cstheme="minorHAnsi"/>
                <w:sz w:val="18"/>
                <w:szCs w:val="18"/>
              </w:rPr>
              <w:t>мен</w:t>
            </w:r>
            <w:r w:rsidRPr="00850541">
              <w:rPr>
                <w:rFonts w:cstheme="minorHAnsi"/>
                <w:spacing w:val="-44"/>
                <w:sz w:val="18"/>
                <w:szCs w:val="18"/>
              </w:rPr>
              <w:t xml:space="preserve"> </w:t>
            </w:r>
            <w:r w:rsidRPr="00850541">
              <w:rPr>
                <w:rFonts w:cstheme="minorHAnsi"/>
                <w:sz w:val="18"/>
                <w:szCs w:val="18"/>
              </w:rPr>
              <w:t>оның</w:t>
            </w:r>
            <w:r w:rsidRPr="00850541">
              <w:rPr>
                <w:rFonts w:cstheme="minorHAnsi"/>
                <w:spacing w:val="2"/>
                <w:sz w:val="18"/>
                <w:szCs w:val="18"/>
              </w:rPr>
              <w:t xml:space="preserve"> </w:t>
            </w:r>
            <w:r w:rsidRPr="00850541">
              <w:rPr>
                <w:rFonts w:cstheme="minorHAnsi"/>
                <w:sz w:val="18"/>
                <w:szCs w:val="18"/>
              </w:rPr>
              <w:t>құрылымдық</w:t>
            </w:r>
            <w:r w:rsidRPr="00850541">
              <w:rPr>
                <w:rFonts w:cstheme="minorHAnsi"/>
                <w:spacing w:val="1"/>
                <w:sz w:val="18"/>
                <w:szCs w:val="18"/>
              </w:rPr>
              <w:t xml:space="preserve"> </w:t>
            </w:r>
            <w:r w:rsidRPr="00850541">
              <w:rPr>
                <w:rFonts w:cstheme="minorHAnsi"/>
                <w:sz w:val="18"/>
                <w:szCs w:val="18"/>
              </w:rPr>
              <w:t xml:space="preserve">бөліктерінің </w:t>
            </w:r>
            <w:proofErr w:type="gramStart"/>
            <w:r w:rsidRPr="00850541">
              <w:rPr>
                <w:rFonts w:cstheme="minorHAnsi"/>
                <w:sz w:val="18"/>
                <w:szCs w:val="18"/>
              </w:rPr>
              <w:t>қызметтерін</w:t>
            </w:r>
            <w:r w:rsidR="00850541">
              <w:rPr>
                <w:rFonts w:cstheme="minorHAnsi"/>
                <w:sz w:val="18"/>
                <w:szCs w:val="18"/>
                <w:lang w:val="kk-KZ"/>
              </w:rPr>
              <w:t xml:space="preserve">  </w:t>
            </w:r>
            <w:r w:rsidRPr="00850541">
              <w:rPr>
                <w:rFonts w:cstheme="minorHAnsi"/>
                <w:sz w:val="18"/>
                <w:szCs w:val="18"/>
              </w:rPr>
              <w:t>талдау</w:t>
            </w:r>
            <w:proofErr w:type="gramEnd"/>
          </w:p>
          <w:p w:rsidR="00690B97" w:rsidRPr="00850541" w:rsidRDefault="00690B97" w:rsidP="00850541">
            <w:pPr>
              <w:pStyle w:val="a3"/>
              <w:rPr>
                <w:rFonts w:cstheme="minorHAnsi"/>
                <w:sz w:val="18"/>
                <w:szCs w:val="18"/>
              </w:rPr>
            </w:pPr>
            <w:r w:rsidRPr="00850541">
              <w:rPr>
                <w:rFonts w:cstheme="minorHAnsi"/>
                <w:sz w:val="18"/>
                <w:szCs w:val="18"/>
              </w:rPr>
              <w:t>9.1.7.3 - жүйке импульсінің</w:t>
            </w:r>
            <w:r w:rsidRPr="00850541">
              <w:rPr>
                <w:rFonts w:cstheme="minorHAnsi"/>
                <w:spacing w:val="1"/>
                <w:sz w:val="18"/>
                <w:szCs w:val="18"/>
              </w:rPr>
              <w:t xml:space="preserve"> </w:t>
            </w:r>
            <w:r w:rsidRPr="00850541">
              <w:rPr>
                <w:rFonts w:cstheme="minorHAnsi"/>
                <w:sz w:val="18"/>
                <w:szCs w:val="18"/>
              </w:rPr>
              <w:t>туындауы</w:t>
            </w:r>
            <w:r w:rsidRPr="00850541">
              <w:rPr>
                <w:rFonts w:cstheme="minorHAnsi"/>
                <w:spacing w:val="-4"/>
                <w:sz w:val="18"/>
                <w:szCs w:val="18"/>
              </w:rPr>
              <w:t xml:space="preserve"> </w:t>
            </w:r>
            <w:r w:rsidRPr="00850541">
              <w:rPr>
                <w:rFonts w:cstheme="minorHAnsi"/>
                <w:sz w:val="18"/>
                <w:szCs w:val="18"/>
              </w:rPr>
              <w:t>мен</w:t>
            </w:r>
            <w:r w:rsidRPr="00850541">
              <w:rPr>
                <w:rFonts w:cstheme="minorHAnsi"/>
                <w:spacing w:val="-4"/>
                <w:sz w:val="18"/>
                <w:szCs w:val="18"/>
              </w:rPr>
              <w:t xml:space="preserve"> </w:t>
            </w:r>
            <w:r w:rsidRPr="00850541">
              <w:rPr>
                <w:rFonts w:cstheme="minorHAnsi"/>
                <w:sz w:val="18"/>
                <w:szCs w:val="18"/>
              </w:rPr>
              <w:t>өтуін</w:t>
            </w:r>
            <w:r w:rsidRPr="00850541">
              <w:rPr>
                <w:rFonts w:cstheme="minorHAnsi"/>
                <w:spacing w:val="-4"/>
                <w:sz w:val="18"/>
                <w:szCs w:val="18"/>
              </w:rPr>
              <w:t xml:space="preserve"> </w:t>
            </w:r>
            <w:r w:rsidRPr="00850541">
              <w:rPr>
                <w:rFonts w:cstheme="minorHAnsi"/>
                <w:sz w:val="18"/>
                <w:szCs w:val="18"/>
              </w:rPr>
              <w:t>сипаттау</w:t>
            </w:r>
          </w:p>
          <w:p w:rsidR="00690B97" w:rsidRPr="00850541" w:rsidRDefault="00690B97" w:rsidP="00850541">
            <w:pPr>
              <w:pStyle w:val="a3"/>
              <w:rPr>
                <w:rFonts w:cstheme="minorHAnsi"/>
                <w:sz w:val="18"/>
                <w:szCs w:val="18"/>
              </w:rPr>
            </w:pPr>
            <w:r w:rsidRPr="00850541">
              <w:rPr>
                <w:rFonts w:cstheme="minorHAnsi"/>
                <w:sz w:val="18"/>
                <w:szCs w:val="18"/>
              </w:rPr>
              <w:t>9.4.4.1</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z w:val="18"/>
                <w:szCs w:val="18"/>
              </w:rPr>
              <w:t>тірі</w:t>
            </w:r>
            <w:r w:rsidRPr="00850541">
              <w:rPr>
                <w:rFonts w:cstheme="minorHAnsi"/>
                <w:spacing w:val="-7"/>
                <w:sz w:val="18"/>
                <w:szCs w:val="18"/>
              </w:rPr>
              <w:t xml:space="preserve"> </w:t>
            </w:r>
            <w:r w:rsidRPr="00850541">
              <w:rPr>
                <w:rFonts w:cstheme="minorHAnsi"/>
                <w:sz w:val="18"/>
                <w:szCs w:val="18"/>
              </w:rPr>
              <w:t>ағзалардағы</w:t>
            </w:r>
            <w:r w:rsidR="00850541">
              <w:rPr>
                <w:rFonts w:cstheme="minorHAnsi"/>
                <w:sz w:val="18"/>
                <w:szCs w:val="18"/>
                <w:lang w:val="kk-KZ"/>
              </w:rPr>
              <w:t xml:space="preserve"> </w:t>
            </w:r>
            <w:r w:rsidRPr="00850541">
              <w:rPr>
                <w:rFonts w:cstheme="minorHAnsi"/>
                <w:sz w:val="18"/>
                <w:szCs w:val="18"/>
              </w:rPr>
              <w:t>электрлік</w:t>
            </w:r>
            <w:r w:rsidRPr="00850541">
              <w:rPr>
                <w:rFonts w:cstheme="minorHAnsi"/>
                <w:spacing w:val="-1"/>
                <w:sz w:val="18"/>
                <w:szCs w:val="18"/>
              </w:rPr>
              <w:t xml:space="preserve"> </w:t>
            </w:r>
            <w:r w:rsidRPr="00850541">
              <w:rPr>
                <w:rFonts w:cstheme="minorHAnsi"/>
                <w:sz w:val="18"/>
                <w:szCs w:val="18"/>
              </w:rPr>
              <w:t>үдерістерді</w:t>
            </w:r>
            <w:r w:rsidRPr="00850541">
              <w:rPr>
                <w:rFonts w:cstheme="minorHAnsi"/>
                <w:spacing w:val="-7"/>
                <w:sz w:val="18"/>
                <w:szCs w:val="18"/>
              </w:rPr>
              <w:t xml:space="preserve"> </w:t>
            </w:r>
            <w:r w:rsidRPr="00850541">
              <w:rPr>
                <w:rFonts w:cstheme="minorHAnsi"/>
                <w:sz w:val="18"/>
                <w:szCs w:val="18"/>
              </w:rPr>
              <w:t>зерттеу</w:t>
            </w:r>
          </w:p>
          <w:p w:rsidR="00690B97" w:rsidRPr="00850541" w:rsidRDefault="00690B97" w:rsidP="00850541">
            <w:pPr>
              <w:pStyle w:val="a3"/>
              <w:rPr>
                <w:rFonts w:cstheme="minorHAnsi"/>
                <w:sz w:val="18"/>
                <w:szCs w:val="18"/>
              </w:rPr>
            </w:pPr>
            <w:r w:rsidRPr="00850541">
              <w:rPr>
                <w:rFonts w:cstheme="minorHAnsi"/>
                <w:sz w:val="18"/>
                <w:szCs w:val="18"/>
              </w:rPr>
              <w:t>9.1.7.4</w:t>
            </w:r>
            <w:r w:rsidRPr="00850541">
              <w:rPr>
                <w:rFonts w:cstheme="minorHAnsi"/>
                <w:spacing w:val="-7"/>
                <w:sz w:val="18"/>
                <w:szCs w:val="18"/>
              </w:rPr>
              <w:t xml:space="preserve"> </w:t>
            </w:r>
            <w:r w:rsidRPr="00850541">
              <w:rPr>
                <w:rFonts w:cstheme="minorHAnsi"/>
                <w:sz w:val="18"/>
                <w:szCs w:val="18"/>
              </w:rPr>
              <w:t>-</w:t>
            </w:r>
            <w:r w:rsidRPr="00850541">
              <w:rPr>
                <w:rFonts w:cstheme="minorHAnsi"/>
                <w:spacing w:val="-10"/>
                <w:sz w:val="18"/>
                <w:szCs w:val="18"/>
              </w:rPr>
              <w:t xml:space="preserve"> </w:t>
            </w:r>
            <w:r w:rsidRPr="00850541">
              <w:rPr>
                <w:rFonts w:cstheme="minorHAnsi"/>
                <w:sz w:val="18"/>
                <w:szCs w:val="18"/>
              </w:rPr>
              <w:t>нейрогуморалды</w:t>
            </w:r>
            <w:r w:rsidRPr="00850541">
              <w:rPr>
                <w:rFonts w:cstheme="minorHAnsi"/>
                <w:spacing w:val="-44"/>
                <w:sz w:val="18"/>
                <w:szCs w:val="18"/>
              </w:rPr>
              <w:t xml:space="preserve"> </w:t>
            </w:r>
            <w:r w:rsidRPr="00850541">
              <w:rPr>
                <w:rFonts w:cstheme="minorHAnsi"/>
                <w:sz w:val="18"/>
                <w:szCs w:val="18"/>
              </w:rPr>
              <w:t>реттелудің механизмін</w:t>
            </w:r>
            <w:r w:rsidRPr="00850541">
              <w:rPr>
                <w:rFonts w:cstheme="minorHAnsi"/>
                <w:spacing w:val="1"/>
                <w:sz w:val="18"/>
                <w:szCs w:val="18"/>
              </w:rPr>
              <w:t xml:space="preserve"> </w:t>
            </w:r>
            <w:r w:rsidRPr="00850541">
              <w:rPr>
                <w:rFonts w:cstheme="minorHAnsi"/>
                <w:sz w:val="18"/>
                <w:szCs w:val="18"/>
              </w:rPr>
              <w:t>түсіндіру</w:t>
            </w:r>
          </w:p>
          <w:p w:rsidR="00690B97" w:rsidRPr="00850541" w:rsidRDefault="00690B97" w:rsidP="00850541">
            <w:pPr>
              <w:pStyle w:val="a3"/>
              <w:rPr>
                <w:rFonts w:cstheme="minorHAnsi"/>
                <w:sz w:val="18"/>
                <w:szCs w:val="18"/>
              </w:rPr>
            </w:pPr>
            <w:r w:rsidRPr="00850541">
              <w:rPr>
                <w:rFonts w:cstheme="minorHAnsi"/>
                <w:sz w:val="18"/>
                <w:szCs w:val="18"/>
              </w:rPr>
              <w:lastRenderedPageBreak/>
              <w:t>9.4.4.2</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2"/>
                <w:sz w:val="18"/>
                <w:szCs w:val="18"/>
              </w:rPr>
              <w:t xml:space="preserve"> </w:t>
            </w:r>
            <w:r w:rsidRPr="00850541">
              <w:rPr>
                <w:rFonts w:cstheme="minorHAnsi"/>
                <w:sz w:val="18"/>
                <w:szCs w:val="18"/>
              </w:rPr>
              <w:t>«компьютер-ми»</w:t>
            </w:r>
            <w:r w:rsidRPr="00850541">
              <w:rPr>
                <w:rFonts w:cstheme="minorHAnsi"/>
                <w:spacing w:val="1"/>
                <w:sz w:val="18"/>
                <w:szCs w:val="18"/>
              </w:rPr>
              <w:t xml:space="preserve"> </w:t>
            </w:r>
            <w:r w:rsidRPr="00850541">
              <w:rPr>
                <w:rFonts w:cstheme="minorHAnsi"/>
                <w:sz w:val="18"/>
                <w:szCs w:val="18"/>
              </w:rPr>
              <w:t>интерфейс</w:t>
            </w:r>
            <w:r w:rsidRPr="00850541">
              <w:rPr>
                <w:rFonts w:cstheme="minorHAnsi"/>
                <w:spacing w:val="-9"/>
                <w:sz w:val="18"/>
                <w:szCs w:val="18"/>
              </w:rPr>
              <w:t xml:space="preserve"> </w:t>
            </w:r>
            <w:r w:rsidRPr="00850541">
              <w:rPr>
                <w:rFonts w:cstheme="minorHAnsi"/>
                <w:sz w:val="18"/>
                <w:szCs w:val="18"/>
              </w:rPr>
              <w:t>технологиясының</w:t>
            </w:r>
            <w:r w:rsidR="00850541">
              <w:rPr>
                <w:rFonts w:cstheme="minorHAnsi"/>
                <w:sz w:val="18"/>
                <w:szCs w:val="18"/>
                <w:lang w:val="kk-KZ"/>
              </w:rPr>
              <w:t xml:space="preserve"> </w:t>
            </w:r>
            <w:r w:rsidRPr="00850541">
              <w:rPr>
                <w:rFonts w:cstheme="minorHAnsi"/>
                <w:sz w:val="18"/>
                <w:szCs w:val="18"/>
              </w:rPr>
              <w:t>ерекшеліктерін</w:t>
            </w:r>
            <w:r w:rsidRPr="00850541">
              <w:rPr>
                <w:rFonts w:cstheme="minorHAnsi"/>
                <w:spacing w:val="-3"/>
                <w:sz w:val="18"/>
                <w:szCs w:val="18"/>
              </w:rPr>
              <w:t xml:space="preserve"> </w:t>
            </w:r>
            <w:r w:rsidRPr="00850541">
              <w:rPr>
                <w:rFonts w:cstheme="minorHAnsi"/>
                <w:sz w:val="18"/>
                <w:szCs w:val="18"/>
              </w:rPr>
              <w:t>оқып</w:t>
            </w:r>
            <w:r w:rsidRPr="00850541">
              <w:rPr>
                <w:rFonts w:cstheme="minorHAnsi"/>
                <w:spacing w:val="-3"/>
                <w:sz w:val="18"/>
                <w:szCs w:val="18"/>
              </w:rPr>
              <w:t xml:space="preserve"> </w:t>
            </w:r>
            <w:r w:rsidRPr="00850541">
              <w:rPr>
                <w:rFonts w:cstheme="minorHAnsi"/>
                <w:sz w:val="18"/>
                <w:szCs w:val="18"/>
              </w:rPr>
              <w:t>білу</w:t>
            </w:r>
          </w:p>
          <w:p w:rsidR="00690B97" w:rsidRPr="00850541" w:rsidRDefault="00690B97" w:rsidP="00850541">
            <w:pPr>
              <w:pStyle w:val="a3"/>
              <w:rPr>
                <w:rFonts w:cstheme="minorHAnsi"/>
                <w:sz w:val="18"/>
                <w:szCs w:val="18"/>
              </w:rPr>
            </w:pPr>
            <w:r w:rsidRPr="00850541">
              <w:rPr>
                <w:rFonts w:cstheme="minorHAnsi"/>
                <w:sz w:val="18"/>
                <w:szCs w:val="18"/>
              </w:rPr>
              <w:t>9.1.7.5 - ағзаның ішкі</w:t>
            </w:r>
            <w:r w:rsidRPr="00850541">
              <w:rPr>
                <w:rFonts w:cstheme="minorHAnsi"/>
                <w:spacing w:val="1"/>
                <w:sz w:val="18"/>
                <w:szCs w:val="18"/>
              </w:rPr>
              <w:t xml:space="preserve"> </w:t>
            </w:r>
            <w:r w:rsidRPr="00850541">
              <w:rPr>
                <w:rFonts w:cstheme="minorHAnsi"/>
                <w:sz w:val="18"/>
                <w:szCs w:val="18"/>
              </w:rPr>
              <w:t>ортасының тұрақтылығын</w:t>
            </w:r>
            <w:r w:rsidRPr="00850541">
              <w:rPr>
                <w:rFonts w:cstheme="minorHAnsi"/>
                <w:spacing w:val="-44"/>
                <w:sz w:val="18"/>
                <w:szCs w:val="18"/>
              </w:rPr>
              <w:t xml:space="preserve"> </w:t>
            </w:r>
            <w:r w:rsidRPr="00850541">
              <w:rPr>
                <w:rFonts w:cstheme="minorHAnsi"/>
                <w:sz w:val="18"/>
                <w:szCs w:val="18"/>
              </w:rPr>
              <w:t>ұстаудағы</w:t>
            </w:r>
            <w:r w:rsidRPr="00850541">
              <w:rPr>
                <w:rFonts w:cstheme="minorHAnsi"/>
                <w:spacing w:val="1"/>
                <w:sz w:val="18"/>
                <w:szCs w:val="18"/>
              </w:rPr>
              <w:t xml:space="preserve"> </w:t>
            </w:r>
            <w:r w:rsidRPr="00850541">
              <w:rPr>
                <w:rFonts w:cstheme="minorHAnsi"/>
                <w:sz w:val="18"/>
                <w:szCs w:val="18"/>
              </w:rPr>
              <w:t>гомеостазды</w:t>
            </w:r>
            <w:r w:rsidRPr="00850541">
              <w:rPr>
                <w:rFonts w:cstheme="minorHAnsi"/>
                <w:spacing w:val="1"/>
                <w:sz w:val="18"/>
                <w:szCs w:val="18"/>
              </w:rPr>
              <w:t xml:space="preserve"> </w:t>
            </w:r>
            <w:r w:rsidRPr="00850541">
              <w:rPr>
                <w:rFonts w:cstheme="minorHAnsi"/>
                <w:sz w:val="18"/>
                <w:szCs w:val="18"/>
              </w:rPr>
              <w:t>сақтаудың механизмін</w:t>
            </w:r>
            <w:r w:rsidR="00850541">
              <w:rPr>
                <w:rFonts w:cstheme="minorHAnsi"/>
                <w:sz w:val="18"/>
                <w:szCs w:val="18"/>
                <w:lang w:val="kk-KZ"/>
              </w:rPr>
              <w:t xml:space="preserve"> </w:t>
            </w:r>
            <w:r w:rsidRPr="00850541">
              <w:rPr>
                <w:rFonts w:cstheme="minorHAnsi"/>
                <w:sz w:val="18"/>
                <w:szCs w:val="18"/>
              </w:rPr>
              <w:t>түсіндіру</w:t>
            </w:r>
          </w:p>
          <w:p w:rsidR="00730B8C" w:rsidRPr="00850541" w:rsidRDefault="00690B97" w:rsidP="00850541">
            <w:pPr>
              <w:pStyle w:val="a3"/>
              <w:rPr>
                <w:rFonts w:cstheme="minorHAnsi"/>
                <w:sz w:val="18"/>
                <w:szCs w:val="18"/>
              </w:rPr>
            </w:pPr>
            <w:r w:rsidRPr="00850541">
              <w:rPr>
                <w:rFonts w:cstheme="minorHAnsi"/>
                <w:sz w:val="18"/>
                <w:szCs w:val="18"/>
              </w:rPr>
              <w:t>9.1.7.6</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4"/>
                <w:sz w:val="18"/>
                <w:szCs w:val="18"/>
              </w:rPr>
              <w:t xml:space="preserve"> </w:t>
            </w:r>
            <w:r w:rsidRPr="00850541">
              <w:rPr>
                <w:rFonts w:cstheme="minorHAnsi"/>
                <w:sz w:val="18"/>
                <w:szCs w:val="18"/>
              </w:rPr>
              <w:t>өсімдіктердің</w:t>
            </w:r>
            <w:r w:rsidRPr="00850541">
              <w:rPr>
                <w:rFonts w:cstheme="minorHAnsi"/>
                <w:spacing w:val="-2"/>
                <w:sz w:val="18"/>
                <w:szCs w:val="18"/>
              </w:rPr>
              <w:t xml:space="preserve"> </w:t>
            </w:r>
            <w:r w:rsidRPr="00850541">
              <w:rPr>
                <w:rFonts w:cstheme="minorHAnsi"/>
                <w:sz w:val="18"/>
                <w:szCs w:val="18"/>
              </w:rPr>
              <w:t>өсуі</w:t>
            </w:r>
            <w:r w:rsidR="00850541">
              <w:rPr>
                <w:rFonts w:cstheme="minorHAnsi"/>
                <w:sz w:val="18"/>
                <w:szCs w:val="18"/>
                <w:lang w:val="kk-KZ"/>
              </w:rPr>
              <w:t xml:space="preserve"> </w:t>
            </w:r>
            <w:r w:rsidRPr="00850541">
              <w:rPr>
                <w:rFonts w:cstheme="minorHAnsi"/>
                <w:sz w:val="18"/>
                <w:szCs w:val="18"/>
                <w:lang w:val="kk-KZ"/>
              </w:rPr>
              <w:t>мен дамуына әсер ететін</w:t>
            </w:r>
            <w:r w:rsidRPr="00850541">
              <w:rPr>
                <w:rFonts w:cstheme="minorHAnsi"/>
                <w:spacing w:val="1"/>
                <w:sz w:val="18"/>
                <w:szCs w:val="18"/>
                <w:lang w:val="kk-KZ"/>
              </w:rPr>
              <w:t xml:space="preserve"> </w:t>
            </w:r>
            <w:r w:rsidRPr="00850541">
              <w:rPr>
                <w:rFonts w:cstheme="minorHAnsi"/>
                <w:sz w:val="18"/>
                <w:szCs w:val="18"/>
                <w:lang w:val="kk-KZ"/>
              </w:rPr>
              <w:t>заттардың</w:t>
            </w:r>
            <w:r w:rsidRPr="00850541">
              <w:rPr>
                <w:rFonts w:cstheme="minorHAnsi"/>
                <w:spacing w:val="-9"/>
                <w:sz w:val="18"/>
                <w:szCs w:val="18"/>
                <w:lang w:val="kk-KZ"/>
              </w:rPr>
              <w:t xml:space="preserve"> </w:t>
            </w:r>
            <w:r w:rsidRPr="00850541">
              <w:rPr>
                <w:rFonts w:cstheme="minorHAnsi"/>
                <w:sz w:val="18"/>
                <w:szCs w:val="18"/>
                <w:lang w:val="kk-KZ"/>
              </w:rPr>
              <w:t>әрекетін</w:t>
            </w:r>
            <w:r w:rsidRPr="00850541">
              <w:rPr>
                <w:rFonts w:cstheme="minorHAnsi"/>
                <w:spacing w:val="-8"/>
                <w:sz w:val="18"/>
                <w:szCs w:val="18"/>
                <w:lang w:val="kk-KZ"/>
              </w:rPr>
              <w:t xml:space="preserve"> </w:t>
            </w:r>
            <w:r w:rsidRPr="00850541">
              <w:rPr>
                <w:rFonts w:cstheme="minorHAnsi"/>
                <w:sz w:val="18"/>
                <w:szCs w:val="18"/>
                <w:lang w:val="kk-KZ"/>
              </w:rPr>
              <w:t>талдау</w:t>
            </w:r>
          </w:p>
        </w:tc>
        <w:tc>
          <w:tcPr>
            <w:tcW w:w="3837" w:type="dxa"/>
            <w:gridSpan w:val="4"/>
            <w:tcBorders>
              <w:top w:val="single" w:sz="4" w:space="0" w:color="auto"/>
              <w:left w:val="nil"/>
              <w:bottom w:val="single" w:sz="4" w:space="0" w:color="auto"/>
              <w:right w:val="single" w:sz="4" w:space="0" w:color="auto"/>
            </w:tcBorders>
            <w:shd w:val="clear" w:color="auto" w:fill="auto"/>
            <w:noWrap/>
            <w:hideMark/>
          </w:tcPr>
          <w:p w:rsidR="00690B97" w:rsidRPr="00850541" w:rsidRDefault="00730B8C" w:rsidP="00850541">
            <w:pPr>
              <w:pStyle w:val="a3"/>
              <w:rPr>
                <w:rFonts w:cstheme="minorHAnsi"/>
                <w:sz w:val="18"/>
                <w:szCs w:val="18"/>
                <w:lang w:val="kk-KZ"/>
              </w:rPr>
            </w:pPr>
            <w:r w:rsidRPr="00850541">
              <w:rPr>
                <w:rFonts w:cstheme="minorHAnsi"/>
                <w:sz w:val="18"/>
                <w:szCs w:val="18"/>
                <w:lang w:val="kk-KZ" w:eastAsia="ru-RU"/>
              </w:rPr>
              <w:lastRenderedPageBreak/>
              <w:t> </w:t>
            </w:r>
            <w:r w:rsidR="00690B97" w:rsidRPr="00850541">
              <w:rPr>
                <w:rFonts w:cstheme="minorHAnsi"/>
                <w:sz w:val="18"/>
                <w:szCs w:val="18"/>
                <w:lang w:val="kk-KZ"/>
              </w:rPr>
              <w:t>9.4.4.1</w:t>
            </w:r>
            <w:r w:rsidR="00690B97" w:rsidRPr="00850541">
              <w:rPr>
                <w:rFonts w:cstheme="minorHAnsi"/>
                <w:spacing w:val="2"/>
                <w:sz w:val="18"/>
                <w:szCs w:val="18"/>
                <w:lang w:val="kk-KZ"/>
              </w:rPr>
              <w:t xml:space="preserve"> </w:t>
            </w:r>
            <w:r w:rsidR="00690B97" w:rsidRPr="00850541">
              <w:rPr>
                <w:rFonts w:cstheme="minorHAnsi"/>
                <w:sz w:val="18"/>
                <w:szCs w:val="18"/>
                <w:lang w:val="kk-KZ"/>
              </w:rPr>
              <w:t>-</w:t>
            </w:r>
            <w:r w:rsidR="00690B97" w:rsidRPr="00850541">
              <w:rPr>
                <w:rFonts w:cstheme="minorHAnsi"/>
                <w:spacing w:val="-1"/>
                <w:sz w:val="18"/>
                <w:szCs w:val="18"/>
                <w:lang w:val="kk-KZ"/>
              </w:rPr>
              <w:t xml:space="preserve"> </w:t>
            </w:r>
            <w:r w:rsidR="00690B97" w:rsidRPr="00850541">
              <w:rPr>
                <w:rFonts w:cstheme="minorHAnsi"/>
                <w:sz w:val="18"/>
                <w:szCs w:val="18"/>
                <w:lang w:val="kk-KZ"/>
              </w:rPr>
              <w:t>тірі</w:t>
            </w:r>
            <w:r w:rsidR="00690B97" w:rsidRPr="00850541">
              <w:rPr>
                <w:rFonts w:cstheme="minorHAnsi"/>
                <w:spacing w:val="-7"/>
                <w:sz w:val="18"/>
                <w:szCs w:val="18"/>
                <w:lang w:val="kk-KZ"/>
              </w:rPr>
              <w:t xml:space="preserve"> </w:t>
            </w:r>
            <w:r w:rsidR="00690B97" w:rsidRPr="00850541">
              <w:rPr>
                <w:rFonts w:cstheme="minorHAnsi"/>
                <w:sz w:val="18"/>
                <w:szCs w:val="18"/>
                <w:lang w:val="kk-KZ"/>
              </w:rPr>
              <w:t>ағзалардағы</w:t>
            </w:r>
          </w:p>
          <w:p w:rsidR="00690B97" w:rsidRPr="00850541" w:rsidRDefault="00690B97" w:rsidP="00850541">
            <w:pPr>
              <w:pStyle w:val="a3"/>
              <w:rPr>
                <w:rFonts w:cstheme="minorHAnsi"/>
                <w:sz w:val="18"/>
                <w:szCs w:val="18"/>
                <w:lang w:val="kk-KZ"/>
              </w:rPr>
            </w:pPr>
            <w:r w:rsidRPr="00850541">
              <w:rPr>
                <w:rFonts w:cstheme="minorHAnsi"/>
                <w:sz w:val="18"/>
                <w:szCs w:val="18"/>
                <w:lang w:val="kk-KZ"/>
              </w:rPr>
              <w:t>электрлік</w:t>
            </w:r>
            <w:r w:rsidRPr="00850541">
              <w:rPr>
                <w:rFonts w:cstheme="minorHAnsi"/>
                <w:spacing w:val="-1"/>
                <w:sz w:val="18"/>
                <w:szCs w:val="18"/>
                <w:lang w:val="kk-KZ"/>
              </w:rPr>
              <w:t xml:space="preserve"> </w:t>
            </w:r>
            <w:r w:rsidRPr="00850541">
              <w:rPr>
                <w:rFonts w:cstheme="minorHAnsi"/>
                <w:sz w:val="18"/>
                <w:szCs w:val="18"/>
                <w:lang w:val="kk-KZ"/>
              </w:rPr>
              <w:t>үдерістерді</w:t>
            </w:r>
            <w:r w:rsidRPr="00850541">
              <w:rPr>
                <w:rFonts w:cstheme="minorHAnsi"/>
                <w:spacing w:val="-7"/>
                <w:sz w:val="18"/>
                <w:szCs w:val="18"/>
                <w:lang w:val="kk-KZ"/>
              </w:rPr>
              <w:t xml:space="preserve"> </w:t>
            </w:r>
            <w:r w:rsidRPr="00850541">
              <w:rPr>
                <w:rFonts w:cstheme="minorHAnsi"/>
                <w:sz w:val="18"/>
                <w:szCs w:val="18"/>
                <w:lang w:val="kk-KZ"/>
              </w:rPr>
              <w:t>зерттеу</w:t>
            </w:r>
          </w:p>
          <w:p w:rsidR="00690B97" w:rsidRPr="00850541" w:rsidRDefault="00690B97" w:rsidP="00850541">
            <w:pPr>
              <w:pStyle w:val="a3"/>
              <w:rPr>
                <w:rFonts w:cstheme="minorHAnsi"/>
                <w:sz w:val="18"/>
                <w:szCs w:val="18"/>
                <w:lang w:val="kk-KZ"/>
              </w:rPr>
            </w:pPr>
            <w:r w:rsidRPr="00850541">
              <w:rPr>
                <w:rFonts w:cstheme="minorHAnsi"/>
                <w:sz w:val="18"/>
                <w:szCs w:val="18"/>
                <w:lang w:val="kk-KZ"/>
              </w:rPr>
              <w:t>9.1.7.6</w:t>
            </w:r>
            <w:r w:rsidRPr="00850541">
              <w:rPr>
                <w:rFonts w:cstheme="minorHAnsi"/>
                <w:spacing w:val="-3"/>
                <w:sz w:val="18"/>
                <w:szCs w:val="18"/>
                <w:lang w:val="kk-KZ"/>
              </w:rPr>
              <w:t xml:space="preserve"> </w:t>
            </w:r>
            <w:r w:rsidRPr="00850541">
              <w:rPr>
                <w:rFonts w:cstheme="minorHAnsi"/>
                <w:sz w:val="18"/>
                <w:szCs w:val="18"/>
                <w:lang w:val="kk-KZ"/>
              </w:rPr>
              <w:t>-</w:t>
            </w:r>
            <w:r w:rsidRPr="00850541">
              <w:rPr>
                <w:rFonts w:cstheme="minorHAnsi"/>
                <w:spacing w:val="-4"/>
                <w:sz w:val="18"/>
                <w:szCs w:val="18"/>
                <w:lang w:val="kk-KZ"/>
              </w:rPr>
              <w:t xml:space="preserve"> </w:t>
            </w:r>
            <w:r w:rsidRPr="00850541">
              <w:rPr>
                <w:rFonts w:cstheme="minorHAnsi"/>
                <w:sz w:val="18"/>
                <w:szCs w:val="18"/>
                <w:lang w:val="kk-KZ"/>
              </w:rPr>
              <w:t>өсімдіктердің</w:t>
            </w:r>
            <w:r w:rsidRPr="00850541">
              <w:rPr>
                <w:rFonts w:cstheme="minorHAnsi"/>
                <w:spacing w:val="-2"/>
                <w:sz w:val="18"/>
                <w:szCs w:val="18"/>
                <w:lang w:val="kk-KZ"/>
              </w:rPr>
              <w:t xml:space="preserve"> </w:t>
            </w:r>
            <w:r w:rsidRPr="00850541">
              <w:rPr>
                <w:rFonts w:cstheme="minorHAnsi"/>
                <w:sz w:val="18"/>
                <w:szCs w:val="18"/>
                <w:lang w:val="kk-KZ"/>
              </w:rPr>
              <w:t>өсуі</w:t>
            </w:r>
          </w:p>
          <w:p w:rsidR="00730B8C" w:rsidRPr="00850541" w:rsidRDefault="00690B97" w:rsidP="00850541">
            <w:pPr>
              <w:pStyle w:val="a3"/>
              <w:rPr>
                <w:rFonts w:cstheme="minorHAnsi"/>
                <w:sz w:val="18"/>
                <w:szCs w:val="18"/>
                <w:lang w:val="kk-KZ" w:eastAsia="ru-RU"/>
              </w:rPr>
            </w:pPr>
            <w:r w:rsidRPr="00850541">
              <w:rPr>
                <w:rFonts w:cstheme="minorHAnsi"/>
                <w:sz w:val="18"/>
                <w:szCs w:val="18"/>
                <w:lang w:val="kk-KZ"/>
              </w:rPr>
              <w:t>мен дамуына әсер ететін</w:t>
            </w:r>
            <w:r w:rsidRPr="00850541">
              <w:rPr>
                <w:rFonts w:cstheme="minorHAnsi"/>
                <w:spacing w:val="1"/>
                <w:sz w:val="18"/>
                <w:szCs w:val="18"/>
                <w:lang w:val="kk-KZ"/>
              </w:rPr>
              <w:t xml:space="preserve"> </w:t>
            </w:r>
            <w:r w:rsidRPr="00850541">
              <w:rPr>
                <w:rFonts w:cstheme="minorHAnsi"/>
                <w:sz w:val="18"/>
                <w:szCs w:val="18"/>
                <w:lang w:val="kk-KZ"/>
              </w:rPr>
              <w:t>заттардың</w:t>
            </w:r>
            <w:r w:rsidRPr="00850541">
              <w:rPr>
                <w:rFonts w:cstheme="minorHAnsi"/>
                <w:spacing w:val="-9"/>
                <w:sz w:val="18"/>
                <w:szCs w:val="18"/>
                <w:lang w:val="kk-KZ"/>
              </w:rPr>
              <w:t xml:space="preserve"> </w:t>
            </w:r>
            <w:r w:rsidRPr="00850541">
              <w:rPr>
                <w:rFonts w:cstheme="minorHAnsi"/>
                <w:sz w:val="18"/>
                <w:szCs w:val="18"/>
                <w:lang w:val="kk-KZ"/>
              </w:rPr>
              <w:t>әрекетін</w:t>
            </w:r>
            <w:r w:rsidRPr="00850541">
              <w:rPr>
                <w:rFonts w:cstheme="minorHAnsi"/>
                <w:spacing w:val="-8"/>
                <w:sz w:val="18"/>
                <w:szCs w:val="18"/>
                <w:lang w:val="kk-KZ"/>
              </w:rPr>
              <w:t xml:space="preserve"> </w:t>
            </w:r>
            <w:r w:rsidRPr="00850541">
              <w:rPr>
                <w:rFonts w:cstheme="minorHAnsi"/>
                <w:sz w:val="18"/>
                <w:szCs w:val="18"/>
                <w:lang w:val="kk-KZ"/>
              </w:rPr>
              <w:t>талдау</w:t>
            </w:r>
          </w:p>
        </w:tc>
      </w:tr>
      <w:tr w:rsidR="001523B7" w:rsidRPr="00850541" w:rsidTr="00D91254">
        <w:trPr>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lastRenderedPageBreak/>
              <w:t>ТЖБ</w:t>
            </w:r>
          </w:p>
        </w:tc>
        <w:tc>
          <w:tcPr>
            <w:tcW w:w="5944" w:type="dxa"/>
            <w:gridSpan w:val="5"/>
            <w:tcBorders>
              <w:top w:val="single" w:sz="4" w:space="0" w:color="auto"/>
              <w:left w:val="nil"/>
              <w:bottom w:val="single" w:sz="4" w:space="0" w:color="auto"/>
              <w:right w:val="single" w:sz="4" w:space="0" w:color="auto"/>
            </w:tcBorders>
            <w:shd w:val="clear" w:color="auto" w:fill="auto"/>
            <w:noWrap/>
            <w:hideMark/>
          </w:tcPr>
          <w:p w:rsidR="00690B97" w:rsidRPr="00850541" w:rsidRDefault="00730B8C" w:rsidP="00850541">
            <w:pPr>
              <w:pStyle w:val="a3"/>
              <w:rPr>
                <w:rFonts w:cstheme="minorHAnsi"/>
                <w:sz w:val="18"/>
                <w:szCs w:val="18"/>
              </w:rPr>
            </w:pPr>
            <w:r w:rsidRPr="00850541">
              <w:rPr>
                <w:rFonts w:cstheme="minorHAnsi"/>
                <w:sz w:val="18"/>
                <w:szCs w:val="18"/>
                <w:lang w:eastAsia="ru-RU"/>
              </w:rPr>
              <w:t> </w:t>
            </w:r>
            <w:r w:rsidR="00690B97" w:rsidRPr="00850541">
              <w:rPr>
                <w:rFonts w:cstheme="minorHAnsi"/>
                <w:sz w:val="18"/>
                <w:szCs w:val="18"/>
              </w:rPr>
              <w:t>9.1.4.1</w:t>
            </w:r>
            <w:r w:rsidR="00690B97" w:rsidRPr="00850541">
              <w:rPr>
                <w:rFonts w:cstheme="minorHAnsi"/>
                <w:spacing w:val="3"/>
                <w:sz w:val="18"/>
                <w:szCs w:val="18"/>
              </w:rPr>
              <w:t xml:space="preserve"> </w:t>
            </w:r>
            <w:r w:rsidR="00850541">
              <w:rPr>
                <w:rFonts w:cstheme="minorHAnsi"/>
                <w:sz w:val="18"/>
                <w:szCs w:val="18"/>
              </w:rPr>
              <w:t>–</w:t>
            </w:r>
            <w:r w:rsidR="00690B97" w:rsidRPr="00850541">
              <w:rPr>
                <w:rFonts w:cstheme="minorHAnsi"/>
                <w:sz w:val="18"/>
                <w:szCs w:val="18"/>
              </w:rPr>
              <w:t xml:space="preserve"> тынысалу</w:t>
            </w:r>
            <w:r w:rsidR="00850541">
              <w:rPr>
                <w:rFonts w:cstheme="minorHAnsi"/>
                <w:sz w:val="18"/>
                <w:szCs w:val="18"/>
                <w:lang w:val="kk-KZ"/>
              </w:rPr>
              <w:t xml:space="preserve"> </w:t>
            </w:r>
            <w:r w:rsidR="00690B97" w:rsidRPr="00850541">
              <w:rPr>
                <w:rFonts w:cstheme="minorHAnsi"/>
                <w:sz w:val="18"/>
                <w:szCs w:val="18"/>
              </w:rPr>
              <w:t>реакциясының химиялық</w:t>
            </w:r>
            <w:r w:rsidR="00850541">
              <w:rPr>
                <w:rFonts w:cstheme="minorHAnsi"/>
                <w:sz w:val="18"/>
                <w:szCs w:val="18"/>
                <w:lang w:val="kk-KZ"/>
              </w:rPr>
              <w:t xml:space="preserve"> </w:t>
            </w:r>
            <w:r w:rsidR="00690B97" w:rsidRPr="00850541">
              <w:rPr>
                <w:rFonts w:cstheme="minorHAnsi"/>
                <w:sz w:val="18"/>
                <w:szCs w:val="18"/>
              </w:rPr>
              <w:t>теңдеуін пайдалана отырып анаэробты және аэробтытыны</w:t>
            </w:r>
            <w:r w:rsidR="00850541">
              <w:rPr>
                <w:rFonts w:cstheme="minorHAnsi"/>
                <w:sz w:val="18"/>
                <w:szCs w:val="18"/>
                <w:lang w:val="kk-KZ"/>
              </w:rPr>
              <w:t xml:space="preserve"> </w:t>
            </w:r>
            <w:r w:rsidR="00690B97" w:rsidRPr="00850541">
              <w:rPr>
                <w:rFonts w:cstheme="minorHAnsi"/>
                <w:sz w:val="18"/>
                <w:szCs w:val="18"/>
              </w:rPr>
              <w:t>салуды салыстыру</w:t>
            </w:r>
          </w:p>
          <w:p w:rsidR="00690B97" w:rsidRPr="00850541" w:rsidRDefault="00690B97" w:rsidP="00850541">
            <w:pPr>
              <w:pStyle w:val="a3"/>
              <w:rPr>
                <w:rFonts w:cstheme="minorHAnsi"/>
                <w:sz w:val="18"/>
                <w:szCs w:val="18"/>
              </w:rPr>
            </w:pPr>
            <w:r w:rsidRPr="00850541">
              <w:rPr>
                <w:rFonts w:cstheme="minorHAnsi"/>
                <w:sz w:val="18"/>
                <w:szCs w:val="18"/>
              </w:rPr>
              <w:t>9.1.4.2- бұлшықет қажуы және аэробты, анаэробты тынысалу</w:t>
            </w:r>
            <w:r w:rsidR="00850541">
              <w:rPr>
                <w:rFonts w:cstheme="minorHAnsi"/>
                <w:sz w:val="18"/>
                <w:szCs w:val="18"/>
                <w:lang w:val="kk-KZ"/>
              </w:rPr>
              <w:t xml:space="preserve"> </w:t>
            </w:r>
            <w:r w:rsidRPr="00850541">
              <w:rPr>
                <w:rFonts w:cstheme="minorHAnsi"/>
                <w:sz w:val="18"/>
                <w:szCs w:val="18"/>
              </w:rPr>
              <w:t>үдерістері арасындағы байланысты қарастыру</w:t>
            </w:r>
          </w:p>
          <w:p w:rsidR="00690B97" w:rsidRPr="00850541" w:rsidRDefault="00690B97" w:rsidP="00850541">
            <w:pPr>
              <w:pStyle w:val="a3"/>
              <w:rPr>
                <w:rFonts w:cstheme="minorHAnsi"/>
                <w:sz w:val="18"/>
                <w:szCs w:val="18"/>
              </w:rPr>
            </w:pPr>
            <w:r w:rsidRPr="00850541">
              <w:rPr>
                <w:rFonts w:cstheme="minorHAnsi"/>
                <w:sz w:val="18"/>
                <w:szCs w:val="18"/>
              </w:rPr>
              <w:t>9.1.5.1- нефронның құрылысы</w:t>
            </w:r>
            <w:r w:rsidRPr="00850541">
              <w:rPr>
                <w:rFonts w:cstheme="minorHAnsi"/>
                <w:spacing w:val="-44"/>
                <w:sz w:val="18"/>
                <w:szCs w:val="18"/>
              </w:rPr>
              <w:t xml:space="preserve"> </w:t>
            </w:r>
            <w:r w:rsidRPr="00850541">
              <w:rPr>
                <w:rFonts w:cstheme="minorHAnsi"/>
                <w:sz w:val="18"/>
                <w:szCs w:val="18"/>
              </w:rPr>
              <w:t>мен</w:t>
            </w:r>
            <w:r w:rsidRPr="00850541">
              <w:rPr>
                <w:rFonts w:cstheme="minorHAnsi"/>
                <w:spacing w:val="1"/>
                <w:sz w:val="18"/>
                <w:szCs w:val="18"/>
              </w:rPr>
              <w:t xml:space="preserve"> </w:t>
            </w:r>
            <w:r w:rsidRPr="00850541">
              <w:rPr>
                <w:rFonts w:cstheme="minorHAnsi"/>
                <w:sz w:val="18"/>
                <w:szCs w:val="18"/>
              </w:rPr>
              <w:t>қызметін сипаттау;</w:t>
            </w:r>
          </w:p>
          <w:p w:rsidR="00690B97" w:rsidRPr="00850541" w:rsidRDefault="00690B97" w:rsidP="00850541">
            <w:pPr>
              <w:pStyle w:val="a3"/>
              <w:rPr>
                <w:rFonts w:cstheme="minorHAnsi"/>
                <w:sz w:val="18"/>
                <w:szCs w:val="18"/>
              </w:rPr>
            </w:pPr>
            <w:r w:rsidRPr="00850541">
              <w:rPr>
                <w:rFonts w:cstheme="minorHAnsi"/>
                <w:sz w:val="18"/>
                <w:szCs w:val="18"/>
              </w:rPr>
              <w:t>9.1.5.2</w:t>
            </w:r>
            <w:r w:rsidRPr="00850541">
              <w:rPr>
                <w:rFonts w:cstheme="minorHAnsi"/>
                <w:spacing w:val="2"/>
                <w:sz w:val="18"/>
                <w:szCs w:val="18"/>
              </w:rPr>
              <w:t xml:space="preserve"> </w:t>
            </w:r>
            <w:r w:rsidRPr="00850541">
              <w:rPr>
                <w:rFonts w:cstheme="minorHAnsi"/>
                <w:sz w:val="18"/>
                <w:szCs w:val="18"/>
              </w:rPr>
              <w:t>-фильтрация</w:t>
            </w:r>
            <w:r w:rsidRPr="00850541">
              <w:rPr>
                <w:rFonts w:cstheme="minorHAnsi"/>
                <w:spacing w:val="1"/>
                <w:sz w:val="18"/>
                <w:szCs w:val="18"/>
              </w:rPr>
              <w:t xml:space="preserve"> </w:t>
            </w:r>
            <w:r w:rsidRPr="00850541">
              <w:rPr>
                <w:rFonts w:cstheme="minorHAnsi"/>
                <w:spacing w:val="-1"/>
                <w:sz w:val="18"/>
                <w:szCs w:val="18"/>
              </w:rPr>
              <w:t>және несептің түзілу үрдістерін</w:t>
            </w:r>
            <w:r w:rsidR="00850541">
              <w:rPr>
                <w:rFonts w:cstheme="minorHAnsi"/>
                <w:sz w:val="18"/>
                <w:szCs w:val="18"/>
                <w:lang w:val="kk-KZ"/>
              </w:rPr>
              <w:t xml:space="preserve"> </w:t>
            </w:r>
            <w:r w:rsidRPr="00850541">
              <w:rPr>
                <w:rFonts w:cstheme="minorHAnsi"/>
                <w:sz w:val="18"/>
                <w:szCs w:val="18"/>
              </w:rPr>
              <w:t>сипаттау</w:t>
            </w:r>
          </w:p>
          <w:p w:rsidR="00690B97" w:rsidRPr="00850541" w:rsidRDefault="00690B97" w:rsidP="00850541">
            <w:pPr>
              <w:pStyle w:val="a3"/>
              <w:rPr>
                <w:rFonts w:cstheme="minorHAnsi"/>
                <w:sz w:val="18"/>
                <w:szCs w:val="18"/>
              </w:rPr>
            </w:pPr>
            <w:r w:rsidRPr="00850541">
              <w:rPr>
                <w:rFonts w:cstheme="minorHAnsi"/>
                <w:sz w:val="18"/>
                <w:szCs w:val="18"/>
              </w:rPr>
              <w:t>9.1.5.3</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z w:val="18"/>
                <w:szCs w:val="18"/>
              </w:rPr>
              <w:t>бүйректің жұмысына әсерететін</w:t>
            </w:r>
            <w:r w:rsidR="00850541">
              <w:rPr>
                <w:rFonts w:cstheme="minorHAnsi"/>
                <w:sz w:val="18"/>
                <w:szCs w:val="18"/>
                <w:lang w:val="kk-KZ"/>
              </w:rPr>
              <w:t xml:space="preserve"> </w:t>
            </w:r>
            <w:r w:rsidRPr="00850541">
              <w:rPr>
                <w:rFonts w:cstheme="minorHAnsi"/>
                <w:sz w:val="18"/>
                <w:szCs w:val="18"/>
              </w:rPr>
              <w:t>факторларды сипаттау</w:t>
            </w:r>
          </w:p>
          <w:p w:rsidR="00690B97" w:rsidRPr="00850541" w:rsidRDefault="00690B97" w:rsidP="00850541">
            <w:pPr>
              <w:pStyle w:val="a3"/>
              <w:rPr>
                <w:rFonts w:cstheme="minorHAnsi"/>
                <w:sz w:val="18"/>
                <w:szCs w:val="18"/>
              </w:rPr>
            </w:pPr>
            <w:r w:rsidRPr="00850541">
              <w:rPr>
                <w:rFonts w:cstheme="minorHAnsi"/>
                <w:sz w:val="18"/>
                <w:szCs w:val="18"/>
              </w:rPr>
              <w:t>9.1.5.4</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pacing w:val="-1"/>
                <w:sz w:val="18"/>
                <w:szCs w:val="18"/>
              </w:rPr>
              <w:t>бүйрек және зәр шығару жүйесі</w:t>
            </w:r>
            <w:r w:rsidRPr="00850541">
              <w:rPr>
                <w:rFonts w:cstheme="minorHAnsi"/>
                <w:spacing w:val="-44"/>
                <w:sz w:val="18"/>
                <w:szCs w:val="18"/>
              </w:rPr>
              <w:t xml:space="preserve"> </w:t>
            </w:r>
            <w:r w:rsidRPr="00850541">
              <w:rPr>
                <w:rFonts w:cstheme="minorHAnsi"/>
                <w:sz w:val="18"/>
                <w:szCs w:val="18"/>
              </w:rPr>
              <w:t>ауруларының алдын алу жолдарын түсіндіру</w:t>
            </w:r>
          </w:p>
          <w:p w:rsidR="00690B97" w:rsidRPr="00850541" w:rsidRDefault="00690B97" w:rsidP="00850541">
            <w:pPr>
              <w:pStyle w:val="a3"/>
              <w:rPr>
                <w:rFonts w:cstheme="minorHAnsi"/>
                <w:sz w:val="18"/>
                <w:szCs w:val="18"/>
              </w:rPr>
            </w:pPr>
            <w:r w:rsidRPr="00850541">
              <w:rPr>
                <w:rFonts w:cstheme="minorHAnsi"/>
                <w:sz w:val="18"/>
                <w:szCs w:val="18"/>
              </w:rPr>
              <w:t>9.1.5.5</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5"/>
                <w:sz w:val="18"/>
                <w:szCs w:val="18"/>
              </w:rPr>
              <w:t xml:space="preserve"> </w:t>
            </w:r>
            <w:r w:rsidRPr="00850541">
              <w:rPr>
                <w:rFonts w:cstheme="minorHAnsi"/>
                <w:sz w:val="18"/>
                <w:szCs w:val="18"/>
              </w:rPr>
              <w:t>әртүрлі</w:t>
            </w:r>
            <w:r w:rsidRPr="00850541">
              <w:rPr>
                <w:rFonts w:cstheme="minorHAnsi"/>
                <w:spacing w:val="-10"/>
                <w:sz w:val="18"/>
                <w:szCs w:val="18"/>
              </w:rPr>
              <w:t xml:space="preserve"> </w:t>
            </w:r>
            <w:r w:rsidRPr="00850541">
              <w:rPr>
                <w:rFonts w:cstheme="minorHAnsi"/>
                <w:sz w:val="18"/>
                <w:szCs w:val="18"/>
              </w:rPr>
              <w:t>ағзалардың</w:t>
            </w:r>
            <w:r w:rsidRPr="00850541">
              <w:rPr>
                <w:rFonts w:cstheme="minorHAnsi"/>
                <w:spacing w:val="-44"/>
                <w:sz w:val="18"/>
                <w:szCs w:val="18"/>
              </w:rPr>
              <w:t xml:space="preserve"> </w:t>
            </w:r>
            <w:r w:rsidRPr="00850541">
              <w:rPr>
                <w:rFonts w:cstheme="minorHAnsi"/>
                <w:sz w:val="18"/>
                <w:szCs w:val="18"/>
              </w:rPr>
              <w:t>мекен ету ортасы мен зат</w:t>
            </w:r>
            <w:r w:rsidRPr="00850541">
              <w:rPr>
                <w:rFonts w:cstheme="minorHAnsi"/>
                <w:spacing w:val="1"/>
                <w:sz w:val="18"/>
                <w:szCs w:val="18"/>
              </w:rPr>
              <w:t xml:space="preserve"> </w:t>
            </w:r>
            <w:r w:rsidRPr="00850541">
              <w:rPr>
                <w:rFonts w:cstheme="minorHAnsi"/>
                <w:sz w:val="18"/>
                <w:szCs w:val="18"/>
              </w:rPr>
              <w:t>алмасудың</w:t>
            </w:r>
            <w:r w:rsidRPr="00850541">
              <w:rPr>
                <w:rFonts w:cstheme="minorHAnsi"/>
                <w:spacing w:val="-2"/>
                <w:sz w:val="18"/>
                <w:szCs w:val="18"/>
              </w:rPr>
              <w:t xml:space="preserve"> </w:t>
            </w:r>
            <w:r w:rsidRPr="00850541">
              <w:rPr>
                <w:rFonts w:cstheme="minorHAnsi"/>
                <w:sz w:val="18"/>
                <w:szCs w:val="18"/>
              </w:rPr>
              <w:t>соңғы</w:t>
            </w:r>
            <w:r w:rsidRPr="00850541">
              <w:rPr>
                <w:rFonts w:cstheme="minorHAnsi"/>
                <w:spacing w:val="-2"/>
                <w:sz w:val="18"/>
                <w:szCs w:val="18"/>
              </w:rPr>
              <w:t xml:space="preserve"> </w:t>
            </w:r>
            <w:r w:rsidRPr="00850541">
              <w:rPr>
                <w:rFonts w:cstheme="minorHAnsi"/>
                <w:sz w:val="18"/>
                <w:szCs w:val="18"/>
              </w:rPr>
              <w:t>өнімдері</w:t>
            </w:r>
          </w:p>
          <w:p w:rsidR="00690B97" w:rsidRPr="00850541" w:rsidRDefault="00690B97" w:rsidP="00850541">
            <w:pPr>
              <w:pStyle w:val="a3"/>
              <w:rPr>
                <w:rFonts w:cstheme="minorHAnsi"/>
                <w:sz w:val="18"/>
                <w:szCs w:val="18"/>
              </w:rPr>
            </w:pPr>
            <w:r w:rsidRPr="00850541">
              <w:rPr>
                <w:rFonts w:cstheme="minorHAnsi"/>
                <w:sz w:val="18"/>
                <w:szCs w:val="18"/>
              </w:rPr>
              <w:t>арасындағы байланысты</w:t>
            </w:r>
            <w:r w:rsidRPr="00850541">
              <w:rPr>
                <w:rFonts w:cstheme="minorHAnsi"/>
                <w:spacing w:val="-44"/>
                <w:sz w:val="18"/>
                <w:szCs w:val="18"/>
              </w:rPr>
              <w:t xml:space="preserve"> </w:t>
            </w:r>
            <w:r w:rsidRPr="00850541">
              <w:rPr>
                <w:rFonts w:cstheme="minorHAnsi"/>
                <w:sz w:val="18"/>
                <w:szCs w:val="18"/>
              </w:rPr>
              <w:t>орнату</w:t>
            </w:r>
          </w:p>
          <w:p w:rsidR="00690B97" w:rsidRPr="00850541" w:rsidRDefault="00690B97" w:rsidP="00850541">
            <w:pPr>
              <w:pStyle w:val="a3"/>
              <w:rPr>
                <w:rFonts w:cstheme="minorHAnsi"/>
                <w:sz w:val="18"/>
                <w:szCs w:val="18"/>
                <w:lang w:val="kk-KZ"/>
              </w:rPr>
            </w:pPr>
            <w:r w:rsidRPr="00850541">
              <w:rPr>
                <w:rFonts w:cstheme="minorHAnsi"/>
                <w:sz w:val="18"/>
                <w:szCs w:val="18"/>
                <w:lang w:val="kk-KZ"/>
              </w:rPr>
              <w:t>9.1.7.1-</w:t>
            </w:r>
            <w:r w:rsidRPr="00850541">
              <w:rPr>
                <w:rFonts w:cstheme="minorHAnsi"/>
                <w:spacing w:val="-7"/>
                <w:sz w:val="18"/>
                <w:szCs w:val="18"/>
                <w:lang w:val="kk-KZ"/>
              </w:rPr>
              <w:t xml:space="preserve"> </w:t>
            </w:r>
            <w:r w:rsidRPr="00850541">
              <w:rPr>
                <w:rFonts w:cstheme="minorHAnsi"/>
                <w:sz w:val="18"/>
                <w:szCs w:val="18"/>
                <w:lang w:val="kk-KZ"/>
              </w:rPr>
              <w:t>жүйке</w:t>
            </w:r>
            <w:r w:rsidRPr="00850541">
              <w:rPr>
                <w:rFonts w:cstheme="minorHAnsi"/>
                <w:spacing w:val="-5"/>
                <w:sz w:val="18"/>
                <w:szCs w:val="18"/>
                <w:lang w:val="kk-KZ"/>
              </w:rPr>
              <w:t xml:space="preserve"> </w:t>
            </w:r>
            <w:r w:rsidRPr="00850541">
              <w:rPr>
                <w:rFonts w:cstheme="minorHAnsi"/>
                <w:sz w:val="18"/>
                <w:szCs w:val="18"/>
                <w:lang w:val="kk-KZ"/>
              </w:rPr>
              <w:t>жасушасының</w:t>
            </w:r>
            <w:r w:rsidRPr="00850541">
              <w:rPr>
                <w:rFonts w:cstheme="minorHAnsi"/>
                <w:spacing w:val="-44"/>
                <w:sz w:val="18"/>
                <w:szCs w:val="18"/>
                <w:lang w:val="kk-KZ"/>
              </w:rPr>
              <w:t xml:space="preserve"> </w:t>
            </w:r>
            <w:r w:rsidRPr="00850541">
              <w:rPr>
                <w:rFonts w:cstheme="minorHAnsi"/>
                <w:sz w:val="18"/>
                <w:szCs w:val="18"/>
                <w:lang w:val="kk-KZ"/>
              </w:rPr>
              <w:t>құрылысы</w:t>
            </w:r>
            <w:r w:rsidRPr="00850541">
              <w:rPr>
                <w:rFonts w:cstheme="minorHAnsi"/>
                <w:spacing w:val="-2"/>
                <w:sz w:val="18"/>
                <w:szCs w:val="18"/>
                <w:lang w:val="kk-KZ"/>
              </w:rPr>
              <w:t xml:space="preserve"> </w:t>
            </w:r>
            <w:r w:rsidRPr="00850541">
              <w:rPr>
                <w:rFonts w:cstheme="minorHAnsi"/>
                <w:sz w:val="18"/>
                <w:szCs w:val="18"/>
                <w:lang w:val="kk-KZ"/>
              </w:rPr>
              <w:t>мен</w:t>
            </w:r>
            <w:r w:rsidRPr="00850541">
              <w:rPr>
                <w:rFonts w:cstheme="minorHAnsi"/>
                <w:spacing w:val="3"/>
                <w:sz w:val="18"/>
                <w:szCs w:val="18"/>
                <w:lang w:val="kk-KZ"/>
              </w:rPr>
              <w:t xml:space="preserve"> </w:t>
            </w:r>
            <w:r w:rsidRPr="00850541">
              <w:rPr>
                <w:rFonts w:cstheme="minorHAnsi"/>
                <w:sz w:val="18"/>
                <w:szCs w:val="18"/>
                <w:lang w:val="kk-KZ"/>
              </w:rPr>
              <w:t>қызметі</w:t>
            </w:r>
            <w:r w:rsidRPr="00850541">
              <w:rPr>
                <w:rFonts w:cstheme="minorHAnsi"/>
                <w:spacing w:val="1"/>
                <w:sz w:val="18"/>
                <w:szCs w:val="18"/>
                <w:lang w:val="kk-KZ"/>
              </w:rPr>
              <w:t xml:space="preserve"> </w:t>
            </w:r>
            <w:r w:rsidRPr="00850541">
              <w:rPr>
                <w:rFonts w:cstheme="minorHAnsi"/>
                <w:sz w:val="18"/>
                <w:szCs w:val="18"/>
                <w:lang w:val="kk-KZ"/>
              </w:rPr>
              <w:t>арасындағы</w:t>
            </w:r>
            <w:r w:rsidRPr="00850541">
              <w:rPr>
                <w:rFonts w:cstheme="minorHAnsi"/>
                <w:spacing w:val="2"/>
                <w:sz w:val="18"/>
                <w:szCs w:val="18"/>
                <w:lang w:val="kk-KZ"/>
              </w:rPr>
              <w:t xml:space="preserve"> </w:t>
            </w:r>
            <w:r w:rsidRPr="00850541">
              <w:rPr>
                <w:rFonts w:cstheme="minorHAnsi"/>
                <w:sz w:val="18"/>
                <w:szCs w:val="18"/>
                <w:lang w:val="kk-KZ"/>
              </w:rPr>
              <w:t>өзара</w:t>
            </w:r>
            <w:r w:rsidRPr="00850541">
              <w:rPr>
                <w:rFonts w:cstheme="minorHAnsi"/>
                <w:spacing w:val="1"/>
                <w:sz w:val="18"/>
                <w:szCs w:val="18"/>
                <w:lang w:val="kk-KZ"/>
              </w:rPr>
              <w:t xml:space="preserve"> </w:t>
            </w:r>
            <w:r w:rsidRPr="00850541">
              <w:rPr>
                <w:rFonts w:cstheme="minorHAnsi"/>
                <w:sz w:val="18"/>
                <w:szCs w:val="18"/>
                <w:lang w:val="kk-KZ"/>
              </w:rPr>
              <w:t>байланысты</w:t>
            </w:r>
            <w:r w:rsidRPr="00850541">
              <w:rPr>
                <w:rFonts w:cstheme="minorHAnsi"/>
                <w:spacing w:val="-1"/>
                <w:sz w:val="18"/>
                <w:szCs w:val="18"/>
                <w:lang w:val="kk-KZ"/>
              </w:rPr>
              <w:t xml:space="preserve"> </w:t>
            </w:r>
            <w:r w:rsidRPr="00850541">
              <w:rPr>
                <w:rFonts w:cstheme="minorHAnsi"/>
                <w:sz w:val="18"/>
                <w:szCs w:val="18"/>
                <w:lang w:val="kk-KZ"/>
              </w:rPr>
              <w:t>орнату</w:t>
            </w:r>
          </w:p>
          <w:p w:rsidR="00690B97" w:rsidRPr="00850541" w:rsidRDefault="00690B97" w:rsidP="00850541">
            <w:pPr>
              <w:pStyle w:val="a3"/>
              <w:rPr>
                <w:rFonts w:cstheme="minorHAnsi"/>
                <w:sz w:val="18"/>
                <w:szCs w:val="18"/>
                <w:lang w:val="kk-KZ"/>
              </w:rPr>
            </w:pPr>
            <w:r w:rsidRPr="00850541">
              <w:rPr>
                <w:rFonts w:cstheme="minorHAnsi"/>
                <w:sz w:val="18"/>
                <w:szCs w:val="18"/>
                <w:lang w:val="kk-KZ"/>
              </w:rPr>
              <w:t>9.1.7.2-</w:t>
            </w:r>
            <w:r w:rsidRPr="00850541">
              <w:rPr>
                <w:rFonts w:cstheme="minorHAnsi"/>
                <w:spacing w:val="-6"/>
                <w:sz w:val="18"/>
                <w:szCs w:val="18"/>
                <w:lang w:val="kk-KZ"/>
              </w:rPr>
              <w:t xml:space="preserve"> </w:t>
            </w:r>
            <w:r w:rsidRPr="00850541">
              <w:rPr>
                <w:rFonts w:cstheme="minorHAnsi"/>
                <w:sz w:val="18"/>
                <w:szCs w:val="18"/>
                <w:lang w:val="kk-KZ"/>
              </w:rPr>
              <w:t>жүйке</w:t>
            </w:r>
            <w:r w:rsidRPr="00850541">
              <w:rPr>
                <w:rFonts w:cstheme="minorHAnsi"/>
                <w:spacing w:val="-4"/>
                <w:sz w:val="18"/>
                <w:szCs w:val="18"/>
                <w:lang w:val="kk-KZ"/>
              </w:rPr>
              <w:t xml:space="preserve"> </w:t>
            </w:r>
            <w:r w:rsidRPr="00850541">
              <w:rPr>
                <w:rFonts w:cstheme="minorHAnsi"/>
                <w:sz w:val="18"/>
                <w:szCs w:val="18"/>
                <w:lang w:val="kk-KZ"/>
              </w:rPr>
              <w:t>ұлпалары</w:t>
            </w:r>
            <w:r w:rsidRPr="00850541">
              <w:rPr>
                <w:rFonts w:cstheme="minorHAnsi"/>
                <w:spacing w:val="-5"/>
                <w:sz w:val="18"/>
                <w:szCs w:val="18"/>
                <w:lang w:val="kk-KZ"/>
              </w:rPr>
              <w:t xml:space="preserve"> </w:t>
            </w:r>
            <w:r w:rsidRPr="00850541">
              <w:rPr>
                <w:rFonts w:cstheme="minorHAnsi"/>
                <w:sz w:val="18"/>
                <w:szCs w:val="18"/>
                <w:lang w:val="kk-KZ"/>
              </w:rPr>
              <w:t>мен</w:t>
            </w:r>
            <w:r w:rsidRPr="00850541">
              <w:rPr>
                <w:rFonts w:cstheme="minorHAnsi"/>
                <w:spacing w:val="-44"/>
                <w:sz w:val="18"/>
                <w:szCs w:val="18"/>
                <w:lang w:val="kk-KZ"/>
              </w:rPr>
              <w:t xml:space="preserve"> </w:t>
            </w:r>
            <w:r w:rsidRPr="00850541">
              <w:rPr>
                <w:rFonts w:cstheme="minorHAnsi"/>
                <w:sz w:val="18"/>
                <w:szCs w:val="18"/>
                <w:lang w:val="kk-KZ"/>
              </w:rPr>
              <w:t>оның</w:t>
            </w:r>
            <w:r w:rsidRPr="00850541">
              <w:rPr>
                <w:rFonts w:cstheme="minorHAnsi"/>
                <w:spacing w:val="2"/>
                <w:sz w:val="18"/>
                <w:szCs w:val="18"/>
                <w:lang w:val="kk-KZ"/>
              </w:rPr>
              <w:t xml:space="preserve"> </w:t>
            </w:r>
            <w:r w:rsidRPr="00850541">
              <w:rPr>
                <w:rFonts w:cstheme="minorHAnsi"/>
                <w:sz w:val="18"/>
                <w:szCs w:val="18"/>
                <w:lang w:val="kk-KZ"/>
              </w:rPr>
              <w:t>құрылымдық</w:t>
            </w:r>
            <w:r w:rsidRPr="00850541">
              <w:rPr>
                <w:rFonts w:cstheme="minorHAnsi"/>
                <w:spacing w:val="1"/>
                <w:sz w:val="18"/>
                <w:szCs w:val="18"/>
                <w:lang w:val="kk-KZ"/>
              </w:rPr>
              <w:t xml:space="preserve"> </w:t>
            </w:r>
            <w:r w:rsidRPr="00850541">
              <w:rPr>
                <w:rFonts w:cstheme="minorHAnsi"/>
                <w:sz w:val="18"/>
                <w:szCs w:val="18"/>
                <w:lang w:val="kk-KZ"/>
              </w:rPr>
              <w:t>бөліктерінің қызметтерін</w:t>
            </w:r>
            <w:r w:rsidR="001523B7">
              <w:rPr>
                <w:rFonts w:cstheme="minorHAnsi"/>
                <w:sz w:val="18"/>
                <w:szCs w:val="18"/>
                <w:lang w:val="kk-KZ"/>
              </w:rPr>
              <w:t xml:space="preserve"> </w:t>
            </w:r>
            <w:r w:rsidRPr="00850541">
              <w:rPr>
                <w:rFonts w:cstheme="minorHAnsi"/>
                <w:sz w:val="18"/>
                <w:szCs w:val="18"/>
                <w:lang w:val="kk-KZ"/>
              </w:rPr>
              <w:t>талдау</w:t>
            </w:r>
          </w:p>
          <w:p w:rsidR="00690B97" w:rsidRPr="00850541" w:rsidRDefault="00690B97" w:rsidP="00850541">
            <w:pPr>
              <w:pStyle w:val="a3"/>
              <w:rPr>
                <w:rFonts w:cstheme="minorHAnsi"/>
                <w:sz w:val="18"/>
                <w:szCs w:val="18"/>
                <w:lang w:val="kk-KZ"/>
              </w:rPr>
            </w:pPr>
            <w:r w:rsidRPr="00850541">
              <w:rPr>
                <w:rFonts w:cstheme="minorHAnsi"/>
                <w:sz w:val="18"/>
                <w:szCs w:val="18"/>
                <w:lang w:val="kk-KZ"/>
              </w:rPr>
              <w:t>9.1.7.3 - жүйке импульсінің</w:t>
            </w:r>
            <w:r w:rsidRPr="00850541">
              <w:rPr>
                <w:rFonts w:cstheme="minorHAnsi"/>
                <w:spacing w:val="1"/>
                <w:sz w:val="18"/>
                <w:szCs w:val="18"/>
                <w:lang w:val="kk-KZ"/>
              </w:rPr>
              <w:t xml:space="preserve"> </w:t>
            </w:r>
            <w:r w:rsidRPr="00850541">
              <w:rPr>
                <w:rFonts w:cstheme="minorHAnsi"/>
                <w:sz w:val="18"/>
                <w:szCs w:val="18"/>
                <w:lang w:val="kk-KZ"/>
              </w:rPr>
              <w:t>туындауы</w:t>
            </w:r>
            <w:r w:rsidRPr="00850541">
              <w:rPr>
                <w:rFonts w:cstheme="minorHAnsi"/>
                <w:spacing w:val="-4"/>
                <w:sz w:val="18"/>
                <w:szCs w:val="18"/>
                <w:lang w:val="kk-KZ"/>
              </w:rPr>
              <w:t xml:space="preserve"> </w:t>
            </w:r>
            <w:r w:rsidRPr="00850541">
              <w:rPr>
                <w:rFonts w:cstheme="minorHAnsi"/>
                <w:sz w:val="18"/>
                <w:szCs w:val="18"/>
                <w:lang w:val="kk-KZ"/>
              </w:rPr>
              <w:t>мен</w:t>
            </w:r>
            <w:r w:rsidRPr="00850541">
              <w:rPr>
                <w:rFonts w:cstheme="minorHAnsi"/>
                <w:spacing w:val="-4"/>
                <w:sz w:val="18"/>
                <w:szCs w:val="18"/>
                <w:lang w:val="kk-KZ"/>
              </w:rPr>
              <w:t xml:space="preserve"> </w:t>
            </w:r>
            <w:r w:rsidRPr="00850541">
              <w:rPr>
                <w:rFonts w:cstheme="minorHAnsi"/>
                <w:sz w:val="18"/>
                <w:szCs w:val="18"/>
                <w:lang w:val="kk-KZ"/>
              </w:rPr>
              <w:t>өтуін</w:t>
            </w:r>
            <w:r w:rsidRPr="00850541">
              <w:rPr>
                <w:rFonts w:cstheme="minorHAnsi"/>
                <w:spacing w:val="-4"/>
                <w:sz w:val="18"/>
                <w:szCs w:val="18"/>
                <w:lang w:val="kk-KZ"/>
              </w:rPr>
              <w:t xml:space="preserve"> </w:t>
            </w:r>
            <w:r w:rsidRPr="00850541">
              <w:rPr>
                <w:rFonts w:cstheme="minorHAnsi"/>
                <w:sz w:val="18"/>
                <w:szCs w:val="18"/>
                <w:lang w:val="kk-KZ"/>
              </w:rPr>
              <w:t>сипаттау</w:t>
            </w:r>
          </w:p>
          <w:p w:rsidR="00690B97" w:rsidRPr="00850541" w:rsidRDefault="00690B97" w:rsidP="00850541">
            <w:pPr>
              <w:pStyle w:val="a3"/>
              <w:rPr>
                <w:rFonts w:cstheme="minorHAnsi"/>
                <w:sz w:val="18"/>
                <w:szCs w:val="18"/>
                <w:lang w:val="kk-KZ"/>
              </w:rPr>
            </w:pPr>
            <w:r w:rsidRPr="00850541">
              <w:rPr>
                <w:rFonts w:cstheme="minorHAnsi"/>
                <w:sz w:val="18"/>
                <w:szCs w:val="18"/>
                <w:lang w:val="kk-KZ"/>
              </w:rPr>
              <w:t>9.4.4.1</w:t>
            </w:r>
            <w:r w:rsidRPr="00850541">
              <w:rPr>
                <w:rFonts w:cstheme="minorHAnsi"/>
                <w:spacing w:val="2"/>
                <w:sz w:val="18"/>
                <w:szCs w:val="18"/>
                <w:lang w:val="kk-KZ"/>
              </w:rPr>
              <w:t xml:space="preserve"> </w:t>
            </w:r>
            <w:r w:rsidRPr="00850541">
              <w:rPr>
                <w:rFonts w:cstheme="minorHAnsi"/>
                <w:sz w:val="18"/>
                <w:szCs w:val="18"/>
                <w:lang w:val="kk-KZ"/>
              </w:rPr>
              <w:t>-</w:t>
            </w:r>
            <w:r w:rsidRPr="00850541">
              <w:rPr>
                <w:rFonts w:cstheme="minorHAnsi"/>
                <w:spacing w:val="-1"/>
                <w:sz w:val="18"/>
                <w:szCs w:val="18"/>
                <w:lang w:val="kk-KZ"/>
              </w:rPr>
              <w:t xml:space="preserve"> </w:t>
            </w:r>
            <w:r w:rsidRPr="00850541">
              <w:rPr>
                <w:rFonts w:cstheme="minorHAnsi"/>
                <w:sz w:val="18"/>
                <w:szCs w:val="18"/>
                <w:lang w:val="kk-KZ"/>
              </w:rPr>
              <w:t>тірі</w:t>
            </w:r>
            <w:r w:rsidRPr="00850541">
              <w:rPr>
                <w:rFonts w:cstheme="minorHAnsi"/>
                <w:spacing w:val="-7"/>
                <w:sz w:val="18"/>
                <w:szCs w:val="18"/>
                <w:lang w:val="kk-KZ"/>
              </w:rPr>
              <w:t xml:space="preserve"> </w:t>
            </w:r>
            <w:r w:rsidRPr="00850541">
              <w:rPr>
                <w:rFonts w:cstheme="minorHAnsi"/>
                <w:sz w:val="18"/>
                <w:szCs w:val="18"/>
                <w:lang w:val="kk-KZ"/>
              </w:rPr>
              <w:t>ағзалардағы</w:t>
            </w:r>
            <w:r w:rsidR="001523B7">
              <w:rPr>
                <w:rFonts w:cstheme="minorHAnsi"/>
                <w:sz w:val="18"/>
                <w:szCs w:val="18"/>
                <w:lang w:val="kk-KZ"/>
              </w:rPr>
              <w:t xml:space="preserve"> </w:t>
            </w:r>
            <w:r w:rsidRPr="00850541">
              <w:rPr>
                <w:rFonts w:cstheme="minorHAnsi"/>
                <w:sz w:val="18"/>
                <w:szCs w:val="18"/>
                <w:lang w:val="kk-KZ"/>
              </w:rPr>
              <w:t>электрлік</w:t>
            </w:r>
            <w:r w:rsidRPr="00850541">
              <w:rPr>
                <w:rFonts w:cstheme="minorHAnsi"/>
                <w:spacing w:val="-1"/>
                <w:sz w:val="18"/>
                <w:szCs w:val="18"/>
                <w:lang w:val="kk-KZ"/>
              </w:rPr>
              <w:t xml:space="preserve"> </w:t>
            </w:r>
            <w:r w:rsidRPr="00850541">
              <w:rPr>
                <w:rFonts w:cstheme="minorHAnsi"/>
                <w:sz w:val="18"/>
                <w:szCs w:val="18"/>
                <w:lang w:val="kk-KZ"/>
              </w:rPr>
              <w:t>үдерістерді</w:t>
            </w:r>
            <w:r w:rsidRPr="00850541">
              <w:rPr>
                <w:rFonts w:cstheme="minorHAnsi"/>
                <w:spacing w:val="-7"/>
                <w:sz w:val="18"/>
                <w:szCs w:val="18"/>
                <w:lang w:val="kk-KZ"/>
              </w:rPr>
              <w:t xml:space="preserve"> </w:t>
            </w:r>
            <w:r w:rsidRPr="00850541">
              <w:rPr>
                <w:rFonts w:cstheme="minorHAnsi"/>
                <w:sz w:val="18"/>
                <w:szCs w:val="18"/>
                <w:lang w:val="kk-KZ"/>
              </w:rPr>
              <w:t>зерттеу</w:t>
            </w:r>
          </w:p>
          <w:p w:rsidR="00690B97" w:rsidRPr="00850541" w:rsidRDefault="00690B97" w:rsidP="00850541">
            <w:pPr>
              <w:pStyle w:val="a3"/>
              <w:rPr>
                <w:rFonts w:cstheme="minorHAnsi"/>
                <w:sz w:val="18"/>
                <w:szCs w:val="18"/>
                <w:lang w:val="kk-KZ"/>
              </w:rPr>
            </w:pPr>
            <w:r w:rsidRPr="00850541">
              <w:rPr>
                <w:rFonts w:cstheme="minorHAnsi"/>
                <w:sz w:val="18"/>
                <w:szCs w:val="18"/>
                <w:lang w:val="kk-KZ"/>
              </w:rPr>
              <w:t>9.1.7.4</w:t>
            </w:r>
            <w:r w:rsidRPr="00850541">
              <w:rPr>
                <w:rFonts w:cstheme="minorHAnsi"/>
                <w:spacing w:val="-7"/>
                <w:sz w:val="18"/>
                <w:szCs w:val="18"/>
                <w:lang w:val="kk-KZ"/>
              </w:rPr>
              <w:t xml:space="preserve"> </w:t>
            </w:r>
            <w:r w:rsidRPr="00850541">
              <w:rPr>
                <w:rFonts w:cstheme="minorHAnsi"/>
                <w:sz w:val="18"/>
                <w:szCs w:val="18"/>
                <w:lang w:val="kk-KZ"/>
              </w:rPr>
              <w:t>-</w:t>
            </w:r>
            <w:r w:rsidRPr="00850541">
              <w:rPr>
                <w:rFonts w:cstheme="minorHAnsi"/>
                <w:spacing w:val="-10"/>
                <w:sz w:val="18"/>
                <w:szCs w:val="18"/>
                <w:lang w:val="kk-KZ"/>
              </w:rPr>
              <w:t xml:space="preserve"> </w:t>
            </w:r>
            <w:r w:rsidRPr="00850541">
              <w:rPr>
                <w:rFonts w:cstheme="minorHAnsi"/>
                <w:sz w:val="18"/>
                <w:szCs w:val="18"/>
                <w:lang w:val="kk-KZ"/>
              </w:rPr>
              <w:t>нейрогуморалды</w:t>
            </w:r>
            <w:r w:rsidRPr="00850541">
              <w:rPr>
                <w:rFonts w:cstheme="minorHAnsi"/>
                <w:spacing w:val="-44"/>
                <w:sz w:val="18"/>
                <w:szCs w:val="18"/>
                <w:lang w:val="kk-KZ"/>
              </w:rPr>
              <w:t xml:space="preserve"> </w:t>
            </w:r>
            <w:r w:rsidRPr="00850541">
              <w:rPr>
                <w:rFonts w:cstheme="minorHAnsi"/>
                <w:sz w:val="18"/>
                <w:szCs w:val="18"/>
                <w:lang w:val="kk-KZ"/>
              </w:rPr>
              <w:t>реттелудің механизмін</w:t>
            </w:r>
            <w:r w:rsidRPr="00850541">
              <w:rPr>
                <w:rFonts w:cstheme="minorHAnsi"/>
                <w:spacing w:val="1"/>
                <w:sz w:val="18"/>
                <w:szCs w:val="18"/>
                <w:lang w:val="kk-KZ"/>
              </w:rPr>
              <w:t xml:space="preserve"> </w:t>
            </w:r>
            <w:r w:rsidRPr="00850541">
              <w:rPr>
                <w:rFonts w:cstheme="minorHAnsi"/>
                <w:sz w:val="18"/>
                <w:szCs w:val="18"/>
                <w:lang w:val="kk-KZ"/>
              </w:rPr>
              <w:t>түсіндіру</w:t>
            </w:r>
          </w:p>
          <w:p w:rsidR="00690B97" w:rsidRPr="00850541" w:rsidRDefault="00690B97" w:rsidP="00850541">
            <w:pPr>
              <w:pStyle w:val="a3"/>
              <w:rPr>
                <w:rFonts w:cstheme="minorHAnsi"/>
                <w:sz w:val="18"/>
                <w:szCs w:val="18"/>
              </w:rPr>
            </w:pPr>
            <w:r w:rsidRPr="00850541">
              <w:rPr>
                <w:rFonts w:cstheme="minorHAnsi"/>
                <w:sz w:val="18"/>
                <w:szCs w:val="18"/>
              </w:rPr>
              <w:t>9.4.4.2</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2"/>
                <w:sz w:val="18"/>
                <w:szCs w:val="18"/>
              </w:rPr>
              <w:t xml:space="preserve"> </w:t>
            </w:r>
            <w:r w:rsidRPr="00850541">
              <w:rPr>
                <w:rFonts w:cstheme="minorHAnsi"/>
                <w:sz w:val="18"/>
                <w:szCs w:val="18"/>
              </w:rPr>
              <w:t>«компьютер-ми»</w:t>
            </w:r>
            <w:r w:rsidRPr="00850541">
              <w:rPr>
                <w:rFonts w:cstheme="minorHAnsi"/>
                <w:spacing w:val="1"/>
                <w:sz w:val="18"/>
                <w:szCs w:val="18"/>
              </w:rPr>
              <w:t xml:space="preserve"> </w:t>
            </w:r>
            <w:r w:rsidRPr="00850541">
              <w:rPr>
                <w:rFonts w:cstheme="minorHAnsi"/>
                <w:sz w:val="18"/>
                <w:szCs w:val="18"/>
              </w:rPr>
              <w:t>интерфейс</w:t>
            </w:r>
            <w:r w:rsidRPr="00850541">
              <w:rPr>
                <w:rFonts w:cstheme="minorHAnsi"/>
                <w:spacing w:val="-9"/>
                <w:sz w:val="18"/>
                <w:szCs w:val="18"/>
              </w:rPr>
              <w:t xml:space="preserve"> </w:t>
            </w:r>
            <w:r w:rsidRPr="00850541">
              <w:rPr>
                <w:rFonts w:cstheme="minorHAnsi"/>
                <w:sz w:val="18"/>
                <w:szCs w:val="18"/>
              </w:rPr>
              <w:t>технологиясының</w:t>
            </w:r>
            <w:r w:rsidR="001523B7">
              <w:rPr>
                <w:rFonts w:cstheme="minorHAnsi"/>
                <w:sz w:val="18"/>
                <w:szCs w:val="18"/>
                <w:lang w:val="kk-KZ"/>
              </w:rPr>
              <w:t xml:space="preserve"> </w:t>
            </w:r>
            <w:r w:rsidRPr="00850541">
              <w:rPr>
                <w:rFonts w:cstheme="minorHAnsi"/>
                <w:sz w:val="18"/>
                <w:szCs w:val="18"/>
              </w:rPr>
              <w:t>ерекшеліктерін</w:t>
            </w:r>
            <w:r w:rsidRPr="00850541">
              <w:rPr>
                <w:rFonts w:cstheme="minorHAnsi"/>
                <w:spacing w:val="-3"/>
                <w:sz w:val="18"/>
                <w:szCs w:val="18"/>
              </w:rPr>
              <w:t xml:space="preserve"> </w:t>
            </w:r>
            <w:r w:rsidRPr="00850541">
              <w:rPr>
                <w:rFonts w:cstheme="minorHAnsi"/>
                <w:sz w:val="18"/>
                <w:szCs w:val="18"/>
              </w:rPr>
              <w:t>оқып</w:t>
            </w:r>
            <w:r w:rsidRPr="00850541">
              <w:rPr>
                <w:rFonts w:cstheme="minorHAnsi"/>
                <w:spacing w:val="-3"/>
                <w:sz w:val="18"/>
                <w:szCs w:val="18"/>
              </w:rPr>
              <w:t xml:space="preserve"> </w:t>
            </w:r>
            <w:r w:rsidRPr="00850541">
              <w:rPr>
                <w:rFonts w:cstheme="minorHAnsi"/>
                <w:sz w:val="18"/>
                <w:szCs w:val="18"/>
              </w:rPr>
              <w:t>білу</w:t>
            </w:r>
          </w:p>
          <w:p w:rsidR="00690B97" w:rsidRPr="00850541" w:rsidRDefault="00690B97" w:rsidP="00850541">
            <w:pPr>
              <w:pStyle w:val="a3"/>
              <w:rPr>
                <w:rFonts w:cstheme="minorHAnsi"/>
                <w:sz w:val="18"/>
                <w:szCs w:val="18"/>
              </w:rPr>
            </w:pPr>
            <w:r w:rsidRPr="00850541">
              <w:rPr>
                <w:rFonts w:cstheme="minorHAnsi"/>
                <w:sz w:val="18"/>
                <w:szCs w:val="18"/>
              </w:rPr>
              <w:t>9.1.7.5 - ағзаның ішкі</w:t>
            </w:r>
            <w:r w:rsidRPr="00850541">
              <w:rPr>
                <w:rFonts w:cstheme="minorHAnsi"/>
                <w:spacing w:val="1"/>
                <w:sz w:val="18"/>
                <w:szCs w:val="18"/>
              </w:rPr>
              <w:t xml:space="preserve"> </w:t>
            </w:r>
            <w:r w:rsidRPr="00850541">
              <w:rPr>
                <w:rFonts w:cstheme="minorHAnsi"/>
                <w:sz w:val="18"/>
                <w:szCs w:val="18"/>
              </w:rPr>
              <w:t>ортасының тұрақтылығын</w:t>
            </w:r>
            <w:r w:rsidRPr="00850541">
              <w:rPr>
                <w:rFonts w:cstheme="minorHAnsi"/>
                <w:spacing w:val="-44"/>
                <w:sz w:val="18"/>
                <w:szCs w:val="18"/>
              </w:rPr>
              <w:t xml:space="preserve"> </w:t>
            </w:r>
            <w:r w:rsidRPr="00850541">
              <w:rPr>
                <w:rFonts w:cstheme="minorHAnsi"/>
                <w:sz w:val="18"/>
                <w:szCs w:val="18"/>
              </w:rPr>
              <w:t>ұстаудағы</w:t>
            </w:r>
            <w:r w:rsidRPr="00850541">
              <w:rPr>
                <w:rFonts w:cstheme="minorHAnsi"/>
                <w:spacing w:val="1"/>
                <w:sz w:val="18"/>
                <w:szCs w:val="18"/>
              </w:rPr>
              <w:t xml:space="preserve"> </w:t>
            </w:r>
            <w:r w:rsidRPr="00850541">
              <w:rPr>
                <w:rFonts w:cstheme="minorHAnsi"/>
                <w:sz w:val="18"/>
                <w:szCs w:val="18"/>
              </w:rPr>
              <w:t>гомеостазды</w:t>
            </w:r>
            <w:r w:rsidRPr="00850541">
              <w:rPr>
                <w:rFonts w:cstheme="minorHAnsi"/>
                <w:spacing w:val="1"/>
                <w:sz w:val="18"/>
                <w:szCs w:val="18"/>
              </w:rPr>
              <w:t xml:space="preserve"> </w:t>
            </w:r>
            <w:r w:rsidRPr="00850541">
              <w:rPr>
                <w:rFonts w:cstheme="minorHAnsi"/>
                <w:sz w:val="18"/>
                <w:szCs w:val="18"/>
              </w:rPr>
              <w:t>сақтаудың механизмін</w:t>
            </w:r>
            <w:r w:rsidR="001523B7">
              <w:rPr>
                <w:rFonts w:cstheme="minorHAnsi"/>
                <w:sz w:val="18"/>
                <w:szCs w:val="18"/>
                <w:lang w:val="kk-KZ"/>
              </w:rPr>
              <w:t xml:space="preserve"> </w:t>
            </w:r>
            <w:r w:rsidRPr="00850541">
              <w:rPr>
                <w:rFonts w:cstheme="minorHAnsi"/>
                <w:sz w:val="18"/>
                <w:szCs w:val="18"/>
              </w:rPr>
              <w:t>түсіндіру</w:t>
            </w:r>
          </w:p>
          <w:p w:rsidR="00690B97" w:rsidRPr="00850541" w:rsidRDefault="00690B97" w:rsidP="00850541">
            <w:pPr>
              <w:pStyle w:val="a3"/>
              <w:rPr>
                <w:rFonts w:cstheme="minorHAnsi"/>
                <w:sz w:val="18"/>
                <w:szCs w:val="18"/>
              </w:rPr>
            </w:pPr>
            <w:r w:rsidRPr="00850541">
              <w:rPr>
                <w:rFonts w:cstheme="minorHAnsi"/>
                <w:sz w:val="18"/>
                <w:szCs w:val="18"/>
              </w:rPr>
              <w:t>9.1.7.6</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4"/>
                <w:sz w:val="18"/>
                <w:szCs w:val="18"/>
              </w:rPr>
              <w:t xml:space="preserve"> </w:t>
            </w:r>
            <w:r w:rsidRPr="00850541">
              <w:rPr>
                <w:rFonts w:cstheme="minorHAnsi"/>
                <w:sz w:val="18"/>
                <w:szCs w:val="18"/>
              </w:rPr>
              <w:t>өсімдіктердің</w:t>
            </w:r>
            <w:r w:rsidRPr="00850541">
              <w:rPr>
                <w:rFonts w:cstheme="minorHAnsi"/>
                <w:spacing w:val="-2"/>
                <w:sz w:val="18"/>
                <w:szCs w:val="18"/>
              </w:rPr>
              <w:t xml:space="preserve"> </w:t>
            </w:r>
            <w:r w:rsidRPr="00850541">
              <w:rPr>
                <w:rFonts w:cstheme="minorHAnsi"/>
                <w:sz w:val="18"/>
                <w:szCs w:val="18"/>
              </w:rPr>
              <w:t>өсуі</w:t>
            </w:r>
            <w:r w:rsidR="001523B7">
              <w:rPr>
                <w:rFonts w:cstheme="minorHAnsi"/>
                <w:sz w:val="18"/>
                <w:szCs w:val="18"/>
                <w:lang w:val="kk-KZ"/>
              </w:rPr>
              <w:t xml:space="preserve"> </w:t>
            </w:r>
            <w:r w:rsidRPr="00850541">
              <w:rPr>
                <w:rFonts w:cstheme="minorHAnsi"/>
                <w:sz w:val="18"/>
                <w:szCs w:val="18"/>
              </w:rPr>
              <w:t>мен дамуына әсер ететін</w:t>
            </w:r>
            <w:r w:rsidRPr="00850541">
              <w:rPr>
                <w:rFonts w:cstheme="minorHAnsi"/>
                <w:spacing w:val="1"/>
                <w:sz w:val="18"/>
                <w:szCs w:val="18"/>
              </w:rPr>
              <w:t xml:space="preserve"> </w:t>
            </w:r>
            <w:r w:rsidRPr="00850541">
              <w:rPr>
                <w:rFonts w:cstheme="minorHAnsi"/>
                <w:sz w:val="18"/>
                <w:szCs w:val="18"/>
              </w:rPr>
              <w:t>заттардың</w:t>
            </w:r>
            <w:r w:rsidRPr="00850541">
              <w:rPr>
                <w:rFonts w:cstheme="minorHAnsi"/>
                <w:spacing w:val="-9"/>
                <w:sz w:val="18"/>
                <w:szCs w:val="18"/>
              </w:rPr>
              <w:t xml:space="preserve"> </w:t>
            </w:r>
            <w:r w:rsidRPr="00850541">
              <w:rPr>
                <w:rFonts w:cstheme="minorHAnsi"/>
                <w:sz w:val="18"/>
                <w:szCs w:val="18"/>
              </w:rPr>
              <w:t>әрекетін</w:t>
            </w:r>
            <w:r w:rsidRPr="00850541">
              <w:rPr>
                <w:rFonts w:cstheme="minorHAnsi"/>
                <w:spacing w:val="-8"/>
                <w:sz w:val="18"/>
                <w:szCs w:val="18"/>
              </w:rPr>
              <w:t xml:space="preserve"> </w:t>
            </w:r>
            <w:r w:rsidRPr="00850541">
              <w:rPr>
                <w:rFonts w:cstheme="minorHAnsi"/>
                <w:sz w:val="18"/>
                <w:szCs w:val="18"/>
              </w:rPr>
              <w:t>талдау</w:t>
            </w:r>
          </w:p>
          <w:p w:rsidR="00730B8C" w:rsidRPr="00850541" w:rsidRDefault="00730B8C" w:rsidP="00850541">
            <w:pPr>
              <w:pStyle w:val="a3"/>
              <w:rPr>
                <w:rFonts w:cstheme="minorHAnsi"/>
                <w:sz w:val="18"/>
                <w:szCs w:val="18"/>
                <w:lang w:val="kk-KZ" w:eastAsia="ru-RU"/>
              </w:rPr>
            </w:pPr>
          </w:p>
        </w:tc>
        <w:tc>
          <w:tcPr>
            <w:tcW w:w="3837" w:type="dxa"/>
            <w:gridSpan w:val="4"/>
            <w:tcBorders>
              <w:top w:val="single" w:sz="4" w:space="0" w:color="auto"/>
              <w:left w:val="nil"/>
              <w:bottom w:val="single" w:sz="4" w:space="0" w:color="auto"/>
              <w:right w:val="single" w:sz="4" w:space="0" w:color="auto"/>
            </w:tcBorders>
            <w:shd w:val="clear" w:color="auto" w:fill="auto"/>
            <w:noWrap/>
            <w:hideMark/>
          </w:tcPr>
          <w:p w:rsidR="001523B7" w:rsidRPr="001523B7" w:rsidRDefault="00730B8C" w:rsidP="001523B7">
            <w:pPr>
              <w:pStyle w:val="a3"/>
              <w:rPr>
                <w:rFonts w:cstheme="minorHAnsi"/>
                <w:sz w:val="18"/>
                <w:szCs w:val="18"/>
                <w:lang w:val="kk-KZ"/>
              </w:rPr>
            </w:pPr>
            <w:r w:rsidRPr="00850541">
              <w:rPr>
                <w:rFonts w:cstheme="minorHAnsi"/>
                <w:sz w:val="18"/>
                <w:szCs w:val="18"/>
                <w:lang w:val="kk-KZ" w:eastAsia="ru-RU"/>
              </w:rPr>
              <w:t> </w:t>
            </w:r>
            <w:r w:rsidR="001523B7" w:rsidRPr="001523B7">
              <w:rPr>
                <w:rFonts w:cstheme="minorHAnsi"/>
                <w:sz w:val="18"/>
                <w:szCs w:val="18"/>
                <w:lang w:val="kk-KZ"/>
              </w:rPr>
              <w:t>9.1.5.2</w:t>
            </w:r>
            <w:r w:rsidR="001523B7" w:rsidRPr="001523B7">
              <w:rPr>
                <w:rFonts w:cstheme="minorHAnsi"/>
                <w:spacing w:val="2"/>
                <w:sz w:val="18"/>
                <w:szCs w:val="18"/>
                <w:lang w:val="kk-KZ"/>
              </w:rPr>
              <w:t xml:space="preserve"> </w:t>
            </w:r>
            <w:r w:rsidR="001523B7" w:rsidRPr="001523B7">
              <w:rPr>
                <w:rFonts w:cstheme="minorHAnsi"/>
                <w:sz w:val="18"/>
                <w:szCs w:val="18"/>
                <w:lang w:val="kk-KZ"/>
              </w:rPr>
              <w:t>-фильтрация</w:t>
            </w:r>
            <w:r w:rsidR="001523B7" w:rsidRPr="001523B7">
              <w:rPr>
                <w:rFonts w:cstheme="minorHAnsi"/>
                <w:spacing w:val="1"/>
                <w:sz w:val="18"/>
                <w:szCs w:val="18"/>
                <w:lang w:val="kk-KZ"/>
              </w:rPr>
              <w:t xml:space="preserve"> </w:t>
            </w:r>
            <w:r w:rsidR="001523B7" w:rsidRPr="001523B7">
              <w:rPr>
                <w:rFonts w:cstheme="minorHAnsi"/>
                <w:spacing w:val="-1"/>
                <w:sz w:val="18"/>
                <w:szCs w:val="18"/>
                <w:lang w:val="kk-KZ"/>
              </w:rPr>
              <w:t>және несептің түзілу үрдістерін</w:t>
            </w:r>
            <w:r w:rsidR="001523B7">
              <w:rPr>
                <w:rFonts w:cstheme="minorHAnsi"/>
                <w:sz w:val="18"/>
                <w:szCs w:val="18"/>
                <w:lang w:val="kk-KZ"/>
              </w:rPr>
              <w:t xml:space="preserve"> </w:t>
            </w:r>
            <w:r w:rsidR="001523B7" w:rsidRPr="001523B7">
              <w:rPr>
                <w:rFonts w:cstheme="minorHAnsi"/>
                <w:sz w:val="18"/>
                <w:szCs w:val="18"/>
                <w:lang w:val="kk-KZ"/>
              </w:rPr>
              <w:t>сипаттау</w:t>
            </w:r>
          </w:p>
          <w:p w:rsidR="001523B7" w:rsidRPr="00850541" w:rsidRDefault="001523B7" w:rsidP="001523B7">
            <w:pPr>
              <w:pStyle w:val="a3"/>
              <w:rPr>
                <w:rFonts w:cstheme="minorHAnsi"/>
                <w:sz w:val="18"/>
                <w:szCs w:val="18"/>
              </w:rPr>
            </w:pPr>
            <w:r w:rsidRPr="00850541">
              <w:rPr>
                <w:rFonts w:cstheme="minorHAnsi"/>
                <w:sz w:val="18"/>
                <w:szCs w:val="18"/>
              </w:rPr>
              <w:t>9.4.4.2</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2"/>
                <w:sz w:val="18"/>
                <w:szCs w:val="18"/>
              </w:rPr>
              <w:t xml:space="preserve"> </w:t>
            </w:r>
            <w:r w:rsidRPr="00850541">
              <w:rPr>
                <w:rFonts w:cstheme="minorHAnsi"/>
                <w:sz w:val="18"/>
                <w:szCs w:val="18"/>
              </w:rPr>
              <w:t>«компьютер-ми»</w:t>
            </w:r>
            <w:r w:rsidRPr="00850541">
              <w:rPr>
                <w:rFonts w:cstheme="minorHAnsi"/>
                <w:spacing w:val="1"/>
                <w:sz w:val="18"/>
                <w:szCs w:val="18"/>
              </w:rPr>
              <w:t xml:space="preserve"> </w:t>
            </w:r>
            <w:r w:rsidRPr="00850541">
              <w:rPr>
                <w:rFonts w:cstheme="minorHAnsi"/>
                <w:sz w:val="18"/>
                <w:szCs w:val="18"/>
              </w:rPr>
              <w:t>интерфейс</w:t>
            </w:r>
            <w:r w:rsidRPr="00850541">
              <w:rPr>
                <w:rFonts w:cstheme="minorHAnsi"/>
                <w:spacing w:val="-9"/>
                <w:sz w:val="18"/>
                <w:szCs w:val="18"/>
              </w:rPr>
              <w:t xml:space="preserve"> </w:t>
            </w:r>
            <w:r w:rsidRPr="00850541">
              <w:rPr>
                <w:rFonts w:cstheme="minorHAnsi"/>
                <w:sz w:val="18"/>
                <w:szCs w:val="18"/>
              </w:rPr>
              <w:t>технологиясының</w:t>
            </w:r>
            <w:r>
              <w:rPr>
                <w:rFonts w:cstheme="minorHAnsi"/>
                <w:sz w:val="18"/>
                <w:szCs w:val="18"/>
                <w:lang w:val="kk-KZ"/>
              </w:rPr>
              <w:t xml:space="preserve"> </w:t>
            </w:r>
            <w:r w:rsidRPr="00850541">
              <w:rPr>
                <w:rFonts w:cstheme="minorHAnsi"/>
                <w:sz w:val="18"/>
                <w:szCs w:val="18"/>
              </w:rPr>
              <w:t>ерекшеліктерін</w:t>
            </w:r>
            <w:r w:rsidRPr="00850541">
              <w:rPr>
                <w:rFonts w:cstheme="minorHAnsi"/>
                <w:spacing w:val="-3"/>
                <w:sz w:val="18"/>
                <w:szCs w:val="18"/>
              </w:rPr>
              <w:t xml:space="preserve"> </w:t>
            </w:r>
            <w:r w:rsidRPr="00850541">
              <w:rPr>
                <w:rFonts w:cstheme="minorHAnsi"/>
                <w:sz w:val="18"/>
                <w:szCs w:val="18"/>
              </w:rPr>
              <w:t>оқып</w:t>
            </w:r>
            <w:r w:rsidRPr="00850541">
              <w:rPr>
                <w:rFonts w:cstheme="minorHAnsi"/>
                <w:spacing w:val="-3"/>
                <w:sz w:val="18"/>
                <w:szCs w:val="18"/>
              </w:rPr>
              <w:t xml:space="preserve"> </w:t>
            </w:r>
            <w:r w:rsidRPr="00850541">
              <w:rPr>
                <w:rFonts w:cstheme="minorHAnsi"/>
                <w:sz w:val="18"/>
                <w:szCs w:val="18"/>
              </w:rPr>
              <w:t>білу</w:t>
            </w:r>
          </w:p>
          <w:p w:rsidR="001523B7" w:rsidRPr="00850541" w:rsidRDefault="001523B7" w:rsidP="001523B7">
            <w:pPr>
              <w:pStyle w:val="a3"/>
              <w:rPr>
                <w:rFonts w:cstheme="minorHAnsi"/>
                <w:sz w:val="18"/>
                <w:szCs w:val="18"/>
              </w:rPr>
            </w:pPr>
            <w:r w:rsidRPr="00850541">
              <w:rPr>
                <w:rFonts w:cstheme="minorHAnsi"/>
                <w:sz w:val="18"/>
                <w:szCs w:val="18"/>
              </w:rPr>
              <w:t>9.1.7.5 - ағзаның ішкі</w:t>
            </w:r>
            <w:r w:rsidRPr="00850541">
              <w:rPr>
                <w:rFonts w:cstheme="minorHAnsi"/>
                <w:spacing w:val="1"/>
                <w:sz w:val="18"/>
                <w:szCs w:val="18"/>
              </w:rPr>
              <w:t xml:space="preserve"> </w:t>
            </w:r>
            <w:r w:rsidRPr="00850541">
              <w:rPr>
                <w:rFonts w:cstheme="minorHAnsi"/>
                <w:sz w:val="18"/>
                <w:szCs w:val="18"/>
              </w:rPr>
              <w:t>ортасының тұрақтылығын</w:t>
            </w:r>
            <w:r w:rsidRPr="00850541">
              <w:rPr>
                <w:rFonts w:cstheme="minorHAnsi"/>
                <w:spacing w:val="-44"/>
                <w:sz w:val="18"/>
                <w:szCs w:val="18"/>
              </w:rPr>
              <w:t xml:space="preserve"> </w:t>
            </w:r>
            <w:r w:rsidRPr="00850541">
              <w:rPr>
                <w:rFonts w:cstheme="minorHAnsi"/>
                <w:sz w:val="18"/>
                <w:szCs w:val="18"/>
              </w:rPr>
              <w:t>ұстаудағы</w:t>
            </w:r>
            <w:r w:rsidRPr="00850541">
              <w:rPr>
                <w:rFonts w:cstheme="minorHAnsi"/>
                <w:spacing w:val="1"/>
                <w:sz w:val="18"/>
                <w:szCs w:val="18"/>
              </w:rPr>
              <w:t xml:space="preserve"> </w:t>
            </w:r>
            <w:r w:rsidRPr="00850541">
              <w:rPr>
                <w:rFonts w:cstheme="minorHAnsi"/>
                <w:sz w:val="18"/>
                <w:szCs w:val="18"/>
              </w:rPr>
              <w:t>гомеостазды</w:t>
            </w:r>
            <w:r w:rsidRPr="00850541">
              <w:rPr>
                <w:rFonts w:cstheme="minorHAnsi"/>
                <w:spacing w:val="1"/>
                <w:sz w:val="18"/>
                <w:szCs w:val="18"/>
              </w:rPr>
              <w:t xml:space="preserve"> </w:t>
            </w:r>
            <w:r w:rsidRPr="00850541">
              <w:rPr>
                <w:rFonts w:cstheme="minorHAnsi"/>
                <w:sz w:val="18"/>
                <w:szCs w:val="18"/>
              </w:rPr>
              <w:t>сақтаудың механизмін</w:t>
            </w:r>
            <w:r>
              <w:rPr>
                <w:rFonts w:cstheme="minorHAnsi"/>
                <w:sz w:val="18"/>
                <w:szCs w:val="18"/>
                <w:lang w:val="kk-KZ"/>
              </w:rPr>
              <w:t xml:space="preserve"> </w:t>
            </w:r>
            <w:r w:rsidRPr="00850541">
              <w:rPr>
                <w:rFonts w:cstheme="minorHAnsi"/>
                <w:sz w:val="18"/>
                <w:szCs w:val="18"/>
              </w:rPr>
              <w:t>түсіндіру</w:t>
            </w:r>
          </w:p>
          <w:p w:rsidR="00730B8C" w:rsidRPr="001523B7" w:rsidRDefault="00730B8C" w:rsidP="00850541">
            <w:pPr>
              <w:pStyle w:val="a3"/>
              <w:rPr>
                <w:rFonts w:cstheme="minorHAnsi"/>
                <w:sz w:val="18"/>
                <w:szCs w:val="18"/>
                <w:lang w:eastAsia="ru-RU"/>
              </w:rPr>
            </w:pPr>
          </w:p>
        </w:tc>
      </w:tr>
      <w:tr w:rsidR="001523B7" w:rsidRPr="00850541" w:rsidTr="00D91254">
        <w:trPr>
          <w:gridAfter w:val="1"/>
          <w:wAfter w:w="577" w:type="dxa"/>
          <w:trHeight w:val="300"/>
        </w:trPr>
        <w:tc>
          <w:tcPr>
            <w:tcW w:w="1144"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83"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275"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560"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r>
      <w:tr w:rsidR="001523B7" w:rsidRPr="00850541" w:rsidTr="00D91254">
        <w:trPr>
          <w:trHeight w:val="300"/>
        </w:trPr>
        <w:tc>
          <w:tcPr>
            <w:tcW w:w="10925" w:type="dxa"/>
            <w:gridSpan w:val="10"/>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r w:rsidRPr="00850541">
              <w:rPr>
                <w:rFonts w:cstheme="minorHAnsi"/>
                <w:sz w:val="18"/>
                <w:szCs w:val="18"/>
                <w:lang w:val="kk-KZ" w:eastAsia="ru-RU"/>
              </w:rPr>
              <w:t>1. БЖБ және ТЖБ нәтижелерін талдау білім алушылардың мынадай білім деңгейін көрсетті:</w:t>
            </w:r>
          </w:p>
        </w:tc>
      </w:tr>
      <w:tr w:rsidR="001523B7" w:rsidRPr="00850541" w:rsidTr="00D91254">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val="kk-KZ" w:eastAsia="ru-RU"/>
              </w:rPr>
            </w:pPr>
            <w:r w:rsidRPr="00850541">
              <w:rPr>
                <w:rFonts w:cstheme="minorHAnsi"/>
                <w:sz w:val="18"/>
                <w:szCs w:val="18"/>
                <w:lang w:val="kk-KZ" w:eastAsia="ru-RU"/>
              </w:rPr>
              <w:t> </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Төмен (Н): 0-39%</w:t>
            </w:r>
          </w:p>
        </w:tc>
        <w:tc>
          <w:tcPr>
            <w:tcW w:w="4243" w:type="dxa"/>
            <w:gridSpan w:val="3"/>
            <w:tcBorders>
              <w:top w:val="single" w:sz="4" w:space="0" w:color="auto"/>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Орта (С): 40-84%</w:t>
            </w:r>
          </w:p>
        </w:tc>
        <w:tc>
          <w:tcPr>
            <w:tcW w:w="3837" w:type="dxa"/>
            <w:gridSpan w:val="4"/>
            <w:tcBorders>
              <w:top w:val="single" w:sz="4" w:space="0" w:color="auto"/>
              <w:left w:val="nil"/>
              <w:bottom w:val="single" w:sz="4" w:space="0" w:color="auto"/>
              <w:right w:val="single" w:sz="4" w:space="0" w:color="auto"/>
            </w:tcBorders>
            <w:shd w:val="clear" w:color="auto" w:fill="auto"/>
            <w:vAlign w:val="center"/>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Жоғары (В): 85-100%</w:t>
            </w:r>
          </w:p>
        </w:tc>
      </w:tr>
      <w:tr w:rsidR="001523B7" w:rsidRPr="00850541" w:rsidTr="00D91254">
        <w:trPr>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БЖБ 1</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w:t>
            </w:r>
          </w:p>
        </w:tc>
        <w:tc>
          <w:tcPr>
            <w:tcW w:w="4243" w:type="dxa"/>
            <w:gridSpan w:val="3"/>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Айтжан Іңкәр, Алмат Дильназ, Асанова Динара, Беркінбай Бекжан, Есен Аян, Жаңбырбай Дархан, Қабылбай Жаннұр, Қалыбекова Ақбота, Мұратұлы Бексұлтан, Нұрлыбайқызы Анель, Өтеген Азамат, Серікбай Рамазан, Тынымбек Шындәулет, Шамшат Арай, Шархан Бақдәулет, Қабылбай Ернұр, Алдаберген Болат, Қожабаева Хаят, Жұлдызбекұлы Дінмұххаммед, Бауржанқызы Айару, Максутов Асылхан</w:t>
            </w:r>
          </w:p>
        </w:tc>
        <w:tc>
          <w:tcPr>
            <w:tcW w:w="3837" w:type="dxa"/>
            <w:gridSpan w:val="4"/>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Абдрахым Нұрсезім, Амангелді Досымжан, Әбілхан Гүлназ, Орынбасар Мұхамеджан, Тұңғышбай Мәди, Садуақас Фариза, Әбдіқадыр Назерке</w:t>
            </w:r>
          </w:p>
        </w:tc>
      </w:tr>
      <w:tr w:rsidR="001523B7" w:rsidRPr="00850541" w:rsidTr="00D91254">
        <w:trPr>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БЖБ 2</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w:t>
            </w:r>
          </w:p>
        </w:tc>
        <w:tc>
          <w:tcPr>
            <w:tcW w:w="4243" w:type="dxa"/>
            <w:gridSpan w:val="3"/>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Айтжан Іңкәр, Алмат Дильназ, Асанова Динара, Беркінбай Бекжан, Есен Аян, Жаңбырбай Дархан, Қабылбай Жаннұр, Қалыбекова Ақбота, Мұратұлы Бексұлтан, Нұрлыбайқызы Анель, Өтеген Азамат, Серікбай Рамазан, Тынымбек Шындәулет, Шамшат Арай, Шархан Бақдәулет, Қабылбай Ернұр, Алдаберген Болат, Қожабаева Хаят, Жұлдызбекұлы Дінмұххаммед, Бауржанқызы Айару, Максутов Асылхан</w:t>
            </w:r>
          </w:p>
        </w:tc>
        <w:tc>
          <w:tcPr>
            <w:tcW w:w="3837" w:type="dxa"/>
            <w:gridSpan w:val="4"/>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Абдрахым Нұрсезім, Амангелді Досымжан, Әбілхан Гүлназ, Орынбасар Мұхамеджан, Тұңғышбай Мәди, Садуақас Фариза, Әбдіқадыр Назерке</w:t>
            </w:r>
          </w:p>
        </w:tc>
      </w:tr>
      <w:tr w:rsidR="001523B7" w:rsidRPr="00850541" w:rsidTr="00D91254">
        <w:trPr>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БЖБ 3</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w:t>
            </w:r>
          </w:p>
        </w:tc>
        <w:tc>
          <w:tcPr>
            <w:tcW w:w="4243" w:type="dxa"/>
            <w:gridSpan w:val="3"/>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Айтжан Іңкәр, Алмат Дильназ, Асанова Динара, Беркінбай Бекжан, Есен Аян, Жаңбырбай Дархан, Қабылбай Жаннұр, Қалыбекова Ақбота, Мұратұлы Бексұлтан, Нұрлыбайқызы Анель, Өтеген Азамат, Серікбай Рамазан, Тынымбек Шындәулет, Шамшат Арай, Шархан Бақдәулет, Қабылбай Ернұр, Алдаберген Болат, Қожабаева Хаят, Жұлдызбекұлы Дінмұххаммед, Бауржанқызы Айару, Максутов Асылхан</w:t>
            </w:r>
          </w:p>
        </w:tc>
        <w:tc>
          <w:tcPr>
            <w:tcW w:w="3837" w:type="dxa"/>
            <w:gridSpan w:val="4"/>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Абдрахым Нұрсезім, Амангелді Досымжан, Әбілхан Гүлназ, Орынбасар Мұхамеджан, Тұңғышбай Мәди, Садуақас Фариза, Әбдіқадыр Назерке</w:t>
            </w:r>
          </w:p>
        </w:tc>
      </w:tr>
      <w:tr w:rsidR="001523B7" w:rsidRPr="00850541" w:rsidTr="00D91254">
        <w:trPr>
          <w:trHeight w:val="300"/>
        </w:trPr>
        <w:tc>
          <w:tcPr>
            <w:tcW w:w="1144" w:type="dxa"/>
            <w:tcBorders>
              <w:top w:val="nil"/>
              <w:left w:val="single" w:sz="4" w:space="0" w:color="auto"/>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ТЖБ</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w:t>
            </w:r>
          </w:p>
        </w:tc>
        <w:tc>
          <w:tcPr>
            <w:tcW w:w="4243" w:type="dxa"/>
            <w:gridSpan w:val="3"/>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t xml:space="preserve">Айтжан Іңкәр, Алмат Дильназ, Асанова Динара, Беркінбай Бекжан, Есен Аян, Жаңбырбай Дархан, </w:t>
            </w:r>
            <w:r w:rsidRPr="00850541">
              <w:rPr>
                <w:rFonts w:cstheme="minorHAnsi"/>
                <w:sz w:val="18"/>
                <w:szCs w:val="18"/>
                <w:lang w:eastAsia="ru-RU"/>
              </w:rPr>
              <w:lastRenderedPageBreak/>
              <w:t>Қабылбай Жаннұр, Қалыбекова Ақбота, Мұратұлы Бексұлтан, Нұрлыбайқызы Анель, Өтеген Азамат, Серікбай Рамазан, Тынымбек Шындәулет, Шамшат Арай, Шархан Бақдәулет, Қабылбай Ернұр, Алдаберген Болат, Қожабаева Хаят, Жұлдызбекұлы Дінмұххаммед, Бауржанқызы Айару, Максутов Асылхан</w:t>
            </w:r>
          </w:p>
        </w:tc>
        <w:tc>
          <w:tcPr>
            <w:tcW w:w="3837" w:type="dxa"/>
            <w:gridSpan w:val="4"/>
            <w:tcBorders>
              <w:top w:val="single" w:sz="4" w:space="0" w:color="auto"/>
              <w:left w:val="nil"/>
              <w:bottom w:val="single" w:sz="4" w:space="0" w:color="auto"/>
              <w:right w:val="single" w:sz="4" w:space="0" w:color="auto"/>
            </w:tcBorders>
            <w:shd w:val="clear" w:color="auto" w:fill="auto"/>
            <w:noWrap/>
            <w:hideMark/>
          </w:tcPr>
          <w:p w:rsidR="00730B8C" w:rsidRPr="00850541" w:rsidRDefault="00730B8C" w:rsidP="00850541">
            <w:pPr>
              <w:pStyle w:val="a3"/>
              <w:rPr>
                <w:rFonts w:cstheme="minorHAnsi"/>
                <w:sz w:val="18"/>
                <w:szCs w:val="18"/>
                <w:lang w:eastAsia="ru-RU"/>
              </w:rPr>
            </w:pPr>
            <w:r w:rsidRPr="00850541">
              <w:rPr>
                <w:rFonts w:cstheme="minorHAnsi"/>
                <w:sz w:val="18"/>
                <w:szCs w:val="18"/>
                <w:lang w:eastAsia="ru-RU"/>
              </w:rPr>
              <w:lastRenderedPageBreak/>
              <w:t xml:space="preserve">Абдрахым Нұрсезім, Амангелді Досымжан, Әбілхан Гүлназ, Орынбасар Мұхамеджан, </w:t>
            </w:r>
            <w:r w:rsidRPr="00850541">
              <w:rPr>
                <w:rFonts w:cstheme="minorHAnsi"/>
                <w:sz w:val="18"/>
                <w:szCs w:val="18"/>
                <w:lang w:eastAsia="ru-RU"/>
              </w:rPr>
              <w:lastRenderedPageBreak/>
              <w:t>Тұңғышбай Мәди, Садуақас Фариза, Әбдіқадыр Назерке</w:t>
            </w:r>
          </w:p>
        </w:tc>
      </w:tr>
      <w:tr w:rsidR="001523B7" w:rsidRPr="00850541" w:rsidTr="00D91254">
        <w:trPr>
          <w:gridAfter w:val="1"/>
          <w:wAfter w:w="577" w:type="dxa"/>
          <w:trHeight w:val="300"/>
        </w:trPr>
        <w:tc>
          <w:tcPr>
            <w:tcW w:w="1144"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83"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5"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560"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r>
      <w:tr w:rsidR="001523B7" w:rsidRPr="00850541" w:rsidTr="00D91254">
        <w:trPr>
          <w:trHeight w:val="300"/>
        </w:trPr>
        <w:tc>
          <w:tcPr>
            <w:tcW w:w="10925" w:type="dxa"/>
            <w:gridSpan w:val="10"/>
            <w:tcBorders>
              <w:top w:val="nil"/>
              <w:left w:val="nil"/>
              <w:bottom w:val="nil"/>
              <w:right w:val="nil"/>
            </w:tcBorders>
            <w:shd w:val="clear" w:color="auto" w:fill="auto"/>
            <w:noWrap/>
            <w:vAlign w:val="bottom"/>
            <w:hideMark/>
          </w:tcPr>
          <w:p w:rsidR="00850541" w:rsidRPr="00850541" w:rsidRDefault="00730B8C" w:rsidP="00850541">
            <w:pPr>
              <w:pStyle w:val="a3"/>
              <w:rPr>
                <w:rFonts w:cstheme="minorHAnsi"/>
                <w:sz w:val="18"/>
                <w:szCs w:val="18"/>
                <w:lang w:val="kk-KZ"/>
              </w:rPr>
            </w:pPr>
            <w:r w:rsidRPr="00850541">
              <w:rPr>
                <w:rFonts w:cstheme="minorHAnsi"/>
                <w:sz w:val="18"/>
                <w:szCs w:val="18"/>
                <w:lang w:eastAsia="ru-RU"/>
              </w:rPr>
              <w:t>2. Тапсырмаларды орындау барысында білім алушыларда туындаған қиындықтар тізбесі:</w:t>
            </w:r>
            <w:r w:rsidR="00850541" w:rsidRPr="00850541">
              <w:rPr>
                <w:rFonts w:cstheme="minorHAnsi"/>
                <w:sz w:val="18"/>
                <w:szCs w:val="18"/>
                <w:lang w:val="kk-KZ"/>
              </w:rPr>
              <w:t xml:space="preserve"> </w:t>
            </w:r>
            <w:proofErr w:type="gramStart"/>
            <w:r w:rsidR="00850541" w:rsidRPr="00850541">
              <w:rPr>
                <w:rFonts w:cstheme="minorHAnsi"/>
                <w:sz w:val="18"/>
                <w:szCs w:val="18"/>
                <w:lang w:val="kk-KZ"/>
              </w:rPr>
              <w:t>Әртүрлі  ағзалардың</w:t>
            </w:r>
            <w:proofErr w:type="gramEnd"/>
            <w:r w:rsidR="00850541" w:rsidRPr="00850541">
              <w:rPr>
                <w:rFonts w:cstheme="minorHAnsi"/>
                <w:sz w:val="18"/>
                <w:szCs w:val="18"/>
                <w:lang w:val="kk-KZ"/>
              </w:rPr>
              <w:t xml:space="preserve"> мекен ету ортасы мен зат алмасудың соңғы өнімдері арасындағы байланысты орната алмау</w:t>
            </w:r>
          </w:p>
          <w:p w:rsidR="00730B8C" w:rsidRPr="00850541" w:rsidRDefault="00730B8C" w:rsidP="00850541">
            <w:pPr>
              <w:pStyle w:val="a3"/>
              <w:rPr>
                <w:rFonts w:cstheme="minorHAnsi"/>
                <w:sz w:val="18"/>
                <w:szCs w:val="18"/>
                <w:lang w:val="kk-KZ" w:eastAsia="ru-RU"/>
              </w:rPr>
            </w:pPr>
          </w:p>
        </w:tc>
      </w:tr>
      <w:tr w:rsidR="001523B7" w:rsidRPr="00850541" w:rsidTr="00D91254">
        <w:trPr>
          <w:gridAfter w:val="1"/>
          <w:wAfter w:w="577" w:type="dxa"/>
          <w:trHeight w:val="300"/>
        </w:trPr>
        <w:tc>
          <w:tcPr>
            <w:tcW w:w="1144"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83"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5"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560"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eastAsia="ru-RU"/>
              </w:rPr>
            </w:pPr>
          </w:p>
        </w:tc>
      </w:tr>
      <w:tr w:rsidR="001523B7" w:rsidRPr="00850541" w:rsidTr="00D91254">
        <w:trPr>
          <w:trHeight w:val="300"/>
        </w:trPr>
        <w:tc>
          <w:tcPr>
            <w:tcW w:w="10925" w:type="dxa"/>
            <w:gridSpan w:val="10"/>
            <w:tcBorders>
              <w:top w:val="nil"/>
              <w:left w:val="nil"/>
              <w:bottom w:val="nil"/>
              <w:right w:val="nil"/>
            </w:tcBorders>
            <w:shd w:val="clear" w:color="auto" w:fill="auto"/>
            <w:noWrap/>
            <w:vAlign w:val="bottom"/>
            <w:hideMark/>
          </w:tcPr>
          <w:p w:rsidR="00850541" w:rsidRPr="00850541" w:rsidRDefault="00730B8C" w:rsidP="00850541">
            <w:pPr>
              <w:pStyle w:val="a3"/>
              <w:rPr>
                <w:rFonts w:cstheme="minorHAnsi"/>
                <w:bCs/>
                <w:sz w:val="18"/>
                <w:szCs w:val="18"/>
                <w:lang w:val="kk-KZ"/>
              </w:rPr>
            </w:pPr>
            <w:r w:rsidRPr="00850541">
              <w:rPr>
                <w:rFonts w:cstheme="minorHAnsi"/>
                <w:sz w:val="18"/>
                <w:szCs w:val="18"/>
                <w:lang w:val="kk-KZ" w:eastAsia="ru-RU"/>
              </w:rPr>
              <w:t>3. Тапсырмаларды орындау барысында білім алушыларда туындаған қиындықтардың себептері:</w:t>
            </w:r>
            <w:r w:rsidR="00850541" w:rsidRPr="00850541">
              <w:rPr>
                <w:rFonts w:cstheme="minorHAnsi"/>
                <w:bCs/>
                <w:sz w:val="18"/>
                <w:szCs w:val="18"/>
                <w:lang w:val="kk-KZ"/>
              </w:rPr>
              <w:t xml:space="preserve"> Термин сөздер және берілген тұжырымдар мен суреттердегі ағзалардың арасындағы байланысты дұрыс орната алмаған.</w:t>
            </w:r>
          </w:p>
          <w:p w:rsidR="00730B8C" w:rsidRPr="00850541" w:rsidRDefault="00730B8C" w:rsidP="00850541">
            <w:pPr>
              <w:pStyle w:val="a3"/>
              <w:rPr>
                <w:rFonts w:cstheme="minorHAnsi"/>
                <w:sz w:val="18"/>
                <w:szCs w:val="18"/>
                <w:lang w:val="kk-KZ" w:eastAsia="ru-RU"/>
              </w:rPr>
            </w:pPr>
          </w:p>
        </w:tc>
      </w:tr>
      <w:tr w:rsidR="001523B7" w:rsidRPr="00850541" w:rsidTr="00D91254">
        <w:trPr>
          <w:gridAfter w:val="1"/>
          <w:wAfter w:w="577" w:type="dxa"/>
          <w:trHeight w:val="300"/>
        </w:trPr>
        <w:tc>
          <w:tcPr>
            <w:tcW w:w="1144"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83"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275"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560"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r>
      <w:tr w:rsidR="001523B7" w:rsidRPr="004A0168" w:rsidTr="00D91254">
        <w:trPr>
          <w:trHeight w:val="300"/>
        </w:trPr>
        <w:tc>
          <w:tcPr>
            <w:tcW w:w="10925" w:type="dxa"/>
            <w:gridSpan w:val="10"/>
            <w:tcBorders>
              <w:top w:val="nil"/>
              <w:left w:val="nil"/>
              <w:bottom w:val="nil"/>
              <w:right w:val="nil"/>
            </w:tcBorders>
            <w:shd w:val="clear" w:color="auto" w:fill="auto"/>
            <w:noWrap/>
            <w:vAlign w:val="bottom"/>
            <w:hideMark/>
          </w:tcPr>
          <w:p w:rsidR="00850541" w:rsidRPr="00850541" w:rsidRDefault="00730B8C" w:rsidP="00850541">
            <w:pPr>
              <w:pStyle w:val="a3"/>
              <w:rPr>
                <w:rFonts w:cstheme="minorHAnsi"/>
                <w:sz w:val="18"/>
                <w:szCs w:val="18"/>
                <w:lang w:val="kk-KZ"/>
              </w:rPr>
            </w:pPr>
            <w:r w:rsidRPr="00850541">
              <w:rPr>
                <w:rFonts w:cstheme="minorHAnsi"/>
                <w:sz w:val="18"/>
                <w:szCs w:val="18"/>
                <w:lang w:val="kk-KZ" w:eastAsia="ru-RU"/>
              </w:rPr>
              <w:t>4. БЖБ және ТЖБ нәтижелерін талдау қорытындысы бойынша жоспарланған жұмыс (қажет болған жағдайда білім алушылардың ТАӘ көрсетумен)</w:t>
            </w:r>
            <w:r w:rsidR="00850541" w:rsidRPr="00850541">
              <w:rPr>
                <w:rFonts w:cstheme="minorHAnsi"/>
                <w:bCs/>
                <w:sz w:val="18"/>
                <w:szCs w:val="18"/>
                <w:lang w:val="kk-KZ"/>
              </w:rPr>
              <w:t>. Түсіндірме жұмысы және формативті бағалау тапсырмалары.</w:t>
            </w:r>
            <w:r w:rsidR="00850541" w:rsidRPr="00850541">
              <w:rPr>
                <w:rFonts w:cstheme="minorHAnsi"/>
                <w:sz w:val="18"/>
                <w:szCs w:val="18"/>
                <w:lang w:val="kk-KZ"/>
              </w:rPr>
              <w:t xml:space="preserve">      </w:t>
            </w:r>
          </w:p>
          <w:p w:rsidR="00850541" w:rsidRPr="00850541" w:rsidRDefault="00850541" w:rsidP="00850541">
            <w:pPr>
              <w:pStyle w:val="a3"/>
              <w:rPr>
                <w:rFonts w:cstheme="minorHAnsi"/>
                <w:sz w:val="18"/>
                <w:szCs w:val="18"/>
                <w:lang w:val="kk-KZ"/>
              </w:rPr>
            </w:pPr>
          </w:p>
          <w:p w:rsidR="00850541" w:rsidRPr="00850541" w:rsidRDefault="00850541" w:rsidP="00850541">
            <w:pPr>
              <w:pStyle w:val="a3"/>
              <w:rPr>
                <w:rFonts w:cstheme="minorHAnsi"/>
                <w:sz w:val="18"/>
                <w:szCs w:val="18"/>
                <w:lang w:val="kk-KZ"/>
              </w:rPr>
            </w:pPr>
            <w:r w:rsidRPr="00850541">
              <w:rPr>
                <w:rFonts w:cstheme="minorHAnsi"/>
                <w:sz w:val="18"/>
                <w:szCs w:val="18"/>
                <w:lang w:val="kk-KZ"/>
              </w:rPr>
              <w:t xml:space="preserve">  Күні: 28.12.2023                                                         Педагогтің аты-жөні: Ембергенова Д.</w:t>
            </w:r>
          </w:p>
          <w:p w:rsidR="00850541" w:rsidRPr="00850541" w:rsidRDefault="00850541" w:rsidP="00850541">
            <w:pPr>
              <w:pStyle w:val="a3"/>
              <w:rPr>
                <w:rFonts w:cstheme="minorHAnsi"/>
                <w:bCs/>
                <w:sz w:val="18"/>
                <w:szCs w:val="18"/>
                <w:lang w:val="kk-KZ"/>
              </w:rPr>
            </w:pPr>
          </w:p>
          <w:p w:rsidR="00850541" w:rsidRPr="00850541" w:rsidRDefault="00850541" w:rsidP="00850541">
            <w:pPr>
              <w:pStyle w:val="a3"/>
              <w:rPr>
                <w:rFonts w:cstheme="minorHAnsi"/>
                <w:sz w:val="18"/>
                <w:szCs w:val="18"/>
                <w:lang w:val="kk-KZ"/>
              </w:rPr>
            </w:pPr>
          </w:p>
          <w:p w:rsidR="00730B8C" w:rsidRPr="00850541" w:rsidRDefault="00730B8C" w:rsidP="00850541">
            <w:pPr>
              <w:pStyle w:val="a3"/>
              <w:rPr>
                <w:rFonts w:cstheme="minorHAnsi"/>
                <w:sz w:val="18"/>
                <w:szCs w:val="18"/>
                <w:lang w:val="kk-KZ" w:eastAsia="ru-RU"/>
              </w:rPr>
            </w:pPr>
          </w:p>
        </w:tc>
      </w:tr>
      <w:tr w:rsidR="001523B7" w:rsidRPr="004A0168" w:rsidTr="00D91254">
        <w:trPr>
          <w:gridAfter w:val="1"/>
          <w:wAfter w:w="577" w:type="dxa"/>
          <w:trHeight w:val="300"/>
        </w:trPr>
        <w:tc>
          <w:tcPr>
            <w:tcW w:w="1144"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83"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275"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560"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r>
      <w:tr w:rsidR="001523B7" w:rsidRPr="004A0168" w:rsidTr="00D91254">
        <w:trPr>
          <w:gridAfter w:val="1"/>
          <w:wAfter w:w="577" w:type="dxa"/>
          <w:trHeight w:val="300"/>
        </w:trPr>
        <w:tc>
          <w:tcPr>
            <w:tcW w:w="1144"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83"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275" w:type="dxa"/>
            <w:gridSpan w:val="2"/>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560"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212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1276"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c>
          <w:tcPr>
            <w:tcW w:w="992" w:type="dxa"/>
            <w:tcBorders>
              <w:top w:val="nil"/>
              <w:left w:val="nil"/>
              <w:bottom w:val="nil"/>
              <w:right w:val="nil"/>
            </w:tcBorders>
            <w:shd w:val="clear" w:color="auto" w:fill="auto"/>
            <w:noWrap/>
            <w:vAlign w:val="bottom"/>
            <w:hideMark/>
          </w:tcPr>
          <w:p w:rsidR="00730B8C" w:rsidRPr="00850541" w:rsidRDefault="00730B8C" w:rsidP="00850541">
            <w:pPr>
              <w:pStyle w:val="a3"/>
              <w:rPr>
                <w:rFonts w:cstheme="minorHAnsi"/>
                <w:sz w:val="18"/>
                <w:szCs w:val="18"/>
                <w:lang w:val="kk-KZ" w:eastAsia="ru-RU"/>
              </w:rPr>
            </w:pPr>
          </w:p>
        </w:tc>
      </w:tr>
    </w:tbl>
    <w:p w:rsidR="000928A0" w:rsidRPr="00D70374" w:rsidRDefault="000928A0" w:rsidP="000928A0">
      <w:pPr>
        <w:pStyle w:val="TableParagraph"/>
        <w:jc w:val="center"/>
        <w:rPr>
          <w:b/>
          <w:sz w:val="24"/>
          <w:szCs w:val="24"/>
        </w:rPr>
      </w:pPr>
      <w:r w:rsidRPr="00D70374">
        <w:rPr>
          <w:b/>
          <w:sz w:val="24"/>
          <w:szCs w:val="24"/>
        </w:rPr>
        <w:t>Жиынтық бағалау мен тоқсандық жиынтық бағалау нәтижелері бойынша талдау</w:t>
      </w:r>
    </w:p>
    <w:p w:rsidR="000928A0" w:rsidRPr="00D70374" w:rsidRDefault="000928A0" w:rsidP="000928A0">
      <w:pPr>
        <w:pStyle w:val="TableParagraph"/>
        <w:jc w:val="center"/>
        <w:rPr>
          <w:b/>
          <w:sz w:val="24"/>
          <w:szCs w:val="24"/>
          <w:lang w:val="ru-RU"/>
        </w:rPr>
      </w:pPr>
      <w:r w:rsidRPr="00D70374">
        <w:rPr>
          <w:b/>
          <w:sz w:val="24"/>
          <w:szCs w:val="24"/>
          <w:lang w:val="ru-RU"/>
        </w:rPr>
        <w:t>1 - тоқсан биология пәні бойынша</w:t>
      </w:r>
    </w:p>
    <w:p w:rsidR="000928A0" w:rsidRPr="00D70374" w:rsidRDefault="000928A0" w:rsidP="000928A0">
      <w:pPr>
        <w:pStyle w:val="TableParagraph"/>
        <w:jc w:val="center"/>
        <w:rPr>
          <w:b/>
          <w:sz w:val="24"/>
          <w:szCs w:val="24"/>
          <w:lang w:val="ru-RU"/>
        </w:rPr>
      </w:pPr>
    </w:p>
    <w:p w:rsidR="000928A0" w:rsidRPr="00D70374" w:rsidRDefault="000928A0" w:rsidP="000928A0">
      <w:pPr>
        <w:pStyle w:val="TableParagraph"/>
        <w:rPr>
          <w:b/>
          <w:sz w:val="24"/>
          <w:szCs w:val="24"/>
          <w:lang w:val="ru-RU"/>
        </w:rPr>
      </w:pPr>
      <w:r w:rsidRPr="00D70374">
        <w:rPr>
          <w:b/>
          <w:sz w:val="24"/>
          <w:szCs w:val="24"/>
        </w:rPr>
        <w:t>     </w:t>
      </w:r>
      <w:r w:rsidRPr="00D70374">
        <w:rPr>
          <w:b/>
          <w:sz w:val="24"/>
          <w:szCs w:val="24"/>
          <w:lang w:val="ru-RU"/>
        </w:rPr>
        <w:t>Сынып: 9 В</w:t>
      </w:r>
    </w:p>
    <w:p w:rsidR="000928A0" w:rsidRPr="000928A0" w:rsidRDefault="000928A0" w:rsidP="000928A0">
      <w:pPr>
        <w:pStyle w:val="TableParagraph"/>
        <w:rPr>
          <w:sz w:val="24"/>
          <w:szCs w:val="24"/>
        </w:rPr>
      </w:pPr>
      <w:r w:rsidRPr="007063EE">
        <w:rPr>
          <w:sz w:val="24"/>
          <w:szCs w:val="24"/>
        </w:rPr>
        <w:t>     </w:t>
      </w:r>
      <w:r w:rsidRPr="000928A0">
        <w:rPr>
          <w:sz w:val="24"/>
          <w:szCs w:val="24"/>
        </w:rPr>
        <w:t>Оқушылар саны:30</w:t>
      </w:r>
      <w:r w:rsidRPr="000928A0">
        <w:rPr>
          <w:sz w:val="24"/>
          <w:szCs w:val="24"/>
        </w:rPr>
        <w:br/>
      </w:r>
      <w:r w:rsidRPr="007063EE">
        <w:rPr>
          <w:sz w:val="24"/>
          <w:szCs w:val="24"/>
        </w:rPr>
        <w:t>     </w:t>
      </w:r>
      <w:r w:rsidRPr="000928A0">
        <w:rPr>
          <w:sz w:val="24"/>
          <w:szCs w:val="24"/>
        </w:rPr>
        <w:t>Педагог: Ембергенова Д</w:t>
      </w:r>
      <w:r w:rsidRPr="000928A0">
        <w:rPr>
          <w:sz w:val="24"/>
          <w:szCs w:val="24"/>
        </w:rPr>
        <w:br/>
      </w:r>
      <w:r w:rsidRPr="007063EE">
        <w:rPr>
          <w:sz w:val="24"/>
          <w:szCs w:val="24"/>
        </w:rPr>
        <w:t>     </w:t>
      </w:r>
      <w:r w:rsidRPr="000928A0">
        <w:rPr>
          <w:sz w:val="24"/>
          <w:szCs w:val="24"/>
        </w:rPr>
        <w:t>Мақсаты: БЖБ және ТЖБ нәтижелерін талдау</w:t>
      </w:r>
    </w:p>
    <w:tbl>
      <w:tblPr>
        <w:tblW w:w="10969" w:type="dxa"/>
        <w:tblInd w:w="-1139" w:type="dxa"/>
        <w:tblLook w:val="04A0" w:firstRow="1" w:lastRow="0" w:firstColumn="1" w:lastColumn="0" w:noHBand="0" w:noVBand="1"/>
      </w:tblPr>
      <w:tblGrid>
        <w:gridCol w:w="283"/>
        <w:gridCol w:w="851"/>
        <w:gridCol w:w="142"/>
        <w:gridCol w:w="1134"/>
        <w:gridCol w:w="1550"/>
        <w:gridCol w:w="1852"/>
        <w:gridCol w:w="1701"/>
        <w:gridCol w:w="1418"/>
        <w:gridCol w:w="992"/>
        <w:gridCol w:w="853"/>
        <w:gridCol w:w="200"/>
      </w:tblGrid>
      <w:tr w:rsidR="000928A0" w:rsidRPr="002738F9" w:rsidTr="00D91254">
        <w:trPr>
          <w:gridBefore w:val="1"/>
          <w:wBefore w:w="283" w:type="dxa"/>
          <w:trHeight w:val="300"/>
        </w:trPr>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Пән</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Оқушы</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Максималды балл</w:t>
            </w:r>
          </w:p>
        </w:tc>
        <w:tc>
          <w:tcPr>
            <w:tcW w:w="4971" w:type="dxa"/>
            <w:gridSpan w:val="3"/>
            <w:tcBorders>
              <w:top w:val="single" w:sz="4" w:space="0" w:color="auto"/>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Жиынтық бағалау балдарының пайыздық мазмұны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Сапа %</w:t>
            </w:r>
          </w:p>
        </w:tc>
        <w:tc>
          <w:tcPr>
            <w:tcW w:w="10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Үлгерім %</w:t>
            </w:r>
          </w:p>
        </w:tc>
      </w:tr>
      <w:tr w:rsidR="000928A0" w:rsidRPr="002738F9" w:rsidTr="00D91254">
        <w:trPr>
          <w:gridBefore w:val="1"/>
          <w:wBefore w:w="283" w:type="dxa"/>
          <w:trHeight w:val="300"/>
        </w:trPr>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c>
          <w:tcPr>
            <w:tcW w:w="1852" w:type="dxa"/>
            <w:tcBorders>
              <w:top w:val="nil"/>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төмен</w:t>
            </w:r>
          </w:p>
        </w:tc>
        <w:tc>
          <w:tcPr>
            <w:tcW w:w="1701" w:type="dxa"/>
            <w:tcBorders>
              <w:top w:val="nil"/>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орта</w:t>
            </w:r>
          </w:p>
        </w:tc>
        <w:tc>
          <w:tcPr>
            <w:tcW w:w="1418" w:type="dxa"/>
            <w:tcBorders>
              <w:top w:val="nil"/>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жоғары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c>
          <w:tcPr>
            <w:tcW w:w="1046" w:type="dxa"/>
            <w:gridSpan w:val="2"/>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r>
      <w:tr w:rsidR="000928A0" w:rsidRPr="002738F9" w:rsidTr="00D91254">
        <w:trPr>
          <w:gridBefore w:val="1"/>
          <w:wBefore w:w="283" w:type="dxa"/>
          <w:trHeight w:val="300"/>
        </w:trPr>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c>
          <w:tcPr>
            <w:tcW w:w="1852" w:type="dxa"/>
            <w:tcBorders>
              <w:top w:val="nil"/>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0 - 39 %</w:t>
            </w:r>
          </w:p>
        </w:tc>
        <w:tc>
          <w:tcPr>
            <w:tcW w:w="1701" w:type="dxa"/>
            <w:tcBorders>
              <w:top w:val="nil"/>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40 - 84 %</w:t>
            </w:r>
          </w:p>
        </w:tc>
        <w:tc>
          <w:tcPr>
            <w:tcW w:w="1418" w:type="dxa"/>
            <w:tcBorders>
              <w:top w:val="nil"/>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85 - 100 %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c>
          <w:tcPr>
            <w:tcW w:w="1046" w:type="dxa"/>
            <w:gridSpan w:val="2"/>
            <w:vMerge/>
            <w:tcBorders>
              <w:top w:val="single" w:sz="4" w:space="0" w:color="auto"/>
              <w:left w:val="single" w:sz="4" w:space="0" w:color="auto"/>
              <w:bottom w:val="single" w:sz="4" w:space="0" w:color="auto"/>
              <w:right w:val="single" w:sz="4" w:space="0" w:color="auto"/>
            </w:tcBorders>
            <w:vAlign w:val="center"/>
            <w:hideMark/>
          </w:tcPr>
          <w:p w:rsidR="000928A0" w:rsidRPr="002738F9" w:rsidRDefault="000928A0" w:rsidP="00A22123">
            <w:pPr>
              <w:pStyle w:val="TableParagraph"/>
              <w:rPr>
                <w:sz w:val="24"/>
                <w:szCs w:val="24"/>
              </w:rPr>
            </w:pPr>
          </w:p>
        </w:tc>
      </w:tr>
      <w:tr w:rsidR="000928A0" w:rsidRPr="002738F9" w:rsidTr="00D91254">
        <w:trPr>
          <w:gridBefore w:val="1"/>
          <w:wBefore w:w="283" w:type="dxa"/>
          <w:trHeight w:val="300"/>
        </w:trPr>
        <w:tc>
          <w:tcPr>
            <w:tcW w:w="993" w:type="dxa"/>
            <w:gridSpan w:val="2"/>
            <w:tcBorders>
              <w:top w:val="nil"/>
              <w:left w:val="single" w:sz="4" w:space="0" w:color="auto"/>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 </w:t>
            </w:r>
          </w:p>
        </w:tc>
        <w:tc>
          <w:tcPr>
            <w:tcW w:w="1550" w:type="dxa"/>
            <w:tcBorders>
              <w:top w:val="nil"/>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 </w:t>
            </w:r>
          </w:p>
        </w:tc>
        <w:tc>
          <w:tcPr>
            <w:tcW w:w="4971" w:type="dxa"/>
            <w:gridSpan w:val="3"/>
            <w:tcBorders>
              <w:top w:val="single" w:sz="4" w:space="0" w:color="auto"/>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Оқушылар саны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 </w:t>
            </w:r>
          </w:p>
        </w:tc>
        <w:tc>
          <w:tcPr>
            <w:tcW w:w="1046" w:type="dxa"/>
            <w:gridSpan w:val="2"/>
            <w:tcBorders>
              <w:top w:val="single" w:sz="4" w:space="0" w:color="auto"/>
              <w:left w:val="nil"/>
              <w:bottom w:val="single" w:sz="4" w:space="0" w:color="auto"/>
              <w:right w:val="single" w:sz="4" w:space="0" w:color="auto"/>
            </w:tcBorders>
            <w:shd w:val="clear" w:color="auto" w:fill="auto"/>
            <w:vAlign w:val="center"/>
            <w:hideMark/>
          </w:tcPr>
          <w:p w:rsidR="000928A0" w:rsidRPr="002738F9" w:rsidRDefault="000928A0" w:rsidP="00A22123">
            <w:pPr>
              <w:pStyle w:val="TableParagraph"/>
              <w:rPr>
                <w:sz w:val="24"/>
                <w:szCs w:val="24"/>
              </w:rPr>
            </w:pPr>
            <w:r w:rsidRPr="002738F9">
              <w:rPr>
                <w:sz w:val="24"/>
                <w:szCs w:val="24"/>
              </w:rPr>
              <w:t> </w:t>
            </w:r>
          </w:p>
        </w:tc>
      </w:tr>
      <w:tr w:rsidR="000928A0" w:rsidRPr="002738F9" w:rsidTr="00D91254">
        <w:trPr>
          <w:gridBefore w:val="1"/>
          <w:wBefore w:w="283" w:type="dxa"/>
          <w:trHeight w:val="300"/>
        </w:trPr>
        <w:tc>
          <w:tcPr>
            <w:tcW w:w="993" w:type="dxa"/>
            <w:gridSpan w:val="2"/>
            <w:tcBorders>
              <w:top w:val="nil"/>
              <w:left w:val="single" w:sz="4" w:space="0" w:color="auto"/>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БЖБ 1</w:t>
            </w:r>
          </w:p>
        </w:tc>
        <w:tc>
          <w:tcPr>
            <w:tcW w:w="1134"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30</w:t>
            </w:r>
          </w:p>
        </w:tc>
        <w:tc>
          <w:tcPr>
            <w:tcW w:w="1550"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15</w:t>
            </w:r>
          </w:p>
        </w:tc>
        <w:tc>
          <w:tcPr>
            <w:tcW w:w="1852"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0</w:t>
            </w:r>
          </w:p>
        </w:tc>
        <w:tc>
          <w:tcPr>
            <w:tcW w:w="1701"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21</w:t>
            </w:r>
          </w:p>
        </w:tc>
        <w:tc>
          <w:tcPr>
            <w:tcW w:w="1418"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9</w:t>
            </w:r>
          </w:p>
        </w:tc>
        <w:tc>
          <w:tcPr>
            <w:tcW w:w="992"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67</w:t>
            </w:r>
          </w:p>
        </w:tc>
        <w:tc>
          <w:tcPr>
            <w:tcW w:w="1046" w:type="dxa"/>
            <w:gridSpan w:val="2"/>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100</w:t>
            </w:r>
          </w:p>
        </w:tc>
      </w:tr>
      <w:tr w:rsidR="000928A0" w:rsidRPr="002738F9" w:rsidTr="00D91254">
        <w:trPr>
          <w:gridBefore w:val="1"/>
          <w:wBefore w:w="283" w:type="dxa"/>
          <w:trHeight w:val="300"/>
        </w:trPr>
        <w:tc>
          <w:tcPr>
            <w:tcW w:w="993" w:type="dxa"/>
            <w:gridSpan w:val="2"/>
            <w:tcBorders>
              <w:top w:val="nil"/>
              <w:left w:val="single" w:sz="4" w:space="0" w:color="auto"/>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БЖБ 2</w:t>
            </w:r>
          </w:p>
        </w:tc>
        <w:tc>
          <w:tcPr>
            <w:tcW w:w="1134"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30</w:t>
            </w:r>
          </w:p>
        </w:tc>
        <w:tc>
          <w:tcPr>
            <w:tcW w:w="1550"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10</w:t>
            </w:r>
          </w:p>
        </w:tc>
        <w:tc>
          <w:tcPr>
            <w:tcW w:w="1852"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0</w:t>
            </w:r>
          </w:p>
        </w:tc>
        <w:tc>
          <w:tcPr>
            <w:tcW w:w="1701"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24</w:t>
            </w:r>
          </w:p>
        </w:tc>
        <w:tc>
          <w:tcPr>
            <w:tcW w:w="1418"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6</w:t>
            </w:r>
          </w:p>
        </w:tc>
        <w:tc>
          <w:tcPr>
            <w:tcW w:w="992"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57</w:t>
            </w:r>
          </w:p>
        </w:tc>
        <w:tc>
          <w:tcPr>
            <w:tcW w:w="1046" w:type="dxa"/>
            <w:gridSpan w:val="2"/>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100</w:t>
            </w:r>
          </w:p>
        </w:tc>
      </w:tr>
      <w:tr w:rsidR="000928A0" w:rsidRPr="002738F9" w:rsidTr="00D91254">
        <w:trPr>
          <w:gridBefore w:val="1"/>
          <w:wBefore w:w="283" w:type="dxa"/>
          <w:trHeight w:val="300"/>
        </w:trPr>
        <w:tc>
          <w:tcPr>
            <w:tcW w:w="993" w:type="dxa"/>
            <w:gridSpan w:val="2"/>
            <w:tcBorders>
              <w:top w:val="nil"/>
              <w:left w:val="single" w:sz="4" w:space="0" w:color="auto"/>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БЖБ 3</w:t>
            </w:r>
          </w:p>
        </w:tc>
        <w:tc>
          <w:tcPr>
            <w:tcW w:w="1134"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30</w:t>
            </w:r>
          </w:p>
        </w:tc>
        <w:tc>
          <w:tcPr>
            <w:tcW w:w="1550"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15</w:t>
            </w:r>
          </w:p>
        </w:tc>
        <w:tc>
          <w:tcPr>
            <w:tcW w:w="1852"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0</w:t>
            </w:r>
          </w:p>
        </w:tc>
        <w:tc>
          <w:tcPr>
            <w:tcW w:w="1701"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21</w:t>
            </w:r>
          </w:p>
        </w:tc>
        <w:tc>
          <w:tcPr>
            <w:tcW w:w="1418"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9</w:t>
            </w:r>
          </w:p>
        </w:tc>
        <w:tc>
          <w:tcPr>
            <w:tcW w:w="992"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67</w:t>
            </w:r>
          </w:p>
        </w:tc>
        <w:tc>
          <w:tcPr>
            <w:tcW w:w="1046" w:type="dxa"/>
            <w:gridSpan w:val="2"/>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100</w:t>
            </w:r>
          </w:p>
        </w:tc>
      </w:tr>
      <w:tr w:rsidR="000928A0" w:rsidRPr="002738F9" w:rsidTr="00D91254">
        <w:trPr>
          <w:gridBefore w:val="1"/>
          <w:wBefore w:w="283" w:type="dxa"/>
          <w:trHeight w:val="300"/>
        </w:trPr>
        <w:tc>
          <w:tcPr>
            <w:tcW w:w="993" w:type="dxa"/>
            <w:gridSpan w:val="2"/>
            <w:tcBorders>
              <w:top w:val="nil"/>
              <w:left w:val="single" w:sz="4" w:space="0" w:color="auto"/>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ТЖБ</w:t>
            </w:r>
          </w:p>
        </w:tc>
        <w:tc>
          <w:tcPr>
            <w:tcW w:w="1134"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30</w:t>
            </w:r>
          </w:p>
        </w:tc>
        <w:tc>
          <w:tcPr>
            <w:tcW w:w="1550"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30</w:t>
            </w:r>
          </w:p>
        </w:tc>
        <w:tc>
          <w:tcPr>
            <w:tcW w:w="1852"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0</w:t>
            </w:r>
          </w:p>
        </w:tc>
        <w:tc>
          <w:tcPr>
            <w:tcW w:w="1701"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21</w:t>
            </w:r>
          </w:p>
        </w:tc>
        <w:tc>
          <w:tcPr>
            <w:tcW w:w="1418"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9</w:t>
            </w:r>
          </w:p>
        </w:tc>
        <w:tc>
          <w:tcPr>
            <w:tcW w:w="992" w:type="dxa"/>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67</w:t>
            </w:r>
          </w:p>
        </w:tc>
        <w:tc>
          <w:tcPr>
            <w:tcW w:w="1046" w:type="dxa"/>
            <w:gridSpan w:val="2"/>
            <w:tcBorders>
              <w:top w:val="nil"/>
              <w:left w:val="nil"/>
              <w:bottom w:val="single" w:sz="4" w:space="0" w:color="auto"/>
              <w:right w:val="single" w:sz="4" w:space="0" w:color="auto"/>
            </w:tcBorders>
            <w:shd w:val="clear" w:color="auto" w:fill="auto"/>
            <w:noWrap/>
            <w:hideMark/>
          </w:tcPr>
          <w:p w:rsidR="000928A0" w:rsidRPr="002738F9" w:rsidRDefault="000928A0" w:rsidP="00A22123">
            <w:pPr>
              <w:pStyle w:val="TableParagraph"/>
              <w:rPr>
                <w:sz w:val="24"/>
                <w:szCs w:val="24"/>
              </w:rPr>
            </w:pPr>
            <w:r w:rsidRPr="002738F9">
              <w:rPr>
                <w:sz w:val="24"/>
                <w:szCs w:val="24"/>
              </w:rPr>
              <w:t>100</w:t>
            </w:r>
          </w:p>
        </w:tc>
      </w:tr>
      <w:tr w:rsidR="000928A0" w:rsidRPr="002738F9" w:rsidTr="00D91254">
        <w:trPr>
          <w:gridBefore w:val="1"/>
          <w:wBefore w:w="283" w:type="dxa"/>
          <w:trHeight w:val="300"/>
        </w:trPr>
        <w:tc>
          <w:tcPr>
            <w:tcW w:w="993" w:type="dxa"/>
            <w:gridSpan w:val="2"/>
            <w:tcBorders>
              <w:top w:val="nil"/>
              <w:left w:val="nil"/>
              <w:bottom w:val="nil"/>
              <w:right w:val="nil"/>
            </w:tcBorders>
            <w:shd w:val="clear" w:color="auto" w:fill="auto"/>
            <w:noWrap/>
            <w:vAlign w:val="bottom"/>
            <w:hideMark/>
          </w:tcPr>
          <w:p w:rsidR="000928A0" w:rsidRPr="002738F9" w:rsidRDefault="000928A0" w:rsidP="00A22123">
            <w:pPr>
              <w:pStyle w:val="TableParagraph"/>
              <w:rPr>
                <w:sz w:val="24"/>
                <w:szCs w:val="24"/>
              </w:rPr>
            </w:pPr>
          </w:p>
        </w:tc>
        <w:tc>
          <w:tcPr>
            <w:tcW w:w="1134" w:type="dxa"/>
            <w:tcBorders>
              <w:top w:val="nil"/>
              <w:left w:val="nil"/>
              <w:bottom w:val="nil"/>
              <w:right w:val="nil"/>
            </w:tcBorders>
            <w:shd w:val="clear" w:color="auto" w:fill="auto"/>
            <w:noWrap/>
            <w:vAlign w:val="bottom"/>
            <w:hideMark/>
          </w:tcPr>
          <w:p w:rsidR="000928A0" w:rsidRPr="002738F9" w:rsidRDefault="000928A0" w:rsidP="00A22123">
            <w:pPr>
              <w:pStyle w:val="TableParagraph"/>
              <w:rPr>
                <w:sz w:val="24"/>
                <w:szCs w:val="24"/>
              </w:rPr>
            </w:pPr>
          </w:p>
        </w:tc>
        <w:tc>
          <w:tcPr>
            <w:tcW w:w="1550" w:type="dxa"/>
            <w:tcBorders>
              <w:top w:val="nil"/>
              <w:left w:val="nil"/>
              <w:bottom w:val="nil"/>
              <w:right w:val="nil"/>
            </w:tcBorders>
            <w:shd w:val="clear" w:color="auto" w:fill="auto"/>
            <w:noWrap/>
            <w:vAlign w:val="bottom"/>
            <w:hideMark/>
          </w:tcPr>
          <w:p w:rsidR="000928A0" w:rsidRPr="002738F9" w:rsidRDefault="000928A0" w:rsidP="00A22123">
            <w:pPr>
              <w:pStyle w:val="TableParagraph"/>
              <w:rPr>
                <w:sz w:val="24"/>
                <w:szCs w:val="24"/>
              </w:rPr>
            </w:pPr>
          </w:p>
        </w:tc>
        <w:tc>
          <w:tcPr>
            <w:tcW w:w="1852" w:type="dxa"/>
            <w:tcBorders>
              <w:top w:val="nil"/>
              <w:left w:val="nil"/>
              <w:bottom w:val="nil"/>
              <w:right w:val="nil"/>
            </w:tcBorders>
            <w:shd w:val="clear" w:color="auto" w:fill="auto"/>
            <w:noWrap/>
            <w:vAlign w:val="bottom"/>
            <w:hideMark/>
          </w:tcPr>
          <w:p w:rsidR="000928A0" w:rsidRPr="002738F9" w:rsidRDefault="000928A0" w:rsidP="00A22123">
            <w:pPr>
              <w:pStyle w:val="TableParagraph"/>
              <w:rPr>
                <w:sz w:val="24"/>
                <w:szCs w:val="24"/>
              </w:rPr>
            </w:pPr>
          </w:p>
        </w:tc>
        <w:tc>
          <w:tcPr>
            <w:tcW w:w="1701" w:type="dxa"/>
            <w:tcBorders>
              <w:top w:val="nil"/>
              <w:left w:val="nil"/>
              <w:bottom w:val="nil"/>
              <w:right w:val="nil"/>
            </w:tcBorders>
            <w:shd w:val="clear" w:color="auto" w:fill="auto"/>
            <w:noWrap/>
            <w:vAlign w:val="bottom"/>
            <w:hideMark/>
          </w:tcPr>
          <w:p w:rsidR="000928A0" w:rsidRPr="002738F9" w:rsidRDefault="000928A0" w:rsidP="00A22123">
            <w:pPr>
              <w:pStyle w:val="TableParagraph"/>
              <w:rPr>
                <w:sz w:val="24"/>
                <w:szCs w:val="24"/>
              </w:rPr>
            </w:pPr>
          </w:p>
        </w:tc>
        <w:tc>
          <w:tcPr>
            <w:tcW w:w="1418" w:type="dxa"/>
            <w:tcBorders>
              <w:top w:val="nil"/>
              <w:left w:val="nil"/>
              <w:bottom w:val="nil"/>
              <w:right w:val="nil"/>
            </w:tcBorders>
            <w:shd w:val="clear" w:color="auto" w:fill="auto"/>
            <w:noWrap/>
            <w:vAlign w:val="bottom"/>
            <w:hideMark/>
          </w:tcPr>
          <w:p w:rsidR="000928A0" w:rsidRPr="002738F9" w:rsidRDefault="000928A0" w:rsidP="00A22123">
            <w:pPr>
              <w:pStyle w:val="TableParagraph"/>
              <w:rPr>
                <w:sz w:val="24"/>
                <w:szCs w:val="24"/>
              </w:rPr>
            </w:pPr>
          </w:p>
        </w:tc>
        <w:tc>
          <w:tcPr>
            <w:tcW w:w="992" w:type="dxa"/>
            <w:tcBorders>
              <w:top w:val="nil"/>
              <w:left w:val="nil"/>
              <w:bottom w:val="nil"/>
              <w:right w:val="nil"/>
            </w:tcBorders>
            <w:shd w:val="clear" w:color="auto" w:fill="auto"/>
            <w:noWrap/>
            <w:vAlign w:val="bottom"/>
            <w:hideMark/>
          </w:tcPr>
          <w:p w:rsidR="000928A0" w:rsidRPr="002738F9" w:rsidRDefault="000928A0" w:rsidP="00A22123">
            <w:pPr>
              <w:pStyle w:val="TableParagraph"/>
              <w:rPr>
                <w:sz w:val="24"/>
                <w:szCs w:val="24"/>
              </w:rPr>
            </w:pPr>
          </w:p>
        </w:tc>
        <w:tc>
          <w:tcPr>
            <w:tcW w:w="1046" w:type="dxa"/>
            <w:gridSpan w:val="2"/>
            <w:tcBorders>
              <w:top w:val="nil"/>
              <w:left w:val="nil"/>
              <w:bottom w:val="nil"/>
              <w:right w:val="nil"/>
            </w:tcBorders>
            <w:shd w:val="clear" w:color="auto" w:fill="auto"/>
            <w:noWrap/>
            <w:vAlign w:val="bottom"/>
            <w:hideMark/>
          </w:tcPr>
          <w:p w:rsidR="000928A0" w:rsidRPr="002738F9" w:rsidRDefault="000928A0" w:rsidP="00A22123">
            <w:pPr>
              <w:pStyle w:val="TableParagraph"/>
              <w:rPr>
                <w:sz w:val="24"/>
                <w:szCs w:val="24"/>
              </w:rPr>
            </w:pPr>
          </w:p>
        </w:tc>
      </w:tr>
      <w:tr w:rsidR="00DC3647" w:rsidRPr="00DC3647" w:rsidTr="00D91254">
        <w:trPr>
          <w:gridAfter w:val="1"/>
          <w:wAfter w:w="196" w:type="dxa"/>
          <w:trHeight w:val="29"/>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3647" w:rsidRPr="00DC3647" w:rsidRDefault="00DC3647" w:rsidP="00D91254">
            <w:pPr>
              <w:spacing w:after="0" w:line="240" w:lineRule="auto"/>
              <w:jc w:val="center"/>
              <w:rPr>
                <w:rFonts w:ascii="Calibri" w:eastAsia="Times New Roman" w:hAnsi="Calibri" w:cs="Calibri"/>
                <w:color w:val="000000"/>
                <w:lang w:eastAsia="ru-RU"/>
              </w:rPr>
            </w:pPr>
            <w:r w:rsidRPr="00DC3647">
              <w:rPr>
                <w:rFonts w:ascii="Calibri" w:eastAsia="Times New Roman" w:hAnsi="Calibri" w:cs="Calibri"/>
                <w:color w:val="000000"/>
                <w:lang w:eastAsia="ru-RU"/>
              </w:rPr>
              <w:t> </w:t>
            </w:r>
          </w:p>
        </w:tc>
        <w:tc>
          <w:tcPr>
            <w:tcW w:w="4678" w:type="dxa"/>
            <w:gridSpan w:val="4"/>
            <w:tcBorders>
              <w:top w:val="single" w:sz="4" w:space="0" w:color="auto"/>
              <w:left w:val="nil"/>
              <w:bottom w:val="single" w:sz="4" w:space="0" w:color="auto"/>
              <w:right w:val="single" w:sz="4" w:space="0" w:color="auto"/>
            </w:tcBorders>
            <w:shd w:val="clear" w:color="auto" w:fill="auto"/>
            <w:vAlign w:val="center"/>
            <w:hideMark/>
          </w:tcPr>
          <w:p w:rsidR="00DC3647" w:rsidRPr="00DC3647" w:rsidRDefault="00DC3647" w:rsidP="00D91254">
            <w:pPr>
              <w:spacing w:after="0" w:line="240" w:lineRule="auto"/>
              <w:jc w:val="center"/>
              <w:rPr>
                <w:rFonts w:ascii="Calibri" w:eastAsia="Times New Roman" w:hAnsi="Calibri" w:cs="Calibri"/>
                <w:color w:val="000000"/>
                <w:lang w:eastAsia="ru-RU"/>
              </w:rPr>
            </w:pPr>
            <w:r w:rsidRPr="00DC3647">
              <w:rPr>
                <w:rFonts w:ascii="Calibri" w:eastAsia="Times New Roman" w:hAnsi="Calibri" w:cs="Calibri"/>
                <w:color w:val="000000"/>
                <w:lang w:eastAsia="ru-RU"/>
              </w:rPr>
              <w:t>Қол жеткізілген мақсаттар</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DC3647" w:rsidRPr="00DC3647" w:rsidRDefault="00DC3647" w:rsidP="00D91254">
            <w:pPr>
              <w:spacing w:after="0" w:line="240" w:lineRule="auto"/>
              <w:jc w:val="center"/>
              <w:rPr>
                <w:rFonts w:ascii="Calibri" w:eastAsia="Times New Roman" w:hAnsi="Calibri" w:cs="Calibri"/>
                <w:color w:val="000000"/>
                <w:lang w:eastAsia="ru-RU"/>
              </w:rPr>
            </w:pPr>
            <w:r w:rsidRPr="00DC3647">
              <w:rPr>
                <w:rFonts w:ascii="Calibri" w:eastAsia="Times New Roman" w:hAnsi="Calibri" w:cs="Calibri"/>
                <w:color w:val="000000"/>
                <w:lang w:eastAsia="ru-RU"/>
              </w:rPr>
              <w:t>Қиындық тудырған мақсаттар</w:t>
            </w:r>
          </w:p>
        </w:tc>
      </w:tr>
      <w:tr w:rsidR="00DC3647" w:rsidRPr="00DC3647" w:rsidTr="00D91254">
        <w:trPr>
          <w:gridAfter w:val="1"/>
          <w:wAfter w:w="196" w:type="dxa"/>
          <w:trHeight w:val="29"/>
        </w:trPr>
        <w:tc>
          <w:tcPr>
            <w:tcW w:w="1134" w:type="dxa"/>
            <w:gridSpan w:val="2"/>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91254">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БЖБ 1</w:t>
            </w:r>
          </w:p>
        </w:tc>
        <w:tc>
          <w:tcPr>
            <w:tcW w:w="4678" w:type="dxa"/>
            <w:gridSpan w:val="4"/>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9.4.2.1 Өсімдік және жануар жасушаларының негізгі бөліктерінің құрылысы мен қызметін түсіндіру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9.4.2.2 Микрофотографияны қолданып, жасушалардың сызықтық ұлғаюын есептеу </w:t>
            </w:r>
          </w:p>
        </w:tc>
        <w:tc>
          <w:tcPr>
            <w:tcW w:w="4961" w:type="dxa"/>
            <w:gridSpan w:val="4"/>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9.1.1.2 Өсімдіктер мен жануарлардың ерекше белгілерін ағзаларды анықтауда қолдану (анықтауыштар бойынша)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9.3.1.4 Азот пен көміртектің табиғаттағы айналымының сызбасын құру</w:t>
            </w:r>
          </w:p>
        </w:tc>
      </w:tr>
      <w:tr w:rsidR="00DC3647" w:rsidRPr="00DC3647" w:rsidTr="00D91254">
        <w:trPr>
          <w:gridAfter w:val="1"/>
          <w:wAfter w:w="196" w:type="dxa"/>
          <w:trHeight w:val="29"/>
        </w:trPr>
        <w:tc>
          <w:tcPr>
            <w:tcW w:w="1134" w:type="dxa"/>
            <w:gridSpan w:val="2"/>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91254">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БЖБ 2</w:t>
            </w:r>
          </w:p>
        </w:tc>
        <w:tc>
          <w:tcPr>
            <w:tcW w:w="4678" w:type="dxa"/>
            <w:gridSpan w:val="4"/>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9.3.2.1 Пайдалы қазбаларды өндіру мен өңдеудің қоршаған ортаға әсерін түсіндіру.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9.3.2.4 Озон қабатының бұзылуы себептері мен салдарын түсіндіру</w:t>
            </w:r>
          </w:p>
        </w:tc>
        <w:tc>
          <w:tcPr>
            <w:tcW w:w="4961" w:type="dxa"/>
            <w:gridSpan w:val="4"/>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9.3.2.3 Парниктік эффектінің тірі ағзаларға әсерін түсіндіру </w:t>
            </w:r>
          </w:p>
          <w:p w:rsidR="00DC3647" w:rsidRPr="00DC3647" w:rsidRDefault="00DC3647" w:rsidP="00D91254">
            <w:pPr>
              <w:spacing w:after="0" w:line="240" w:lineRule="auto"/>
              <w:rPr>
                <w:rFonts w:ascii="Calibri" w:eastAsia="Times New Roman" w:hAnsi="Calibri" w:cs="Calibri"/>
                <w:color w:val="000000"/>
                <w:lang w:eastAsia="ru-RU"/>
              </w:rPr>
            </w:pPr>
          </w:p>
        </w:tc>
      </w:tr>
      <w:tr w:rsidR="00DC3647" w:rsidRPr="00DC3647" w:rsidTr="00D91254">
        <w:trPr>
          <w:gridAfter w:val="1"/>
          <w:wAfter w:w="196" w:type="dxa"/>
          <w:trHeight w:val="29"/>
        </w:trPr>
        <w:tc>
          <w:tcPr>
            <w:tcW w:w="1134" w:type="dxa"/>
            <w:gridSpan w:val="2"/>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91254">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БЖБ 3</w:t>
            </w:r>
          </w:p>
        </w:tc>
        <w:tc>
          <w:tcPr>
            <w:tcW w:w="4678" w:type="dxa"/>
            <w:gridSpan w:val="4"/>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9.1.2.1 Адамның асқорыту жолдарындағы үдерістерді сипаттау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lastRenderedPageBreak/>
              <w:t xml:space="preserve">9.1.2.2 Ас қорыту үдерісіндегі органикалық заттар мен сәйкес ферменттердің арасындағы байланысты орнату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9.1.3.1 Активті және пассивті тасымалдарды салыстыру </w:t>
            </w:r>
          </w:p>
        </w:tc>
        <w:tc>
          <w:tcPr>
            <w:tcW w:w="4961" w:type="dxa"/>
            <w:gridSpan w:val="4"/>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lastRenderedPageBreak/>
              <w:t xml:space="preserve">9.1.2.3 Ферменттердің белсенділігіне әр түрлі жағдайлардың (температура, pH) әсерін зерттеу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lastRenderedPageBreak/>
              <w:t>9.1.3.2 Өсімдіктердегі транспирация үдерісінің мәнін түсіндіру</w:t>
            </w:r>
          </w:p>
        </w:tc>
      </w:tr>
      <w:tr w:rsidR="00DC3647" w:rsidRPr="00DC3647" w:rsidTr="00D91254">
        <w:trPr>
          <w:gridAfter w:val="1"/>
          <w:wAfter w:w="196" w:type="dxa"/>
          <w:trHeight w:val="29"/>
        </w:trPr>
        <w:tc>
          <w:tcPr>
            <w:tcW w:w="1134" w:type="dxa"/>
            <w:gridSpan w:val="2"/>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91254">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lastRenderedPageBreak/>
              <w:t>ТЖБ</w:t>
            </w:r>
          </w:p>
        </w:tc>
        <w:tc>
          <w:tcPr>
            <w:tcW w:w="4678" w:type="dxa"/>
            <w:gridSpan w:val="4"/>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lang w:eastAsia="ru-RU"/>
              </w:rPr>
            </w:pPr>
            <w:r w:rsidRPr="00DC3647">
              <w:rPr>
                <w:lang w:eastAsia="ru-RU"/>
              </w:rPr>
              <w:t>9.1.1.1 Әр түрлі түрлерді сипаттауда бинарлы номенклатураны қолдану</w:t>
            </w:r>
          </w:p>
          <w:p w:rsidR="00DC3647" w:rsidRPr="00DC3647" w:rsidRDefault="00DC3647" w:rsidP="00D91254">
            <w:pPr>
              <w:spacing w:after="0" w:line="240" w:lineRule="auto"/>
              <w:rPr>
                <w:lang w:eastAsia="ru-RU"/>
              </w:rPr>
            </w:pPr>
            <w:r w:rsidRPr="00DC3647">
              <w:rPr>
                <w:lang w:eastAsia="ru-RU"/>
              </w:rPr>
              <w:t>9.1.1.2 Өсімдіктер мен жануарлардың түрлерін ерекшелік белгілері бойынша танып білу (анықтағыш бойынша)</w:t>
            </w:r>
            <w:r w:rsidRPr="00DC3647">
              <w:rPr>
                <w:lang w:eastAsia="ru-RU"/>
              </w:rPr>
              <w:tab/>
            </w:r>
          </w:p>
          <w:p w:rsidR="00DC3647" w:rsidRPr="00DC3647" w:rsidRDefault="00DC3647" w:rsidP="00D91254">
            <w:pPr>
              <w:spacing w:after="0" w:line="240" w:lineRule="auto"/>
              <w:rPr>
                <w:lang w:eastAsia="ru-RU"/>
              </w:rPr>
            </w:pPr>
            <w:r w:rsidRPr="00DC3647">
              <w:rPr>
                <w:lang w:eastAsia="ru-RU"/>
              </w:rPr>
              <w:t>9.3.2.2</w:t>
            </w:r>
            <w:r w:rsidRPr="00DC3647">
              <w:rPr>
                <w:lang w:eastAsia="ru-RU"/>
              </w:rPr>
              <w:tab/>
              <w:t>Пестицидтерді пайдаланудың қоршаған орта мен адам денсаулығына әсерін түсіндіру</w:t>
            </w:r>
            <w:r w:rsidRPr="00DC3647">
              <w:rPr>
                <w:lang w:eastAsia="ru-RU"/>
              </w:rPr>
              <w:tab/>
            </w:r>
          </w:p>
          <w:p w:rsidR="00DC3647" w:rsidRPr="00DC3647" w:rsidRDefault="00DC3647" w:rsidP="00D91254">
            <w:pPr>
              <w:spacing w:after="0" w:line="240" w:lineRule="auto"/>
              <w:rPr>
                <w:lang w:eastAsia="ru-RU"/>
              </w:rPr>
            </w:pPr>
            <w:r w:rsidRPr="00DC3647">
              <w:rPr>
                <w:lang w:eastAsia="ru-RU"/>
              </w:rPr>
              <w:t>9.3.2.3 - Парниктік эффектінің тірі ағзаларға әсерін түсіндіру</w:t>
            </w:r>
          </w:p>
        </w:tc>
        <w:tc>
          <w:tcPr>
            <w:tcW w:w="4961" w:type="dxa"/>
            <w:gridSpan w:val="4"/>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lang w:eastAsia="ru-RU"/>
              </w:rPr>
            </w:pPr>
            <w:r w:rsidRPr="00DC3647">
              <w:rPr>
                <w:lang w:eastAsia="ru-RU"/>
              </w:rPr>
              <w:t>9.3.1.1 Популяция өсімінің экспоненциалдық және сигмоидтік үлгілерінің қисық сызықтарының графиктерін талдау</w:t>
            </w:r>
          </w:p>
          <w:p w:rsidR="00DC3647" w:rsidRPr="00DC3647" w:rsidRDefault="00DC3647" w:rsidP="00D91254">
            <w:pPr>
              <w:spacing w:after="0" w:line="240" w:lineRule="auto"/>
              <w:rPr>
                <w:lang w:eastAsia="ru-RU"/>
              </w:rPr>
            </w:pPr>
            <w:r w:rsidRPr="00DC3647">
              <w:rPr>
                <w:lang w:eastAsia="ru-RU"/>
              </w:rPr>
              <w:t>9.3.1.3 Энергия, биомасса және сандарпирамидаларын салыстыру</w:t>
            </w:r>
          </w:p>
          <w:p w:rsidR="00DC3647" w:rsidRPr="00DC3647" w:rsidRDefault="00DC3647" w:rsidP="00D91254">
            <w:pPr>
              <w:spacing w:after="0" w:line="240" w:lineRule="auto"/>
              <w:rPr>
                <w:lang w:eastAsia="ru-RU"/>
              </w:rPr>
            </w:pPr>
            <w:r w:rsidRPr="00DC3647">
              <w:rPr>
                <w:lang w:eastAsia="ru-RU"/>
              </w:rPr>
              <w:t xml:space="preserve">9.1.2.4 Өттің әсерінен майлардың эмульгациялануы </w:t>
            </w:r>
            <w:proofErr w:type="gramStart"/>
            <w:r w:rsidRPr="00DC3647">
              <w:rPr>
                <w:lang w:eastAsia="ru-RU"/>
              </w:rPr>
              <w:t>үдерісін  зерттеу</w:t>
            </w:r>
            <w:proofErr w:type="gramEnd"/>
          </w:p>
          <w:p w:rsidR="00DC3647" w:rsidRPr="00DC3647" w:rsidRDefault="00DC3647" w:rsidP="00D91254">
            <w:pPr>
              <w:spacing w:after="0" w:line="240" w:lineRule="auto"/>
              <w:rPr>
                <w:rFonts w:ascii="Calibri" w:eastAsia="Times New Roman" w:hAnsi="Calibri" w:cs="Calibri"/>
                <w:color w:val="000000"/>
                <w:lang w:eastAsia="ru-RU"/>
              </w:rPr>
            </w:pPr>
          </w:p>
        </w:tc>
      </w:tr>
    </w:tbl>
    <w:p w:rsidR="000928A0" w:rsidRDefault="000928A0" w:rsidP="000928A0">
      <w:pPr>
        <w:pStyle w:val="TableParagraph"/>
        <w:rPr>
          <w:sz w:val="24"/>
          <w:szCs w:val="24"/>
          <w:lang w:val="ru-RU"/>
        </w:rPr>
      </w:pPr>
    </w:p>
    <w:p w:rsidR="00C8754E" w:rsidRDefault="00C8754E" w:rsidP="000928A0">
      <w:pPr>
        <w:pStyle w:val="TableParagraph"/>
        <w:rPr>
          <w:rFonts w:asciiTheme="minorHAnsi" w:eastAsiaTheme="minorHAnsi" w:hAnsiTheme="minorHAnsi" w:cstheme="minorBidi"/>
          <w:lang w:val="ru-RU"/>
        </w:rPr>
      </w:pPr>
      <w:r>
        <w:fldChar w:fldCharType="begin"/>
      </w:r>
      <w:r>
        <w:instrText xml:space="preserve"> LINK Excel.Sheet.12 "C:\\Users\\User\\Downloads\\Биология_1 тоқсан_9-В_30.01.2024.xlsx" "9-В!R22C1:R27C8" \a \f 4 \h </w:instrText>
      </w:r>
      <w:r>
        <w:fldChar w:fldCharType="separate"/>
      </w:r>
    </w:p>
    <w:tbl>
      <w:tblPr>
        <w:tblW w:w="9355" w:type="dxa"/>
        <w:tblLook w:val="04A0" w:firstRow="1" w:lastRow="0" w:firstColumn="1" w:lastColumn="0" w:noHBand="0" w:noVBand="1"/>
      </w:tblPr>
      <w:tblGrid>
        <w:gridCol w:w="578"/>
        <w:gridCol w:w="743"/>
        <w:gridCol w:w="5164"/>
        <w:gridCol w:w="2870"/>
      </w:tblGrid>
      <w:tr w:rsidR="00C8754E" w:rsidRPr="00C8754E" w:rsidTr="00C8754E">
        <w:trPr>
          <w:trHeight w:val="300"/>
        </w:trPr>
        <w:tc>
          <w:tcPr>
            <w:tcW w:w="9355" w:type="dxa"/>
            <w:gridSpan w:val="4"/>
            <w:tcBorders>
              <w:top w:val="nil"/>
              <w:left w:val="nil"/>
              <w:bottom w:val="nil"/>
              <w:right w:val="nil"/>
            </w:tcBorders>
            <w:shd w:val="clear" w:color="auto" w:fill="auto"/>
            <w:noWrap/>
            <w:vAlign w:val="bottom"/>
            <w:hideMark/>
          </w:tcPr>
          <w:p w:rsidR="00C8754E" w:rsidRPr="00C8754E" w:rsidRDefault="00C8754E" w:rsidP="00C8754E">
            <w:pPr>
              <w:spacing w:after="0" w:line="240" w:lineRule="auto"/>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1. БЖБ және ТЖБ нәтижелерін талдау білім алушылардың мынадай білім деңгейін көрсетті:</w:t>
            </w:r>
          </w:p>
        </w:tc>
      </w:tr>
      <w:tr w:rsidR="00C8754E" w:rsidRPr="00C8754E" w:rsidTr="00C8754E">
        <w:trPr>
          <w:trHeight w:val="300"/>
        </w:trPr>
        <w:tc>
          <w:tcPr>
            <w:tcW w:w="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54E" w:rsidRPr="00C8754E" w:rsidRDefault="00C8754E" w:rsidP="00C8754E">
            <w:pPr>
              <w:spacing w:after="0" w:line="240" w:lineRule="auto"/>
              <w:jc w:val="center"/>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 </w:t>
            </w:r>
          </w:p>
        </w:tc>
        <w:tc>
          <w:tcPr>
            <w:tcW w:w="140" w:type="dxa"/>
            <w:tcBorders>
              <w:top w:val="single" w:sz="4" w:space="0" w:color="auto"/>
              <w:left w:val="nil"/>
              <w:bottom w:val="single" w:sz="4" w:space="0" w:color="auto"/>
              <w:right w:val="single" w:sz="4" w:space="0" w:color="auto"/>
            </w:tcBorders>
            <w:shd w:val="clear" w:color="auto" w:fill="auto"/>
            <w:vAlign w:val="center"/>
            <w:hideMark/>
          </w:tcPr>
          <w:p w:rsidR="00C8754E" w:rsidRPr="00C8754E" w:rsidRDefault="00C8754E" w:rsidP="00C8754E">
            <w:pPr>
              <w:spacing w:after="0" w:line="240" w:lineRule="auto"/>
              <w:jc w:val="center"/>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Төмен (Н): 0-39%</w:t>
            </w:r>
          </w:p>
        </w:tc>
        <w:tc>
          <w:tcPr>
            <w:tcW w:w="5845" w:type="dxa"/>
            <w:tcBorders>
              <w:top w:val="single" w:sz="4" w:space="0" w:color="auto"/>
              <w:left w:val="nil"/>
              <w:bottom w:val="single" w:sz="4" w:space="0" w:color="auto"/>
              <w:right w:val="single" w:sz="4" w:space="0" w:color="auto"/>
            </w:tcBorders>
            <w:shd w:val="clear" w:color="auto" w:fill="auto"/>
            <w:vAlign w:val="center"/>
            <w:hideMark/>
          </w:tcPr>
          <w:p w:rsidR="00C8754E" w:rsidRPr="00C8754E" w:rsidRDefault="00C8754E" w:rsidP="00C8754E">
            <w:pPr>
              <w:spacing w:after="0" w:line="240" w:lineRule="auto"/>
              <w:jc w:val="center"/>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Орта (С): 40-84%</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rsidR="00C8754E" w:rsidRPr="00C8754E" w:rsidRDefault="00C8754E" w:rsidP="00C8754E">
            <w:pPr>
              <w:spacing w:after="0" w:line="240" w:lineRule="auto"/>
              <w:jc w:val="center"/>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Жоғары (В): 85-100%</w:t>
            </w:r>
          </w:p>
        </w:tc>
      </w:tr>
      <w:tr w:rsidR="00C8754E" w:rsidRPr="00C8754E" w:rsidTr="00C8754E">
        <w:trPr>
          <w:trHeight w:val="300"/>
        </w:trPr>
        <w:tc>
          <w:tcPr>
            <w:tcW w:w="135" w:type="dxa"/>
            <w:tcBorders>
              <w:top w:val="nil"/>
              <w:left w:val="single" w:sz="4" w:space="0" w:color="auto"/>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БЖБ 1</w:t>
            </w:r>
          </w:p>
        </w:tc>
        <w:tc>
          <w:tcPr>
            <w:tcW w:w="140"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w:t>
            </w:r>
          </w:p>
        </w:tc>
        <w:tc>
          <w:tcPr>
            <w:tcW w:w="5845"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Серік Кенжеғазы, Төлебай Мирас</w:t>
            </w:r>
          </w:p>
        </w:tc>
        <w:tc>
          <w:tcPr>
            <w:tcW w:w="3235"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Аманбай Айдана, Әкімтаева Қарлығаш, Ғалымжанұлы Бекарыс, Көпберген Адина, Олжабай Нұрсәуле, Сейтқазиева Көркем, Серікбай Нұрым, Төлебай Дінислам, Шахарбекқызы Маржан</w:t>
            </w:r>
          </w:p>
        </w:tc>
      </w:tr>
      <w:tr w:rsidR="00C8754E" w:rsidRPr="00C8754E" w:rsidTr="00C8754E">
        <w:trPr>
          <w:trHeight w:val="300"/>
        </w:trPr>
        <w:tc>
          <w:tcPr>
            <w:tcW w:w="135" w:type="dxa"/>
            <w:tcBorders>
              <w:top w:val="nil"/>
              <w:left w:val="single" w:sz="4" w:space="0" w:color="auto"/>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БЖБ 2</w:t>
            </w:r>
          </w:p>
        </w:tc>
        <w:tc>
          <w:tcPr>
            <w:tcW w:w="140"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w:t>
            </w:r>
          </w:p>
        </w:tc>
        <w:tc>
          <w:tcPr>
            <w:tcW w:w="5845"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Асыл Тоғжан, Әкімтаева Қарлығаш,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Олжабай Нұрсәуле, Сәулебек Камшат, Сейтқазиева Көркем, Серік Ғайни, Серік Кенжеғазы, Төлебай Мирас</w:t>
            </w:r>
          </w:p>
        </w:tc>
        <w:tc>
          <w:tcPr>
            <w:tcW w:w="3235"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Аманбай Айдана, Ғалымжанұлы Бекарыс, Көпберген Адина, Серікбай Нұрым, Төлебай Дінислам, Шахарбекқызы Маржан</w:t>
            </w:r>
          </w:p>
        </w:tc>
      </w:tr>
      <w:tr w:rsidR="00C8754E" w:rsidRPr="00C8754E" w:rsidTr="00C8754E">
        <w:trPr>
          <w:trHeight w:val="300"/>
        </w:trPr>
        <w:tc>
          <w:tcPr>
            <w:tcW w:w="135" w:type="dxa"/>
            <w:tcBorders>
              <w:top w:val="nil"/>
              <w:left w:val="single" w:sz="4" w:space="0" w:color="auto"/>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БЖБ 3</w:t>
            </w:r>
          </w:p>
        </w:tc>
        <w:tc>
          <w:tcPr>
            <w:tcW w:w="140"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w:t>
            </w:r>
          </w:p>
        </w:tc>
        <w:tc>
          <w:tcPr>
            <w:tcW w:w="5845"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Серік Кенжеғазы, Төлебай Мирас</w:t>
            </w:r>
          </w:p>
        </w:tc>
        <w:tc>
          <w:tcPr>
            <w:tcW w:w="3235"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Аманбай Айдана, Әкімтаева Қарлығаш, Ғалымжанұлы Бекарыс, Көпберген Адина, Олжабай Нұрсәуле, Сейтқазиева Көркем, Серікбай Нұрым, Төлебай Дінислам, Шахарбекқызы Маржан</w:t>
            </w:r>
          </w:p>
        </w:tc>
      </w:tr>
      <w:tr w:rsidR="00C8754E" w:rsidRPr="00C8754E" w:rsidTr="00C8754E">
        <w:trPr>
          <w:trHeight w:val="300"/>
        </w:trPr>
        <w:tc>
          <w:tcPr>
            <w:tcW w:w="135" w:type="dxa"/>
            <w:tcBorders>
              <w:top w:val="nil"/>
              <w:left w:val="single" w:sz="4" w:space="0" w:color="auto"/>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ТЖБ</w:t>
            </w:r>
          </w:p>
        </w:tc>
        <w:tc>
          <w:tcPr>
            <w:tcW w:w="140"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w:t>
            </w:r>
          </w:p>
        </w:tc>
        <w:tc>
          <w:tcPr>
            <w:tcW w:w="5845"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t xml:space="preserve">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w:t>
            </w:r>
            <w:r w:rsidRPr="00C8754E">
              <w:rPr>
                <w:rFonts w:ascii="Calibri" w:eastAsia="Times New Roman" w:hAnsi="Calibri" w:cs="Times New Roman"/>
                <w:color w:val="000000"/>
                <w:lang w:eastAsia="ru-RU"/>
              </w:rPr>
              <w:lastRenderedPageBreak/>
              <w:t>Құрманәлі Дильназ, Манабек Нұрқанат, Мырзахмет Ислам, Нұрымбетов Рамазан, Сәулебек Камшат, Серік Ғайни, Серік Кенжеғазы, Төлебай Мирас</w:t>
            </w:r>
          </w:p>
        </w:tc>
        <w:tc>
          <w:tcPr>
            <w:tcW w:w="3235" w:type="dxa"/>
            <w:tcBorders>
              <w:top w:val="single" w:sz="4" w:space="0" w:color="auto"/>
              <w:left w:val="nil"/>
              <w:bottom w:val="single" w:sz="4" w:space="0" w:color="auto"/>
              <w:right w:val="single" w:sz="4" w:space="0" w:color="auto"/>
            </w:tcBorders>
            <w:shd w:val="clear" w:color="auto" w:fill="auto"/>
            <w:noWrap/>
            <w:hideMark/>
          </w:tcPr>
          <w:p w:rsidR="00C8754E" w:rsidRPr="00C8754E" w:rsidRDefault="00C8754E" w:rsidP="00C8754E">
            <w:pPr>
              <w:spacing w:after="0" w:line="240" w:lineRule="auto"/>
              <w:jc w:val="right"/>
              <w:rPr>
                <w:rFonts w:ascii="Calibri" w:eastAsia="Times New Roman" w:hAnsi="Calibri" w:cs="Times New Roman"/>
                <w:color w:val="000000"/>
                <w:lang w:eastAsia="ru-RU"/>
              </w:rPr>
            </w:pPr>
            <w:r w:rsidRPr="00C8754E">
              <w:rPr>
                <w:rFonts w:ascii="Calibri" w:eastAsia="Times New Roman" w:hAnsi="Calibri" w:cs="Times New Roman"/>
                <w:color w:val="000000"/>
                <w:lang w:eastAsia="ru-RU"/>
              </w:rPr>
              <w:lastRenderedPageBreak/>
              <w:t xml:space="preserve">Аманбай Айдана, Әкімтаева Қарлығаш, Ғалымжанұлы Бекарыс, Көпберген Адина, Олжабай Нұрсәуле, Сейтқазиева Көркем, </w:t>
            </w:r>
            <w:r w:rsidRPr="00C8754E">
              <w:rPr>
                <w:rFonts w:ascii="Calibri" w:eastAsia="Times New Roman" w:hAnsi="Calibri" w:cs="Times New Roman"/>
                <w:color w:val="000000"/>
                <w:lang w:eastAsia="ru-RU"/>
              </w:rPr>
              <w:lastRenderedPageBreak/>
              <w:t>Серікбай Нұрым, Төлебай Дінислам, Шахарбекқызы Маржан</w:t>
            </w:r>
          </w:p>
        </w:tc>
      </w:tr>
    </w:tbl>
    <w:p w:rsidR="00C8754E" w:rsidRPr="00C8754E" w:rsidRDefault="00C8754E" w:rsidP="000928A0">
      <w:pPr>
        <w:pStyle w:val="TableParagraph"/>
        <w:rPr>
          <w:sz w:val="24"/>
          <w:szCs w:val="24"/>
        </w:rPr>
      </w:pPr>
      <w:r>
        <w:rPr>
          <w:sz w:val="24"/>
          <w:szCs w:val="24"/>
        </w:rPr>
        <w:lastRenderedPageBreak/>
        <w:fldChar w:fldCharType="end"/>
      </w:r>
    </w:p>
    <w:p w:rsidR="000928A0" w:rsidRPr="00C8754E" w:rsidRDefault="000928A0" w:rsidP="000928A0">
      <w:pPr>
        <w:pStyle w:val="TableParagraph"/>
        <w:rPr>
          <w:sz w:val="24"/>
          <w:szCs w:val="24"/>
        </w:rPr>
      </w:pPr>
    </w:p>
    <w:p w:rsidR="000928A0" w:rsidRPr="001A4282" w:rsidRDefault="000928A0" w:rsidP="000928A0">
      <w:pPr>
        <w:pStyle w:val="TableParagraph"/>
        <w:rPr>
          <w:sz w:val="24"/>
          <w:szCs w:val="24"/>
        </w:rPr>
      </w:pPr>
      <w:r w:rsidRPr="00C8754E">
        <w:rPr>
          <w:sz w:val="24"/>
          <w:szCs w:val="24"/>
        </w:rPr>
        <w:t xml:space="preserve">       </w:t>
      </w:r>
      <w:r w:rsidRPr="001A4282">
        <w:rPr>
          <w:sz w:val="24"/>
          <w:szCs w:val="24"/>
        </w:rPr>
        <w:t xml:space="preserve">Тапсырмаларды орындау барысында білім алушыларда туындаған қиындықтар тізбесі:        </w:t>
      </w:r>
    </w:p>
    <w:p w:rsidR="000928A0" w:rsidRPr="001A4282" w:rsidRDefault="000928A0" w:rsidP="000928A0">
      <w:pPr>
        <w:pStyle w:val="TableParagraph"/>
        <w:rPr>
          <w:sz w:val="24"/>
          <w:szCs w:val="24"/>
        </w:rPr>
      </w:pPr>
      <w:r w:rsidRPr="001A4282">
        <w:rPr>
          <w:sz w:val="24"/>
          <w:szCs w:val="24"/>
        </w:rPr>
        <w:t xml:space="preserve">        </w:t>
      </w:r>
      <w:r w:rsidRPr="00F72856">
        <w:rPr>
          <w:rFonts w:eastAsia="TimesNewRomanPS-BoldMT"/>
          <w:sz w:val="24"/>
          <w:szCs w:val="24"/>
        </w:rPr>
        <w:t>Қорытылу,  ассимиляция,  сіңіру,  бөліп  шығару  үдерістерін  бөлшектеп  сипаттау;</w:t>
      </w:r>
    </w:p>
    <w:p w:rsidR="000928A0" w:rsidRPr="00F72856" w:rsidRDefault="000928A0" w:rsidP="000928A0">
      <w:pPr>
        <w:rPr>
          <w:rFonts w:ascii="Times New Roman" w:eastAsia="TimesNewRomanPS-BoldMT" w:hAnsi="Times New Roman" w:cs="Times New Roman"/>
          <w:sz w:val="24"/>
          <w:szCs w:val="24"/>
          <w:lang w:val="kk-KZ"/>
        </w:rPr>
      </w:pPr>
      <w:r>
        <w:rPr>
          <w:rFonts w:ascii="Times New Roman" w:hAnsi="Times New Roman" w:cs="Times New Roman"/>
          <w:bCs/>
          <w:sz w:val="24"/>
          <w:szCs w:val="24"/>
          <w:lang w:val="kk-KZ"/>
        </w:rPr>
        <w:t xml:space="preserve">       </w:t>
      </w:r>
      <w:r w:rsidRPr="00F72856">
        <w:rPr>
          <w:rFonts w:ascii="Times New Roman" w:hAnsi="Times New Roman" w:cs="Times New Roman"/>
          <w:bCs/>
          <w:sz w:val="24"/>
          <w:szCs w:val="24"/>
          <w:lang w:val="kk-KZ"/>
        </w:rPr>
        <w:t xml:space="preserve">Парник  эффектінің  тірі  ағзаларға  әсерін  түсіндіру. </w:t>
      </w:r>
    </w:p>
    <w:p w:rsidR="000928A0" w:rsidRPr="00F72856" w:rsidRDefault="000928A0" w:rsidP="000928A0">
      <w:pPr>
        <w:pStyle w:val="TableParagraph"/>
        <w:rPr>
          <w:sz w:val="24"/>
          <w:szCs w:val="24"/>
        </w:rPr>
      </w:pPr>
      <w:r>
        <w:rPr>
          <w:sz w:val="24"/>
          <w:szCs w:val="24"/>
        </w:rPr>
        <w:t xml:space="preserve">      </w:t>
      </w:r>
      <w:r w:rsidRPr="00F72856">
        <w:rPr>
          <w:sz w:val="24"/>
          <w:szCs w:val="24"/>
        </w:rPr>
        <w:t xml:space="preserve"> Тапсырмаларды орындау барысында білім алушыларда туындаған қиындықтардың себептері: </w:t>
      </w:r>
    </w:p>
    <w:p w:rsidR="000928A0" w:rsidRPr="00383B68" w:rsidRDefault="000928A0" w:rsidP="000928A0">
      <w:pPr>
        <w:pStyle w:val="TableParagraph"/>
        <w:rPr>
          <w:bCs/>
          <w:sz w:val="24"/>
          <w:szCs w:val="24"/>
        </w:rPr>
      </w:pPr>
      <w:r w:rsidRPr="00F72856">
        <w:rPr>
          <w:bCs/>
          <w:sz w:val="24"/>
          <w:szCs w:val="24"/>
        </w:rPr>
        <w:t xml:space="preserve">   </w:t>
      </w:r>
      <w:r>
        <w:rPr>
          <w:bCs/>
          <w:sz w:val="24"/>
          <w:szCs w:val="24"/>
        </w:rPr>
        <w:t xml:space="preserve">  </w:t>
      </w:r>
      <w:r w:rsidRPr="00F72856">
        <w:rPr>
          <w:bCs/>
          <w:sz w:val="24"/>
          <w:szCs w:val="24"/>
        </w:rPr>
        <w:t xml:space="preserve"> </w:t>
      </w:r>
      <w:r>
        <w:rPr>
          <w:bCs/>
          <w:sz w:val="24"/>
          <w:szCs w:val="24"/>
        </w:rPr>
        <w:t xml:space="preserve"> </w:t>
      </w:r>
      <w:r w:rsidRPr="00F72856">
        <w:rPr>
          <w:bCs/>
          <w:sz w:val="24"/>
          <w:szCs w:val="24"/>
        </w:rPr>
        <w:t>Термин сөздер және берілген тұжырымдар мен суреттердегі ағзалард</w:t>
      </w:r>
      <w:r w:rsidR="00C8754E">
        <w:rPr>
          <w:bCs/>
          <w:sz w:val="24"/>
          <w:szCs w:val="24"/>
        </w:rPr>
        <w:t xml:space="preserve">ың арасындағы байланысты  </w:t>
      </w:r>
      <w:r w:rsidRPr="00383B68">
        <w:rPr>
          <w:bCs/>
          <w:sz w:val="24"/>
          <w:szCs w:val="24"/>
        </w:rPr>
        <w:t>дұрыс орната алмаған.</w:t>
      </w:r>
    </w:p>
    <w:p w:rsidR="000928A0" w:rsidRPr="00383B68" w:rsidRDefault="000928A0" w:rsidP="000928A0">
      <w:pPr>
        <w:pStyle w:val="TableParagraph"/>
        <w:rPr>
          <w:sz w:val="24"/>
          <w:szCs w:val="24"/>
        </w:rPr>
      </w:pPr>
    </w:p>
    <w:p w:rsidR="000928A0" w:rsidRPr="00383B68" w:rsidRDefault="000928A0" w:rsidP="000928A0">
      <w:pPr>
        <w:pStyle w:val="TableParagraph"/>
        <w:rPr>
          <w:sz w:val="24"/>
          <w:szCs w:val="24"/>
        </w:rPr>
      </w:pPr>
      <w:r w:rsidRPr="00383B68">
        <w:rPr>
          <w:sz w:val="24"/>
          <w:szCs w:val="24"/>
        </w:rPr>
        <w:t xml:space="preserve">       БЖБ және ТЖБ нәтижелерін талдау қорытындысы бойынша жоспарланған жұмыс:</w:t>
      </w:r>
    </w:p>
    <w:p w:rsidR="000928A0" w:rsidRPr="00383B68" w:rsidRDefault="000928A0" w:rsidP="000928A0">
      <w:pPr>
        <w:pStyle w:val="TableParagraph"/>
        <w:rPr>
          <w:bCs/>
          <w:sz w:val="24"/>
          <w:szCs w:val="24"/>
        </w:rPr>
      </w:pPr>
      <w:r w:rsidRPr="00383B68">
        <w:rPr>
          <w:bCs/>
          <w:sz w:val="24"/>
          <w:szCs w:val="24"/>
        </w:rPr>
        <w:t xml:space="preserve">             Түсіндірме жұмысы және формативті бағалау тапсырмалары.</w:t>
      </w:r>
    </w:p>
    <w:p w:rsidR="000928A0" w:rsidRPr="00383B68" w:rsidRDefault="000928A0" w:rsidP="000928A0">
      <w:pPr>
        <w:pStyle w:val="TableParagraph"/>
        <w:rPr>
          <w:sz w:val="24"/>
          <w:szCs w:val="24"/>
        </w:rPr>
      </w:pPr>
    </w:p>
    <w:p w:rsidR="000928A0" w:rsidRPr="00383B68" w:rsidRDefault="000928A0" w:rsidP="000928A0">
      <w:pPr>
        <w:pStyle w:val="TableParagraph"/>
        <w:rPr>
          <w:sz w:val="24"/>
          <w:szCs w:val="24"/>
        </w:rPr>
      </w:pPr>
    </w:p>
    <w:p w:rsidR="000928A0" w:rsidRPr="00383B68" w:rsidRDefault="000928A0" w:rsidP="000928A0">
      <w:pPr>
        <w:pStyle w:val="TableParagraph"/>
        <w:rPr>
          <w:sz w:val="24"/>
          <w:szCs w:val="24"/>
        </w:rPr>
      </w:pPr>
      <w:r w:rsidRPr="00383B68">
        <w:rPr>
          <w:sz w:val="24"/>
          <w:szCs w:val="24"/>
        </w:rPr>
        <w:t xml:space="preserve">            Күні: 27.10.2023ж                                 Педагогтің аты-жөні: Ембергенова Д</w:t>
      </w:r>
    </w:p>
    <w:p w:rsidR="000928A0" w:rsidRDefault="000928A0" w:rsidP="000928A0">
      <w:pPr>
        <w:spacing w:after="0"/>
        <w:rPr>
          <w:rFonts w:ascii="Times New Roman" w:hAnsi="Times New Roman" w:cs="Times New Roman"/>
          <w:b/>
          <w:color w:val="000000"/>
          <w:lang w:val="kk-KZ"/>
        </w:rPr>
      </w:pPr>
    </w:p>
    <w:p w:rsidR="00730B8C" w:rsidRDefault="00730B8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060E0C" w:rsidRDefault="00060E0C" w:rsidP="00850541">
      <w:pPr>
        <w:pStyle w:val="a3"/>
        <w:rPr>
          <w:rFonts w:cstheme="minorHAnsi"/>
          <w:sz w:val="18"/>
          <w:szCs w:val="18"/>
          <w:lang w:val="kk-KZ"/>
        </w:rPr>
      </w:pPr>
    </w:p>
    <w:p w:rsidR="002E5323" w:rsidRDefault="002E5323" w:rsidP="00850541">
      <w:pPr>
        <w:pStyle w:val="a3"/>
        <w:rPr>
          <w:rFonts w:cstheme="minorHAnsi"/>
          <w:sz w:val="18"/>
          <w:szCs w:val="18"/>
          <w:lang w:val="kk-KZ"/>
        </w:rPr>
      </w:pPr>
    </w:p>
    <w:p w:rsidR="003A5EF7" w:rsidRPr="00157A48" w:rsidRDefault="003A5EF7" w:rsidP="00850541">
      <w:pPr>
        <w:pStyle w:val="a3"/>
        <w:rPr>
          <w:rFonts w:cstheme="minorHAnsi"/>
          <w:sz w:val="18"/>
          <w:szCs w:val="18"/>
          <w:lang w:val="kk-KZ"/>
        </w:rPr>
      </w:pPr>
    </w:p>
    <w:tbl>
      <w:tblPr>
        <w:tblW w:w="10348" w:type="dxa"/>
        <w:tblInd w:w="-567" w:type="dxa"/>
        <w:tblLook w:val="04A0" w:firstRow="1" w:lastRow="0" w:firstColumn="1" w:lastColumn="0" w:noHBand="0" w:noVBand="1"/>
      </w:tblPr>
      <w:tblGrid>
        <w:gridCol w:w="1429"/>
        <w:gridCol w:w="2478"/>
        <w:gridCol w:w="204"/>
        <w:gridCol w:w="1062"/>
        <w:gridCol w:w="1500"/>
        <w:gridCol w:w="1137"/>
        <w:gridCol w:w="888"/>
        <w:gridCol w:w="432"/>
        <w:gridCol w:w="1218"/>
      </w:tblGrid>
      <w:tr w:rsidR="00E01E1A" w:rsidRPr="004A0168" w:rsidTr="00D91254">
        <w:trPr>
          <w:trHeight w:val="300"/>
        </w:trPr>
        <w:tc>
          <w:tcPr>
            <w:tcW w:w="7810" w:type="dxa"/>
            <w:gridSpan w:val="6"/>
            <w:tcBorders>
              <w:top w:val="nil"/>
              <w:left w:val="nil"/>
              <w:bottom w:val="nil"/>
              <w:right w:val="nil"/>
            </w:tcBorders>
            <w:shd w:val="clear" w:color="auto" w:fill="auto"/>
            <w:noWrap/>
            <w:vAlign w:val="bottom"/>
            <w:hideMark/>
          </w:tcPr>
          <w:p w:rsidR="002E5323" w:rsidRPr="00D70374" w:rsidRDefault="002E5323" w:rsidP="002E5323">
            <w:pPr>
              <w:pStyle w:val="a3"/>
              <w:rPr>
                <w:rFonts w:cstheme="minorHAnsi"/>
                <w:b/>
                <w:sz w:val="18"/>
                <w:szCs w:val="18"/>
                <w:lang w:val="kk-KZ" w:eastAsia="ru-RU"/>
              </w:rPr>
            </w:pPr>
            <w:r w:rsidRPr="00D70374">
              <w:rPr>
                <w:rFonts w:cstheme="minorHAnsi"/>
                <w:b/>
                <w:sz w:val="18"/>
                <w:szCs w:val="18"/>
                <w:lang w:val="kk-KZ" w:eastAsia="ru-RU"/>
              </w:rPr>
              <w:t>2 тоқсан, Биология пән бойынша БЖБ және ТЖБ нәтижелерін талдау</w:t>
            </w:r>
          </w:p>
        </w:tc>
        <w:tc>
          <w:tcPr>
            <w:tcW w:w="1320" w:type="dxa"/>
            <w:gridSpan w:val="2"/>
            <w:tcBorders>
              <w:top w:val="nil"/>
              <w:left w:val="nil"/>
              <w:bottom w:val="nil"/>
              <w:right w:val="nil"/>
            </w:tcBorders>
            <w:shd w:val="clear" w:color="auto" w:fill="auto"/>
            <w:noWrap/>
            <w:vAlign w:val="bottom"/>
            <w:hideMark/>
          </w:tcPr>
          <w:p w:rsidR="002E5323" w:rsidRPr="00E01E1A" w:rsidRDefault="002E5323" w:rsidP="002E5323">
            <w:pPr>
              <w:pStyle w:val="a3"/>
              <w:rPr>
                <w:rFonts w:cstheme="minorHAnsi"/>
                <w:sz w:val="18"/>
                <w:szCs w:val="18"/>
                <w:lang w:val="kk-KZ" w:eastAsia="ru-RU"/>
              </w:rPr>
            </w:pPr>
          </w:p>
        </w:tc>
        <w:tc>
          <w:tcPr>
            <w:tcW w:w="1218" w:type="dxa"/>
            <w:tcBorders>
              <w:top w:val="nil"/>
              <w:left w:val="nil"/>
              <w:bottom w:val="nil"/>
              <w:right w:val="nil"/>
            </w:tcBorders>
            <w:shd w:val="clear" w:color="auto" w:fill="auto"/>
            <w:noWrap/>
            <w:vAlign w:val="bottom"/>
            <w:hideMark/>
          </w:tcPr>
          <w:p w:rsidR="002E5323" w:rsidRPr="00E01E1A" w:rsidRDefault="002E5323" w:rsidP="002E5323">
            <w:pPr>
              <w:pStyle w:val="a3"/>
              <w:rPr>
                <w:rFonts w:cstheme="minorHAnsi"/>
                <w:sz w:val="18"/>
                <w:szCs w:val="18"/>
                <w:lang w:val="kk-KZ" w:eastAsia="ru-RU"/>
              </w:rPr>
            </w:pPr>
          </w:p>
        </w:tc>
      </w:tr>
      <w:tr w:rsidR="00E01E1A" w:rsidRPr="00157A48" w:rsidTr="00D91254">
        <w:trPr>
          <w:trHeight w:val="300"/>
        </w:trPr>
        <w:tc>
          <w:tcPr>
            <w:tcW w:w="1429" w:type="dxa"/>
            <w:tcBorders>
              <w:top w:val="nil"/>
              <w:left w:val="nil"/>
              <w:bottom w:val="nil"/>
              <w:right w:val="nil"/>
            </w:tcBorders>
            <w:shd w:val="clear" w:color="auto" w:fill="auto"/>
            <w:noWrap/>
            <w:vAlign w:val="bottom"/>
            <w:hideMark/>
          </w:tcPr>
          <w:p w:rsidR="002E5323" w:rsidRPr="00D70374" w:rsidRDefault="002E5323" w:rsidP="002E5323">
            <w:pPr>
              <w:pStyle w:val="a3"/>
              <w:rPr>
                <w:rFonts w:cstheme="minorHAnsi"/>
                <w:b/>
                <w:color w:val="000000"/>
                <w:sz w:val="18"/>
                <w:szCs w:val="18"/>
                <w:lang w:eastAsia="ru-RU"/>
              </w:rPr>
            </w:pPr>
            <w:r w:rsidRPr="00D70374">
              <w:rPr>
                <w:rFonts w:cstheme="minorHAnsi"/>
                <w:b/>
                <w:color w:val="000000"/>
                <w:sz w:val="18"/>
                <w:szCs w:val="18"/>
                <w:lang w:eastAsia="ru-RU"/>
              </w:rPr>
              <w:t>Сынып:9В</w:t>
            </w:r>
          </w:p>
        </w:tc>
        <w:tc>
          <w:tcPr>
            <w:tcW w:w="2478" w:type="dxa"/>
            <w:tcBorders>
              <w:top w:val="nil"/>
              <w:left w:val="nil"/>
              <w:bottom w:val="nil"/>
              <w:right w:val="nil"/>
            </w:tcBorders>
            <w:shd w:val="clear" w:color="auto" w:fill="auto"/>
            <w:noWrap/>
            <w:vAlign w:val="bottom"/>
            <w:hideMark/>
          </w:tcPr>
          <w:p w:rsidR="002E5323" w:rsidRPr="00D70374" w:rsidRDefault="002E5323" w:rsidP="002E5323">
            <w:pPr>
              <w:pStyle w:val="a3"/>
              <w:rPr>
                <w:rFonts w:cstheme="minorHAnsi"/>
                <w:b/>
                <w:color w:val="000000"/>
                <w:sz w:val="18"/>
                <w:szCs w:val="18"/>
                <w:lang w:eastAsia="ru-RU"/>
              </w:rPr>
            </w:pPr>
          </w:p>
        </w:tc>
        <w:tc>
          <w:tcPr>
            <w:tcW w:w="1266"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500"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732B05" w:rsidRPr="00157A48" w:rsidTr="00D91254">
        <w:trPr>
          <w:trHeight w:val="300"/>
        </w:trPr>
        <w:tc>
          <w:tcPr>
            <w:tcW w:w="3907"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Оқушылар саны: 29</w:t>
            </w:r>
          </w:p>
        </w:tc>
        <w:tc>
          <w:tcPr>
            <w:tcW w:w="1266"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p>
        </w:tc>
        <w:tc>
          <w:tcPr>
            <w:tcW w:w="1500"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3E75D8" w:rsidRPr="00157A48" w:rsidTr="00D91254">
        <w:trPr>
          <w:trHeight w:val="300"/>
        </w:trPr>
        <w:tc>
          <w:tcPr>
            <w:tcW w:w="6673" w:type="dxa"/>
            <w:gridSpan w:val="5"/>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Мұғалім:  Ембергенова Д. Б.</w:t>
            </w: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E01E1A" w:rsidRPr="00157A48" w:rsidTr="00D91254">
        <w:trPr>
          <w:trHeight w:val="300"/>
        </w:trPr>
        <w:tc>
          <w:tcPr>
            <w:tcW w:w="1429"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Мақсат:</w:t>
            </w:r>
          </w:p>
        </w:tc>
        <w:tc>
          <w:tcPr>
            <w:tcW w:w="247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p>
        </w:tc>
        <w:tc>
          <w:tcPr>
            <w:tcW w:w="1266"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500"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3E75D8" w:rsidRPr="00157A48" w:rsidTr="00D91254">
        <w:trPr>
          <w:trHeight w:val="300"/>
        </w:trPr>
        <w:tc>
          <w:tcPr>
            <w:tcW w:w="6673" w:type="dxa"/>
            <w:gridSpan w:val="5"/>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xml:space="preserve">Есеп: БЖБ және ТЖБ нәтижелерінің талдауы </w:t>
            </w: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732B05" w:rsidRPr="00157A48" w:rsidTr="00D91254">
        <w:trPr>
          <w:trHeight w:val="300"/>
        </w:trPr>
        <w:tc>
          <w:tcPr>
            <w:tcW w:w="1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Пән</w:t>
            </w:r>
          </w:p>
        </w:tc>
        <w:tc>
          <w:tcPr>
            <w:tcW w:w="2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Оқушы</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Максималды балл</w:t>
            </w: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Жиынтық бағалау балдарының пайыздық мазмұны</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Сапа %</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Үлгерім %</w:t>
            </w:r>
          </w:p>
        </w:tc>
      </w:tr>
      <w:tr w:rsidR="00E01E1A" w:rsidRPr="00157A48" w:rsidTr="00D91254">
        <w:trPr>
          <w:trHeight w:val="300"/>
        </w:trPr>
        <w:tc>
          <w:tcPr>
            <w:tcW w:w="1429" w:type="dxa"/>
            <w:vMerge/>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c>
          <w:tcPr>
            <w:tcW w:w="1500" w:type="dxa"/>
            <w:tcBorders>
              <w:top w:val="nil"/>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төмен</w:t>
            </w:r>
          </w:p>
        </w:tc>
        <w:tc>
          <w:tcPr>
            <w:tcW w:w="1137" w:type="dxa"/>
            <w:tcBorders>
              <w:top w:val="nil"/>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орта</w:t>
            </w:r>
          </w:p>
        </w:tc>
        <w:tc>
          <w:tcPr>
            <w:tcW w:w="888" w:type="dxa"/>
            <w:tcBorders>
              <w:top w:val="nil"/>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жоғары</w:t>
            </w:r>
          </w:p>
        </w:tc>
        <w:tc>
          <w:tcPr>
            <w:tcW w:w="432" w:type="dxa"/>
            <w:vMerge w:val="restart"/>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r>
      <w:tr w:rsidR="00E01E1A" w:rsidRPr="00157A48" w:rsidTr="00D91254">
        <w:trPr>
          <w:trHeight w:val="300"/>
        </w:trPr>
        <w:tc>
          <w:tcPr>
            <w:tcW w:w="1429" w:type="dxa"/>
            <w:vMerge/>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c>
          <w:tcPr>
            <w:tcW w:w="2478" w:type="dxa"/>
            <w:vMerge/>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c>
          <w:tcPr>
            <w:tcW w:w="1500" w:type="dxa"/>
            <w:tcBorders>
              <w:top w:val="nil"/>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0 - 39 %</w:t>
            </w:r>
          </w:p>
        </w:tc>
        <w:tc>
          <w:tcPr>
            <w:tcW w:w="1137" w:type="dxa"/>
            <w:tcBorders>
              <w:top w:val="nil"/>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40 - 84 %</w:t>
            </w:r>
          </w:p>
        </w:tc>
        <w:tc>
          <w:tcPr>
            <w:tcW w:w="888" w:type="dxa"/>
            <w:tcBorders>
              <w:top w:val="nil"/>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85 - 100 %</w:t>
            </w:r>
          </w:p>
        </w:tc>
        <w:tc>
          <w:tcPr>
            <w:tcW w:w="432" w:type="dxa"/>
            <w:vMerge/>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2E5323" w:rsidRPr="00157A48" w:rsidRDefault="002E5323" w:rsidP="002E5323">
            <w:pPr>
              <w:pStyle w:val="a3"/>
              <w:rPr>
                <w:rFonts w:cstheme="minorHAnsi"/>
                <w:color w:val="000000"/>
                <w:sz w:val="18"/>
                <w:szCs w:val="18"/>
                <w:lang w:eastAsia="ru-RU"/>
              </w:rPr>
            </w:pPr>
          </w:p>
        </w:tc>
      </w:tr>
      <w:tr w:rsidR="00732B05"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w:t>
            </w:r>
          </w:p>
        </w:tc>
        <w:tc>
          <w:tcPr>
            <w:tcW w:w="2478" w:type="dxa"/>
            <w:tcBorders>
              <w:top w:val="nil"/>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w:t>
            </w:r>
          </w:p>
        </w:tc>
        <w:tc>
          <w:tcPr>
            <w:tcW w:w="1266" w:type="dxa"/>
            <w:gridSpan w:val="2"/>
            <w:tcBorders>
              <w:top w:val="nil"/>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w:t>
            </w:r>
          </w:p>
        </w:tc>
        <w:tc>
          <w:tcPr>
            <w:tcW w:w="2637" w:type="dxa"/>
            <w:gridSpan w:val="2"/>
            <w:tcBorders>
              <w:top w:val="single" w:sz="4" w:space="0" w:color="auto"/>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Оқушылар саны</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w:t>
            </w:r>
          </w:p>
        </w:tc>
      </w:tr>
      <w:tr w:rsidR="00E01E1A"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БЖБ 1</w:t>
            </w:r>
          </w:p>
        </w:tc>
        <w:tc>
          <w:tcPr>
            <w:tcW w:w="247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29</w:t>
            </w:r>
          </w:p>
        </w:tc>
        <w:tc>
          <w:tcPr>
            <w:tcW w:w="1266" w:type="dxa"/>
            <w:gridSpan w:val="2"/>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10</w:t>
            </w:r>
          </w:p>
        </w:tc>
        <w:tc>
          <w:tcPr>
            <w:tcW w:w="1500"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0</w:t>
            </w:r>
          </w:p>
        </w:tc>
        <w:tc>
          <w:tcPr>
            <w:tcW w:w="1137"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20</w:t>
            </w:r>
          </w:p>
        </w:tc>
        <w:tc>
          <w:tcPr>
            <w:tcW w:w="88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9</w:t>
            </w:r>
          </w:p>
        </w:tc>
        <w:tc>
          <w:tcPr>
            <w:tcW w:w="432"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55</w:t>
            </w:r>
          </w:p>
        </w:tc>
        <w:tc>
          <w:tcPr>
            <w:tcW w:w="121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100</w:t>
            </w:r>
          </w:p>
        </w:tc>
      </w:tr>
      <w:tr w:rsidR="00E01E1A"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БЖБ 2</w:t>
            </w:r>
          </w:p>
        </w:tc>
        <w:tc>
          <w:tcPr>
            <w:tcW w:w="247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29</w:t>
            </w:r>
          </w:p>
        </w:tc>
        <w:tc>
          <w:tcPr>
            <w:tcW w:w="1266" w:type="dxa"/>
            <w:gridSpan w:val="2"/>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11</w:t>
            </w:r>
          </w:p>
        </w:tc>
        <w:tc>
          <w:tcPr>
            <w:tcW w:w="1500"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0</w:t>
            </w:r>
          </w:p>
        </w:tc>
        <w:tc>
          <w:tcPr>
            <w:tcW w:w="1137"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20</w:t>
            </w:r>
          </w:p>
        </w:tc>
        <w:tc>
          <w:tcPr>
            <w:tcW w:w="88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9</w:t>
            </w:r>
          </w:p>
        </w:tc>
        <w:tc>
          <w:tcPr>
            <w:tcW w:w="432"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55</w:t>
            </w:r>
          </w:p>
        </w:tc>
        <w:tc>
          <w:tcPr>
            <w:tcW w:w="121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100</w:t>
            </w:r>
          </w:p>
        </w:tc>
      </w:tr>
      <w:tr w:rsidR="00E01E1A"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БЖБ 3</w:t>
            </w:r>
          </w:p>
        </w:tc>
        <w:tc>
          <w:tcPr>
            <w:tcW w:w="247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29</w:t>
            </w:r>
          </w:p>
        </w:tc>
        <w:tc>
          <w:tcPr>
            <w:tcW w:w="1266" w:type="dxa"/>
            <w:gridSpan w:val="2"/>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11</w:t>
            </w:r>
          </w:p>
        </w:tc>
        <w:tc>
          <w:tcPr>
            <w:tcW w:w="1500"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0</w:t>
            </w:r>
          </w:p>
        </w:tc>
        <w:tc>
          <w:tcPr>
            <w:tcW w:w="1137"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20</w:t>
            </w:r>
          </w:p>
        </w:tc>
        <w:tc>
          <w:tcPr>
            <w:tcW w:w="88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9</w:t>
            </w:r>
          </w:p>
        </w:tc>
        <w:tc>
          <w:tcPr>
            <w:tcW w:w="432"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48</w:t>
            </w:r>
          </w:p>
        </w:tc>
        <w:tc>
          <w:tcPr>
            <w:tcW w:w="121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100</w:t>
            </w:r>
          </w:p>
        </w:tc>
      </w:tr>
      <w:tr w:rsidR="00E01E1A"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ТЖБ</w:t>
            </w:r>
          </w:p>
        </w:tc>
        <w:tc>
          <w:tcPr>
            <w:tcW w:w="247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29</w:t>
            </w:r>
          </w:p>
        </w:tc>
        <w:tc>
          <w:tcPr>
            <w:tcW w:w="1266" w:type="dxa"/>
            <w:gridSpan w:val="2"/>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30</w:t>
            </w:r>
          </w:p>
        </w:tc>
        <w:tc>
          <w:tcPr>
            <w:tcW w:w="1500"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0</w:t>
            </w:r>
          </w:p>
        </w:tc>
        <w:tc>
          <w:tcPr>
            <w:tcW w:w="1137"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20</w:t>
            </w:r>
          </w:p>
        </w:tc>
        <w:tc>
          <w:tcPr>
            <w:tcW w:w="88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9</w:t>
            </w:r>
          </w:p>
        </w:tc>
        <w:tc>
          <w:tcPr>
            <w:tcW w:w="432"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66</w:t>
            </w:r>
          </w:p>
        </w:tc>
        <w:tc>
          <w:tcPr>
            <w:tcW w:w="1218" w:type="dxa"/>
            <w:tcBorders>
              <w:top w:val="nil"/>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100</w:t>
            </w:r>
          </w:p>
        </w:tc>
      </w:tr>
      <w:tr w:rsidR="00E01E1A" w:rsidRPr="00157A48" w:rsidTr="00D91254">
        <w:trPr>
          <w:trHeight w:val="300"/>
        </w:trPr>
        <w:tc>
          <w:tcPr>
            <w:tcW w:w="1429"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p>
        </w:tc>
        <w:tc>
          <w:tcPr>
            <w:tcW w:w="247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66"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500"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E01E1A" w:rsidRPr="00157A48" w:rsidTr="00D91254">
        <w:trPr>
          <w:trHeight w:val="300"/>
        </w:trPr>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w:t>
            </w:r>
          </w:p>
        </w:tc>
        <w:tc>
          <w:tcPr>
            <w:tcW w:w="6381" w:type="dxa"/>
            <w:gridSpan w:val="5"/>
            <w:tcBorders>
              <w:top w:val="single" w:sz="4" w:space="0" w:color="auto"/>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Қол жеткізілген мақсаттар</w:t>
            </w:r>
          </w:p>
        </w:tc>
        <w:tc>
          <w:tcPr>
            <w:tcW w:w="2538" w:type="dxa"/>
            <w:gridSpan w:val="3"/>
            <w:tcBorders>
              <w:top w:val="single" w:sz="4" w:space="0" w:color="auto"/>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Қиындық тудырған мақсаттар</w:t>
            </w:r>
          </w:p>
        </w:tc>
      </w:tr>
      <w:tr w:rsidR="00E01E1A"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lastRenderedPageBreak/>
              <w:t>БЖБ 1</w:t>
            </w:r>
          </w:p>
        </w:tc>
        <w:tc>
          <w:tcPr>
            <w:tcW w:w="6381" w:type="dxa"/>
            <w:gridSpan w:val="5"/>
            <w:tcBorders>
              <w:top w:val="single" w:sz="4" w:space="0" w:color="auto"/>
              <w:left w:val="nil"/>
              <w:bottom w:val="single" w:sz="4" w:space="0" w:color="auto"/>
              <w:right w:val="single" w:sz="4" w:space="0" w:color="auto"/>
            </w:tcBorders>
            <w:shd w:val="clear" w:color="auto" w:fill="auto"/>
            <w:noWrap/>
            <w:hideMark/>
          </w:tcPr>
          <w:p w:rsidR="001779FF" w:rsidRPr="00850541" w:rsidRDefault="002E5323" w:rsidP="001779FF">
            <w:pPr>
              <w:pStyle w:val="a3"/>
              <w:rPr>
                <w:rFonts w:cstheme="minorHAnsi"/>
                <w:sz w:val="18"/>
                <w:szCs w:val="18"/>
              </w:rPr>
            </w:pPr>
            <w:r w:rsidRPr="00157A48">
              <w:rPr>
                <w:rFonts w:cstheme="minorHAnsi"/>
                <w:color w:val="000000"/>
                <w:sz w:val="18"/>
                <w:szCs w:val="18"/>
                <w:lang w:eastAsia="ru-RU"/>
              </w:rPr>
              <w:t> </w:t>
            </w:r>
            <w:r w:rsidR="001779FF" w:rsidRPr="00850541">
              <w:rPr>
                <w:rFonts w:cstheme="minorHAnsi"/>
                <w:sz w:val="18"/>
                <w:szCs w:val="18"/>
              </w:rPr>
              <w:t>9.1.4.1</w:t>
            </w:r>
            <w:r w:rsidR="001779FF" w:rsidRPr="00850541">
              <w:rPr>
                <w:rFonts w:cstheme="minorHAnsi"/>
                <w:spacing w:val="3"/>
                <w:sz w:val="18"/>
                <w:szCs w:val="18"/>
              </w:rPr>
              <w:t xml:space="preserve"> </w:t>
            </w:r>
            <w:r w:rsidR="001779FF">
              <w:rPr>
                <w:rFonts w:cstheme="minorHAnsi"/>
                <w:sz w:val="18"/>
                <w:szCs w:val="18"/>
              </w:rPr>
              <w:t>–</w:t>
            </w:r>
            <w:r w:rsidR="001779FF" w:rsidRPr="00850541">
              <w:rPr>
                <w:rFonts w:cstheme="minorHAnsi"/>
                <w:sz w:val="18"/>
                <w:szCs w:val="18"/>
              </w:rPr>
              <w:t xml:space="preserve"> тынысалу</w:t>
            </w:r>
            <w:r w:rsidR="001779FF">
              <w:rPr>
                <w:rFonts w:cstheme="minorHAnsi"/>
                <w:sz w:val="18"/>
                <w:szCs w:val="18"/>
                <w:lang w:val="kk-KZ"/>
              </w:rPr>
              <w:t xml:space="preserve"> </w:t>
            </w:r>
            <w:r w:rsidR="001779FF" w:rsidRPr="00850541">
              <w:rPr>
                <w:rFonts w:cstheme="minorHAnsi"/>
                <w:sz w:val="18"/>
                <w:szCs w:val="18"/>
              </w:rPr>
              <w:t>реакциясының химиялық</w:t>
            </w:r>
            <w:r w:rsidR="001779FF">
              <w:rPr>
                <w:rFonts w:cstheme="minorHAnsi"/>
                <w:sz w:val="18"/>
                <w:szCs w:val="18"/>
                <w:lang w:val="kk-KZ"/>
              </w:rPr>
              <w:t xml:space="preserve"> </w:t>
            </w:r>
            <w:r w:rsidR="001779FF" w:rsidRPr="00850541">
              <w:rPr>
                <w:rFonts w:cstheme="minorHAnsi"/>
                <w:sz w:val="18"/>
                <w:szCs w:val="18"/>
              </w:rPr>
              <w:t>теңдеуін пайдалана отырып</w:t>
            </w:r>
            <w:r w:rsidR="001779FF">
              <w:rPr>
                <w:rFonts w:cstheme="minorHAnsi"/>
                <w:sz w:val="18"/>
                <w:szCs w:val="18"/>
                <w:lang w:val="kk-KZ"/>
              </w:rPr>
              <w:t xml:space="preserve"> </w:t>
            </w:r>
            <w:r w:rsidR="001779FF" w:rsidRPr="00850541">
              <w:rPr>
                <w:rFonts w:cstheme="minorHAnsi"/>
                <w:sz w:val="18"/>
                <w:szCs w:val="18"/>
              </w:rPr>
              <w:t>анаэробты және аэробтытыны</w:t>
            </w:r>
            <w:r w:rsidR="001779FF">
              <w:rPr>
                <w:rFonts w:cstheme="minorHAnsi"/>
                <w:sz w:val="18"/>
                <w:szCs w:val="18"/>
                <w:lang w:val="kk-KZ"/>
              </w:rPr>
              <w:t xml:space="preserve"> </w:t>
            </w:r>
            <w:r w:rsidR="001779FF" w:rsidRPr="00850541">
              <w:rPr>
                <w:rFonts w:cstheme="minorHAnsi"/>
                <w:sz w:val="18"/>
                <w:szCs w:val="18"/>
              </w:rPr>
              <w:t>салуды салыстыру</w:t>
            </w:r>
          </w:p>
          <w:p w:rsidR="002E5323" w:rsidRPr="00157A48" w:rsidRDefault="001779FF" w:rsidP="001779FF">
            <w:pPr>
              <w:pStyle w:val="a3"/>
              <w:rPr>
                <w:rFonts w:cstheme="minorHAnsi"/>
                <w:color w:val="000000"/>
                <w:sz w:val="18"/>
                <w:szCs w:val="18"/>
                <w:lang w:eastAsia="ru-RU"/>
              </w:rPr>
            </w:pPr>
            <w:r w:rsidRPr="00850541">
              <w:rPr>
                <w:rFonts w:cstheme="minorHAnsi"/>
                <w:sz w:val="18"/>
                <w:szCs w:val="18"/>
              </w:rPr>
              <w:t>9.1.4.2- бұлшықет қажуы және аэробты, анаэробты тынысалу</w:t>
            </w:r>
            <w:r>
              <w:rPr>
                <w:rFonts w:cstheme="minorHAnsi"/>
                <w:sz w:val="18"/>
                <w:szCs w:val="18"/>
                <w:lang w:val="kk-KZ"/>
              </w:rPr>
              <w:t xml:space="preserve"> </w:t>
            </w:r>
            <w:r w:rsidRPr="00850541">
              <w:rPr>
                <w:rFonts w:cstheme="minorHAnsi"/>
                <w:sz w:val="18"/>
                <w:szCs w:val="18"/>
              </w:rPr>
              <w:t>үдерістері арасындағы байланысты қарастыру</w:t>
            </w:r>
            <w:r w:rsidRPr="00850541">
              <w:rPr>
                <w:rFonts w:cstheme="minorHAnsi"/>
                <w:sz w:val="18"/>
                <w:szCs w:val="18"/>
                <w:lang w:eastAsia="ru-RU"/>
              </w:rPr>
              <w:t> </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w:t>
            </w:r>
            <w:r w:rsidR="00B37F74" w:rsidRPr="00850541">
              <w:rPr>
                <w:rFonts w:cstheme="minorHAnsi"/>
                <w:sz w:val="18"/>
                <w:szCs w:val="18"/>
                <w:lang w:eastAsia="ru-RU"/>
              </w:rPr>
              <w:t> </w:t>
            </w:r>
            <w:r w:rsidR="00B37F74" w:rsidRPr="00850541">
              <w:rPr>
                <w:rFonts w:cstheme="minorHAnsi"/>
                <w:sz w:val="18"/>
                <w:szCs w:val="18"/>
              </w:rPr>
              <w:t>9.1.4.2- бұлшықет қажуы және аэробты, анаэробты тынысалу</w:t>
            </w:r>
            <w:r w:rsidR="00B37F74">
              <w:rPr>
                <w:rFonts w:cstheme="minorHAnsi"/>
                <w:sz w:val="18"/>
                <w:szCs w:val="18"/>
                <w:lang w:val="kk-KZ"/>
              </w:rPr>
              <w:t xml:space="preserve"> </w:t>
            </w:r>
            <w:r w:rsidR="00B37F74" w:rsidRPr="00850541">
              <w:rPr>
                <w:rFonts w:cstheme="minorHAnsi"/>
                <w:sz w:val="18"/>
                <w:szCs w:val="18"/>
              </w:rPr>
              <w:t>үдерістері арасындағы байланысты қарастыру</w:t>
            </w:r>
          </w:p>
        </w:tc>
      </w:tr>
      <w:tr w:rsidR="00E01E1A"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БЖБ 2</w:t>
            </w:r>
          </w:p>
        </w:tc>
        <w:tc>
          <w:tcPr>
            <w:tcW w:w="6381" w:type="dxa"/>
            <w:gridSpan w:val="5"/>
            <w:tcBorders>
              <w:top w:val="single" w:sz="4" w:space="0" w:color="auto"/>
              <w:left w:val="nil"/>
              <w:bottom w:val="single" w:sz="4" w:space="0" w:color="auto"/>
              <w:right w:val="single" w:sz="4" w:space="0" w:color="auto"/>
            </w:tcBorders>
            <w:shd w:val="clear" w:color="auto" w:fill="auto"/>
            <w:noWrap/>
            <w:hideMark/>
          </w:tcPr>
          <w:p w:rsidR="001779FF" w:rsidRPr="00850541" w:rsidRDefault="002E5323" w:rsidP="001779FF">
            <w:pPr>
              <w:pStyle w:val="a3"/>
              <w:rPr>
                <w:rFonts w:cstheme="minorHAnsi"/>
                <w:sz w:val="18"/>
                <w:szCs w:val="18"/>
              </w:rPr>
            </w:pPr>
            <w:r w:rsidRPr="00157A48">
              <w:rPr>
                <w:rFonts w:cstheme="minorHAnsi"/>
                <w:color w:val="000000"/>
                <w:sz w:val="18"/>
                <w:szCs w:val="18"/>
                <w:lang w:eastAsia="ru-RU"/>
              </w:rPr>
              <w:t> </w:t>
            </w:r>
            <w:r w:rsidR="001779FF" w:rsidRPr="00850541">
              <w:rPr>
                <w:rFonts w:cstheme="minorHAnsi"/>
                <w:sz w:val="18"/>
                <w:szCs w:val="18"/>
              </w:rPr>
              <w:t>9.1.5.1- нефронның құрылысы</w:t>
            </w:r>
            <w:r w:rsidR="001779FF" w:rsidRPr="00850541">
              <w:rPr>
                <w:rFonts w:cstheme="minorHAnsi"/>
                <w:spacing w:val="-44"/>
                <w:sz w:val="18"/>
                <w:szCs w:val="18"/>
              </w:rPr>
              <w:t xml:space="preserve"> </w:t>
            </w:r>
            <w:r w:rsidR="001779FF" w:rsidRPr="00850541">
              <w:rPr>
                <w:rFonts w:cstheme="minorHAnsi"/>
                <w:sz w:val="18"/>
                <w:szCs w:val="18"/>
              </w:rPr>
              <w:t>мен</w:t>
            </w:r>
            <w:r w:rsidR="001779FF" w:rsidRPr="00850541">
              <w:rPr>
                <w:rFonts w:cstheme="minorHAnsi"/>
                <w:spacing w:val="1"/>
                <w:sz w:val="18"/>
                <w:szCs w:val="18"/>
              </w:rPr>
              <w:t xml:space="preserve"> </w:t>
            </w:r>
            <w:r w:rsidR="001779FF" w:rsidRPr="00850541">
              <w:rPr>
                <w:rFonts w:cstheme="minorHAnsi"/>
                <w:sz w:val="18"/>
                <w:szCs w:val="18"/>
              </w:rPr>
              <w:t>қызметін сипаттау;</w:t>
            </w:r>
          </w:p>
          <w:p w:rsidR="001779FF" w:rsidRPr="00850541" w:rsidRDefault="001779FF" w:rsidP="001779FF">
            <w:pPr>
              <w:pStyle w:val="a3"/>
              <w:rPr>
                <w:rFonts w:cstheme="minorHAnsi"/>
                <w:sz w:val="18"/>
                <w:szCs w:val="18"/>
              </w:rPr>
            </w:pPr>
            <w:r w:rsidRPr="00850541">
              <w:rPr>
                <w:rFonts w:cstheme="minorHAnsi"/>
                <w:sz w:val="18"/>
                <w:szCs w:val="18"/>
              </w:rPr>
              <w:t>9.1.5.2</w:t>
            </w:r>
            <w:r w:rsidRPr="00850541">
              <w:rPr>
                <w:rFonts w:cstheme="minorHAnsi"/>
                <w:spacing w:val="2"/>
                <w:sz w:val="18"/>
                <w:szCs w:val="18"/>
              </w:rPr>
              <w:t xml:space="preserve"> </w:t>
            </w:r>
            <w:r w:rsidRPr="00850541">
              <w:rPr>
                <w:rFonts w:cstheme="minorHAnsi"/>
                <w:sz w:val="18"/>
                <w:szCs w:val="18"/>
              </w:rPr>
              <w:t>-фильтрация</w:t>
            </w:r>
            <w:r w:rsidRPr="00850541">
              <w:rPr>
                <w:rFonts w:cstheme="minorHAnsi"/>
                <w:spacing w:val="1"/>
                <w:sz w:val="18"/>
                <w:szCs w:val="18"/>
              </w:rPr>
              <w:t xml:space="preserve"> </w:t>
            </w:r>
            <w:r w:rsidRPr="00850541">
              <w:rPr>
                <w:rFonts w:cstheme="minorHAnsi"/>
                <w:spacing w:val="-1"/>
                <w:sz w:val="18"/>
                <w:szCs w:val="18"/>
              </w:rPr>
              <w:t>және несептің түзілу үрдістерін</w:t>
            </w:r>
            <w:r>
              <w:rPr>
                <w:rFonts w:cstheme="minorHAnsi"/>
                <w:sz w:val="18"/>
                <w:szCs w:val="18"/>
                <w:lang w:val="kk-KZ"/>
              </w:rPr>
              <w:t xml:space="preserve"> </w:t>
            </w:r>
            <w:r w:rsidRPr="00850541">
              <w:rPr>
                <w:rFonts w:cstheme="minorHAnsi"/>
                <w:sz w:val="18"/>
                <w:szCs w:val="18"/>
              </w:rPr>
              <w:t>сипаттау</w:t>
            </w:r>
          </w:p>
          <w:p w:rsidR="001779FF" w:rsidRPr="00850541" w:rsidRDefault="001779FF" w:rsidP="001779FF">
            <w:pPr>
              <w:pStyle w:val="a3"/>
              <w:rPr>
                <w:rFonts w:cstheme="minorHAnsi"/>
                <w:sz w:val="18"/>
                <w:szCs w:val="18"/>
              </w:rPr>
            </w:pPr>
            <w:r w:rsidRPr="00850541">
              <w:rPr>
                <w:rFonts w:cstheme="minorHAnsi"/>
                <w:sz w:val="18"/>
                <w:szCs w:val="18"/>
              </w:rPr>
              <w:t>9.1.5.3</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z w:val="18"/>
                <w:szCs w:val="18"/>
              </w:rPr>
              <w:t>бүйректің жұмысына әсерететін</w:t>
            </w:r>
            <w:r>
              <w:rPr>
                <w:rFonts w:cstheme="minorHAnsi"/>
                <w:sz w:val="18"/>
                <w:szCs w:val="18"/>
                <w:lang w:val="kk-KZ"/>
              </w:rPr>
              <w:t xml:space="preserve"> </w:t>
            </w:r>
            <w:r w:rsidRPr="00850541">
              <w:rPr>
                <w:rFonts w:cstheme="minorHAnsi"/>
                <w:sz w:val="18"/>
                <w:szCs w:val="18"/>
              </w:rPr>
              <w:t>факторларды сипаттау</w:t>
            </w:r>
          </w:p>
          <w:p w:rsidR="001779FF" w:rsidRPr="00850541" w:rsidRDefault="001779FF" w:rsidP="001779FF">
            <w:pPr>
              <w:pStyle w:val="a3"/>
              <w:rPr>
                <w:rFonts w:cstheme="minorHAnsi"/>
                <w:sz w:val="18"/>
                <w:szCs w:val="18"/>
              </w:rPr>
            </w:pPr>
            <w:r w:rsidRPr="00850541">
              <w:rPr>
                <w:rFonts w:cstheme="minorHAnsi"/>
                <w:sz w:val="18"/>
                <w:szCs w:val="18"/>
              </w:rPr>
              <w:t>9.1.5.4</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pacing w:val="-1"/>
                <w:sz w:val="18"/>
                <w:szCs w:val="18"/>
              </w:rPr>
              <w:t xml:space="preserve">бүйрек және зәр шығару </w:t>
            </w:r>
            <w:proofErr w:type="gramStart"/>
            <w:r w:rsidRPr="00850541">
              <w:rPr>
                <w:rFonts w:cstheme="minorHAnsi"/>
                <w:spacing w:val="-1"/>
                <w:sz w:val="18"/>
                <w:szCs w:val="18"/>
              </w:rPr>
              <w:t>жүйесі</w:t>
            </w:r>
            <w:r w:rsidRPr="00850541">
              <w:rPr>
                <w:rFonts w:cstheme="minorHAnsi"/>
                <w:spacing w:val="-44"/>
                <w:sz w:val="18"/>
                <w:szCs w:val="18"/>
              </w:rPr>
              <w:t xml:space="preserve">  </w:t>
            </w:r>
            <w:r>
              <w:rPr>
                <w:rFonts w:cstheme="minorHAnsi"/>
                <w:sz w:val="18"/>
                <w:szCs w:val="18"/>
              </w:rPr>
              <w:t>ауруларының</w:t>
            </w:r>
            <w:proofErr w:type="gramEnd"/>
            <w:r>
              <w:rPr>
                <w:rFonts w:cstheme="minorHAnsi"/>
                <w:sz w:val="18"/>
                <w:szCs w:val="18"/>
              </w:rPr>
              <w:t xml:space="preserve"> алдын алу </w:t>
            </w:r>
            <w:r w:rsidRPr="00850541">
              <w:rPr>
                <w:rFonts w:cstheme="minorHAnsi"/>
                <w:sz w:val="18"/>
                <w:szCs w:val="18"/>
              </w:rPr>
              <w:t>жолдарын түсіндіру</w:t>
            </w:r>
          </w:p>
          <w:p w:rsidR="002E5323" w:rsidRPr="00157A48" w:rsidRDefault="001779FF" w:rsidP="001779FF">
            <w:pPr>
              <w:pStyle w:val="a3"/>
              <w:rPr>
                <w:rFonts w:cstheme="minorHAnsi"/>
                <w:color w:val="000000"/>
                <w:sz w:val="18"/>
                <w:szCs w:val="18"/>
                <w:lang w:eastAsia="ru-RU"/>
              </w:rPr>
            </w:pPr>
            <w:r w:rsidRPr="00850541">
              <w:rPr>
                <w:rFonts w:cstheme="minorHAnsi"/>
                <w:sz w:val="18"/>
                <w:szCs w:val="18"/>
              </w:rPr>
              <w:t>9.1.5.5</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5"/>
                <w:sz w:val="18"/>
                <w:szCs w:val="18"/>
              </w:rPr>
              <w:t xml:space="preserve"> </w:t>
            </w:r>
            <w:r w:rsidRPr="00850541">
              <w:rPr>
                <w:rFonts w:cstheme="minorHAnsi"/>
                <w:sz w:val="18"/>
                <w:szCs w:val="18"/>
              </w:rPr>
              <w:t>әртүрлі</w:t>
            </w:r>
            <w:r w:rsidRPr="00850541">
              <w:rPr>
                <w:rFonts w:cstheme="minorHAnsi"/>
                <w:spacing w:val="-10"/>
                <w:sz w:val="18"/>
                <w:szCs w:val="18"/>
              </w:rPr>
              <w:t xml:space="preserve"> </w:t>
            </w:r>
            <w:r w:rsidRPr="00850541">
              <w:rPr>
                <w:rFonts w:cstheme="minorHAnsi"/>
                <w:sz w:val="18"/>
                <w:szCs w:val="18"/>
              </w:rPr>
              <w:t xml:space="preserve">ағзалардың </w:t>
            </w:r>
            <w:r w:rsidRPr="00850541">
              <w:rPr>
                <w:rFonts w:cstheme="minorHAnsi"/>
                <w:spacing w:val="-44"/>
                <w:sz w:val="18"/>
                <w:szCs w:val="18"/>
              </w:rPr>
              <w:t xml:space="preserve"> </w:t>
            </w:r>
            <w:r w:rsidRPr="00850541">
              <w:rPr>
                <w:rFonts w:cstheme="minorHAnsi"/>
                <w:sz w:val="18"/>
                <w:szCs w:val="18"/>
              </w:rPr>
              <w:t>мекен ету ортасы мен зат</w:t>
            </w:r>
            <w:r w:rsidRPr="00850541">
              <w:rPr>
                <w:rFonts w:cstheme="minorHAnsi"/>
                <w:spacing w:val="1"/>
                <w:sz w:val="18"/>
                <w:szCs w:val="18"/>
              </w:rPr>
              <w:t xml:space="preserve"> </w:t>
            </w:r>
            <w:r w:rsidRPr="00850541">
              <w:rPr>
                <w:rFonts w:cstheme="minorHAnsi"/>
                <w:sz w:val="18"/>
                <w:szCs w:val="18"/>
              </w:rPr>
              <w:t>алмасудың</w:t>
            </w:r>
            <w:r w:rsidRPr="00850541">
              <w:rPr>
                <w:rFonts w:cstheme="minorHAnsi"/>
                <w:spacing w:val="-2"/>
                <w:sz w:val="18"/>
                <w:szCs w:val="18"/>
              </w:rPr>
              <w:t xml:space="preserve"> </w:t>
            </w:r>
            <w:r w:rsidRPr="00850541">
              <w:rPr>
                <w:rFonts w:cstheme="minorHAnsi"/>
                <w:sz w:val="18"/>
                <w:szCs w:val="18"/>
              </w:rPr>
              <w:t>соңғы</w:t>
            </w:r>
            <w:r w:rsidRPr="00850541">
              <w:rPr>
                <w:rFonts w:cstheme="minorHAnsi"/>
                <w:spacing w:val="-2"/>
                <w:sz w:val="18"/>
                <w:szCs w:val="18"/>
              </w:rPr>
              <w:t xml:space="preserve"> </w:t>
            </w:r>
            <w:r w:rsidRPr="00850541">
              <w:rPr>
                <w:rFonts w:cstheme="minorHAnsi"/>
                <w:sz w:val="18"/>
                <w:szCs w:val="18"/>
              </w:rPr>
              <w:t>өнімдері</w:t>
            </w:r>
            <w:r>
              <w:rPr>
                <w:rFonts w:cstheme="minorHAnsi"/>
                <w:sz w:val="18"/>
                <w:szCs w:val="18"/>
                <w:lang w:val="kk-KZ"/>
              </w:rPr>
              <w:t xml:space="preserve"> </w:t>
            </w:r>
            <w:r w:rsidRPr="00850541">
              <w:rPr>
                <w:rFonts w:cstheme="minorHAnsi"/>
                <w:sz w:val="18"/>
                <w:szCs w:val="18"/>
              </w:rPr>
              <w:t>арасындағы байланысты</w:t>
            </w:r>
            <w:r w:rsidRPr="00850541">
              <w:rPr>
                <w:rFonts w:cstheme="minorHAnsi"/>
                <w:sz w:val="18"/>
                <w:szCs w:val="18"/>
                <w:lang w:val="kk-KZ"/>
              </w:rPr>
              <w:t xml:space="preserve"> </w:t>
            </w:r>
            <w:r w:rsidRPr="00850541">
              <w:rPr>
                <w:rFonts w:cstheme="minorHAnsi"/>
                <w:spacing w:val="-44"/>
                <w:sz w:val="18"/>
                <w:szCs w:val="18"/>
              </w:rPr>
              <w:t xml:space="preserve"> </w:t>
            </w:r>
            <w:r w:rsidRPr="00850541">
              <w:rPr>
                <w:rFonts w:cstheme="minorHAnsi"/>
                <w:sz w:val="18"/>
                <w:szCs w:val="18"/>
              </w:rPr>
              <w:t>орнату</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w:t>
            </w:r>
            <w:r w:rsidR="003A6B4D" w:rsidRPr="00850541">
              <w:rPr>
                <w:rFonts w:cstheme="minorHAnsi"/>
                <w:sz w:val="18"/>
                <w:szCs w:val="18"/>
              </w:rPr>
              <w:t>9.1.5.5</w:t>
            </w:r>
            <w:r w:rsidR="003A6B4D" w:rsidRPr="00850541">
              <w:rPr>
                <w:rFonts w:cstheme="minorHAnsi"/>
                <w:spacing w:val="-2"/>
                <w:sz w:val="18"/>
                <w:szCs w:val="18"/>
              </w:rPr>
              <w:t xml:space="preserve"> </w:t>
            </w:r>
            <w:r w:rsidR="003A6B4D" w:rsidRPr="00850541">
              <w:rPr>
                <w:rFonts w:cstheme="minorHAnsi"/>
                <w:sz w:val="18"/>
                <w:szCs w:val="18"/>
              </w:rPr>
              <w:t>-</w:t>
            </w:r>
            <w:r w:rsidR="003A6B4D" w:rsidRPr="00850541">
              <w:rPr>
                <w:rFonts w:cstheme="minorHAnsi"/>
                <w:spacing w:val="-5"/>
                <w:sz w:val="18"/>
                <w:szCs w:val="18"/>
              </w:rPr>
              <w:t xml:space="preserve"> </w:t>
            </w:r>
            <w:r w:rsidR="003A6B4D" w:rsidRPr="00850541">
              <w:rPr>
                <w:rFonts w:cstheme="minorHAnsi"/>
                <w:sz w:val="18"/>
                <w:szCs w:val="18"/>
              </w:rPr>
              <w:t>әртүрлі</w:t>
            </w:r>
            <w:r w:rsidR="003A6B4D" w:rsidRPr="00850541">
              <w:rPr>
                <w:rFonts w:cstheme="minorHAnsi"/>
                <w:spacing w:val="-10"/>
                <w:sz w:val="18"/>
                <w:szCs w:val="18"/>
              </w:rPr>
              <w:t xml:space="preserve"> </w:t>
            </w:r>
            <w:r w:rsidR="003A6B4D" w:rsidRPr="00850541">
              <w:rPr>
                <w:rFonts w:cstheme="minorHAnsi"/>
                <w:sz w:val="18"/>
                <w:szCs w:val="18"/>
              </w:rPr>
              <w:t xml:space="preserve">ағзалардың </w:t>
            </w:r>
            <w:r w:rsidR="003A6B4D" w:rsidRPr="00850541">
              <w:rPr>
                <w:rFonts w:cstheme="minorHAnsi"/>
                <w:spacing w:val="-44"/>
                <w:sz w:val="18"/>
                <w:szCs w:val="18"/>
              </w:rPr>
              <w:t xml:space="preserve"> </w:t>
            </w:r>
            <w:r w:rsidR="003A6B4D" w:rsidRPr="00850541">
              <w:rPr>
                <w:rFonts w:cstheme="minorHAnsi"/>
                <w:sz w:val="18"/>
                <w:szCs w:val="18"/>
              </w:rPr>
              <w:t>мекен ету ортасы мен зат</w:t>
            </w:r>
            <w:r w:rsidR="003A6B4D" w:rsidRPr="00850541">
              <w:rPr>
                <w:rFonts w:cstheme="minorHAnsi"/>
                <w:spacing w:val="1"/>
                <w:sz w:val="18"/>
                <w:szCs w:val="18"/>
              </w:rPr>
              <w:t xml:space="preserve"> </w:t>
            </w:r>
            <w:r w:rsidR="003A6B4D" w:rsidRPr="00850541">
              <w:rPr>
                <w:rFonts w:cstheme="minorHAnsi"/>
                <w:sz w:val="18"/>
                <w:szCs w:val="18"/>
              </w:rPr>
              <w:t>алмасудың</w:t>
            </w:r>
            <w:r w:rsidR="003A6B4D" w:rsidRPr="00850541">
              <w:rPr>
                <w:rFonts w:cstheme="minorHAnsi"/>
                <w:spacing w:val="-2"/>
                <w:sz w:val="18"/>
                <w:szCs w:val="18"/>
              </w:rPr>
              <w:t xml:space="preserve"> </w:t>
            </w:r>
            <w:r w:rsidR="003A6B4D" w:rsidRPr="00850541">
              <w:rPr>
                <w:rFonts w:cstheme="minorHAnsi"/>
                <w:sz w:val="18"/>
                <w:szCs w:val="18"/>
              </w:rPr>
              <w:t>соңғы</w:t>
            </w:r>
            <w:r w:rsidR="003A6B4D" w:rsidRPr="00850541">
              <w:rPr>
                <w:rFonts w:cstheme="minorHAnsi"/>
                <w:spacing w:val="-2"/>
                <w:sz w:val="18"/>
                <w:szCs w:val="18"/>
              </w:rPr>
              <w:t xml:space="preserve"> </w:t>
            </w:r>
            <w:r w:rsidR="003A6B4D" w:rsidRPr="00850541">
              <w:rPr>
                <w:rFonts w:cstheme="minorHAnsi"/>
                <w:sz w:val="18"/>
                <w:szCs w:val="18"/>
              </w:rPr>
              <w:t>өнімдері</w:t>
            </w:r>
            <w:r w:rsidR="003A6B4D">
              <w:rPr>
                <w:rFonts w:cstheme="minorHAnsi"/>
                <w:sz w:val="18"/>
                <w:szCs w:val="18"/>
                <w:lang w:val="kk-KZ"/>
              </w:rPr>
              <w:t xml:space="preserve"> </w:t>
            </w:r>
            <w:r w:rsidR="003A6B4D" w:rsidRPr="00850541">
              <w:rPr>
                <w:rFonts w:cstheme="minorHAnsi"/>
                <w:sz w:val="18"/>
                <w:szCs w:val="18"/>
              </w:rPr>
              <w:t>арасындағы байланысты</w:t>
            </w:r>
            <w:r w:rsidR="003A6B4D" w:rsidRPr="00850541">
              <w:rPr>
                <w:rFonts w:cstheme="minorHAnsi"/>
                <w:sz w:val="18"/>
                <w:szCs w:val="18"/>
                <w:lang w:val="kk-KZ"/>
              </w:rPr>
              <w:t xml:space="preserve"> </w:t>
            </w:r>
            <w:r w:rsidR="003A6B4D" w:rsidRPr="00850541">
              <w:rPr>
                <w:rFonts w:cstheme="minorHAnsi"/>
                <w:spacing w:val="-44"/>
                <w:sz w:val="18"/>
                <w:szCs w:val="18"/>
              </w:rPr>
              <w:t xml:space="preserve"> </w:t>
            </w:r>
            <w:r w:rsidR="003A6B4D" w:rsidRPr="00850541">
              <w:rPr>
                <w:rFonts w:cstheme="minorHAnsi"/>
                <w:sz w:val="18"/>
                <w:szCs w:val="18"/>
              </w:rPr>
              <w:t>орнату</w:t>
            </w:r>
          </w:p>
        </w:tc>
      </w:tr>
      <w:tr w:rsidR="00E01E1A"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БЖБ 3</w:t>
            </w:r>
          </w:p>
        </w:tc>
        <w:tc>
          <w:tcPr>
            <w:tcW w:w="6381" w:type="dxa"/>
            <w:gridSpan w:val="5"/>
            <w:tcBorders>
              <w:top w:val="single" w:sz="4" w:space="0" w:color="auto"/>
              <w:left w:val="nil"/>
              <w:bottom w:val="single" w:sz="4" w:space="0" w:color="auto"/>
              <w:right w:val="single" w:sz="4" w:space="0" w:color="auto"/>
            </w:tcBorders>
            <w:shd w:val="clear" w:color="auto" w:fill="auto"/>
            <w:noWrap/>
            <w:hideMark/>
          </w:tcPr>
          <w:p w:rsidR="001779FF" w:rsidRPr="00850541" w:rsidRDefault="002E5323" w:rsidP="001779FF">
            <w:pPr>
              <w:pStyle w:val="a3"/>
              <w:rPr>
                <w:rFonts w:cstheme="minorHAnsi"/>
                <w:sz w:val="18"/>
                <w:szCs w:val="18"/>
              </w:rPr>
            </w:pPr>
            <w:r w:rsidRPr="00157A48">
              <w:rPr>
                <w:rFonts w:cstheme="minorHAnsi"/>
                <w:color w:val="000000"/>
                <w:sz w:val="18"/>
                <w:szCs w:val="18"/>
                <w:lang w:eastAsia="ru-RU"/>
              </w:rPr>
              <w:t> </w:t>
            </w:r>
            <w:r w:rsidR="001779FF" w:rsidRPr="00850541">
              <w:rPr>
                <w:rFonts w:cstheme="minorHAnsi"/>
                <w:sz w:val="18"/>
                <w:szCs w:val="18"/>
                <w:lang w:eastAsia="ru-RU"/>
              </w:rPr>
              <w:t> </w:t>
            </w:r>
            <w:r w:rsidR="001779FF" w:rsidRPr="00850541">
              <w:rPr>
                <w:rFonts w:cstheme="minorHAnsi"/>
                <w:sz w:val="18"/>
                <w:szCs w:val="18"/>
              </w:rPr>
              <w:t>9.1.7.1</w:t>
            </w:r>
            <w:r w:rsidR="001779FF" w:rsidRPr="00850541">
              <w:rPr>
                <w:rFonts w:cstheme="minorHAnsi"/>
                <w:sz w:val="18"/>
                <w:szCs w:val="18"/>
                <w:lang w:val="kk-KZ"/>
              </w:rPr>
              <w:t>-</w:t>
            </w:r>
            <w:r w:rsidR="001779FF" w:rsidRPr="00850541">
              <w:rPr>
                <w:rFonts w:cstheme="minorHAnsi"/>
                <w:spacing w:val="-7"/>
                <w:sz w:val="18"/>
                <w:szCs w:val="18"/>
                <w:lang w:val="kk-KZ"/>
              </w:rPr>
              <w:t xml:space="preserve"> </w:t>
            </w:r>
            <w:r w:rsidR="001779FF" w:rsidRPr="00850541">
              <w:rPr>
                <w:rFonts w:cstheme="minorHAnsi"/>
                <w:sz w:val="18"/>
                <w:szCs w:val="18"/>
                <w:lang w:val="kk-KZ"/>
              </w:rPr>
              <w:t>жүйке</w:t>
            </w:r>
            <w:r w:rsidR="001779FF" w:rsidRPr="00850541">
              <w:rPr>
                <w:rFonts w:cstheme="minorHAnsi"/>
                <w:spacing w:val="-5"/>
                <w:sz w:val="18"/>
                <w:szCs w:val="18"/>
                <w:lang w:val="kk-KZ"/>
              </w:rPr>
              <w:t xml:space="preserve"> </w:t>
            </w:r>
            <w:r w:rsidR="001779FF" w:rsidRPr="00850541">
              <w:rPr>
                <w:rFonts w:cstheme="minorHAnsi"/>
                <w:sz w:val="18"/>
                <w:szCs w:val="18"/>
                <w:lang w:val="kk-KZ"/>
              </w:rPr>
              <w:t>жасушасының</w:t>
            </w:r>
            <w:r w:rsidR="001779FF" w:rsidRPr="00850541">
              <w:rPr>
                <w:rFonts w:cstheme="minorHAnsi"/>
                <w:spacing w:val="-44"/>
                <w:sz w:val="18"/>
                <w:szCs w:val="18"/>
                <w:lang w:val="kk-KZ"/>
              </w:rPr>
              <w:t xml:space="preserve"> </w:t>
            </w:r>
            <w:r w:rsidR="001779FF" w:rsidRPr="00850541">
              <w:rPr>
                <w:rFonts w:cstheme="minorHAnsi"/>
                <w:sz w:val="18"/>
                <w:szCs w:val="18"/>
                <w:lang w:val="kk-KZ"/>
              </w:rPr>
              <w:t>құрылысы</w:t>
            </w:r>
            <w:r w:rsidR="001779FF" w:rsidRPr="00850541">
              <w:rPr>
                <w:rFonts w:cstheme="minorHAnsi"/>
                <w:spacing w:val="-2"/>
                <w:sz w:val="18"/>
                <w:szCs w:val="18"/>
                <w:lang w:val="kk-KZ"/>
              </w:rPr>
              <w:t xml:space="preserve"> </w:t>
            </w:r>
            <w:r w:rsidR="001779FF" w:rsidRPr="00850541">
              <w:rPr>
                <w:rFonts w:cstheme="minorHAnsi"/>
                <w:sz w:val="18"/>
                <w:szCs w:val="18"/>
                <w:lang w:val="kk-KZ"/>
              </w:rPr>
              <w:t>мен</w:t>
            </w:r>
            <w:r w:rsidR="001779FF" w:rsidRPr="00850541">
              <w:rPr>
                <w:rFonts w:cstheme="minorHAnsi"/>
                <w:spacing w:val="3"/>
                <w:sz w:val="18"/>
                <w:szCs w:val="18"/>
                <w:lang w:val="kk-KZ"/>
              </w:rPr>
              <w:t xml:space="preserve"> </w:t>
            </w:r>
            <w:r w:rsidR="001779FF" w:rsidRPr="00850541">
              <w:rPr>
                <w:rFonts w:cstheme="minorHAnsi"/>
                <w:sz w:val="18"/>
                <w:szCs w:val="18"/>
                <w:lang w:val="kk-KZ"/>
              </w:rPr>
              <w:t>қызметі</w:t>
            </w:r>
            <w:r w:rsidR="001779FF" w:rsidRPr="00850541">
              <w:rPr>
                <w:rFonts w:cstheme="minorHAnsi"/>
                <w:spacing w:val="1"/>
                <w:sz w:val="18"/>
                <w:szCs w:val="18"/>
                <w:lang w:val="kk-KZ"/>
              </w:rPr>
              <w:t xml:space="preserve"> </w:t>
            </w:r>
            <w:r w:rsidR="001779FF" w:rsidRPr="00850541">
              <w:rPr>
                <w:rFonts w:cstheme="minorHAnsi"/>
                <w:sz w:val="18"/>
                <w:szCs w:val="18"/>
                <w:lang w:val="kk-KZ"/>
              </w:rPr>
              <w:t>арасындағы</w:t>
            </w:r>
            <w:r w:rsidR="001779FF" w:rsidRPr="00850541">
              <w:rPr>
                <w:rFonts w:cstheme="minorHAnsi"/>
                <w:spacing w:val="2"/>
                <w:sz w:val="18"/>
                <w:szCs w:val="18"/>
                <w:lang w:val="kk-KZ"/>
              </w:rPr>
              <w:t xml:space="preserve"> </w:t>
            </w:r>
            <w:r w:rsidR="001779FF" w:rsidRPr="00850541">
              <w:rPr>
                <w:rFonts w:cstheme="minorHAnsi"/>
                <w:sz w:val="18"/>
                <w:szCs w:val="18"/>
                <w:lang w:val="kk-KZ"/>
              </w:rPr>
              <w:t>өзара</w:t>
            </w:r>
            <w:r w:rsidR="001779FF" w:rsidRPr="00850541">
              <w:rPr>
                <w:rFonts w:cstheme="minorHAnsi"/>
                <w:spacing w:val="1"/>
                <w:sz w:val="18"/>
                <w:szCs w:val="18"/>
                <w:lang w:val="kk-KZ"/>
              </w:rPr>
              <w:t xml:space="preserve"> </w:t>
            </w:r>
            <w:r w:rsidR="001779FF" w:rsidRPr="00850541">
              <w:rPr>
                <w:rFonts w:cstheme="minorHAnsi"/>
                <w:sz w:val="18"/>
                <w:szCs w:val="18"/>
                <w:lang w:val="kk-KZ"/>
              </w:rPr>
              <w:t>байланысты</w:t>
            </w:r>
            <w:r w:rsidR="001779FF" w:rsidRPr="00850541">
              <w:rPr>
                <w:rFonts w:cstheme="minorHAnsi"/>
                <w:spacing w:val="-1"/>
                <w:sz w:val="18"/>
                <w:szCs w:val="18"/>
                <w:lang w:val="kk-KZ"/>
              </w:rPr>
              <w:t xml:space="preserve"> </w:t>
            </w:r>
            <w:r w:rsidR="001779FF" w:rsidRPr="00850541">
              <w:rPr>
                <w:rFonts w:cstheme="minorHAnsi"/>
                <w:sz w:val="18"/>
                <w:szCs w:val="18"/>
                <w:lang w:val="kk-KZ"/>
              </w:rPr>
              <w:t>орнату</w:t>
            </w:r>
          </w:p>
          <w:p w:rsidR="001779FF" w:rsidRPr="00850541" w:rsidRDefault="001779FF" w:rsidP="001779FF">
            <w:pPr>
              <w:pStyle w:val="a3"/>
              <w:rPr>
                <w:rFonts w:cstheme="minorHAnsi"/>
                <w:sz w:val="18"/>
                <w:szCs w:val="18"/>
              </w:rPr>
            </w:pPr>
            <w:r w:rsidRPr="00850541">
              <w:rPr>
                <w:rFonts w:cstheme="minorHAnsi"/>
                <w:sz w:val="18"/>
                <w:szCs w:val="18"/>
              </w:rPr>
              <w:t>9.1.7.2-</w:t>
            </w:r>
            <w:r w:rsidRPr="00850541">
              <w:rPr>
                <w:rFonts w:cstheme="minorHAnsi"/>
                <w:spacing w:val="-6"/>
                <w:sz w:val="18"/>
                <w:szCs w:val="18"/>
              </w:rPr>
              <w:t xml:space="preserve"> </w:t>
            </w:r>
            <w:r w:rsidRPr="00850541">
              <w:rPr>
                <w:rFonts w:cstheme="minorHAnsi"/>
                <w:sz w:val="18"/>
                <w:szCs w:val="18"/>
              </w:rPr>
              <w:t>жүйке</w:t>
            </w:r>
            <w:r w:rsidRPr="00850541">
              <w:rPr>
                <w:rFonts w:cstheme="minorHAnsi"/>
                <w:spacing w:val="-4"/>
                <w:sz w:val="18"/>
                <w:szCs w:val="18"/>
              </w:rPr>
              <w:t xml:space="preserve"> </w:t>
            </w:r>
            <w:r w:rsidRPr="00850541">
              <w:rPr>
                <w:rFonts w:cstheme="minorHAnsi"/>
                <w:sz w:val="18"/>
                <w:szCs w:val="18"/>
              </w:rPr>
              <w:t>ұлпалары</w:t>
            </w:r>
            <w:r w:rsidRPr="00850541">
              <w:rPr>
                <w:rFonts w:cstheme="minorHAnsi"/>
                <w:spacing w:val="-5"/>
                <w:sz w:val="18"/>
                <w:szCs w:val="18"/>
              </w:rPr>
              <w:t xml:space="preserve"> </w:t>
            </w:r>
            <w:r w:rsidRPr="00850541">
              <w:rPr>
                <w:rFonts w:cstheme="minorHAnsi"/>
                <w:sz w:val="18"/>
                <w:szCs w:val="18"/>
              </w:rPr>
              <w:t>мен</w:t>
            </w:r>
            <w:r w:rsidRPr="00850541">
              <w:rPr>
                <w:rFonts w:cstheme="minorHAnsi"/>
                <w:spacing w:val="-44"/>
                <w:sz w:val="18"/>
                <w:szCs w:val="18"/>
              </w:rPr>
              <w:t xml:space="preserve"> </w:t>
            </w:r>
            <w:r w:rsidRPr="00850541">
              <w:rPr>
                <w:rFonts w:cstheme="minorHAnsi"/>
                <w:sz w:val="18"/>
                <w:szCs w:val="18"/>
              </w:rPr>
              <w:t>оның</w:t>
            </w:r>
            <w:r w:rsidRPr="00850541">
              <w:rPr>
                <w:rFonts w:cstheme="minorHAnsi"/>
                <w:spacing w:val="2"/>
                <w:sz w:val="18"/>
                <w:szCs w:val="18"/>
              </w:rPr>
              <w:t xml:space="preserve"> </w:t>
            </w:r>
            <w:r w:rsidRPr="00850541">
              <w:rPr>
                <w:rFonts w:cstheme="minorHAnsi"/>
                <w:sz w:val="18"/>
                <w:szCs w:val="18"/>
              </w:rPr>
              <w:t>құрылымдық</w:t>
            </w:r>
            <w:r w:rsidRPr="00850541">
              <w:rPr>
                <w:rFonts w:cstheme="minorHAnsi"/>
                <w:spacing w:val="1"/>
                <w:sz w:val="18"/>
                <w:szCs w:val="18"/>
              </w:rPr>
              <w:t xml:space="preserve"> </w:t>
            </w:r>
            <w:r w:rsidRPr="00850541">
              <w:rPr>
                <w:rFonts w:cstheme="minorHAnsi"/>
                <w:sz w:val="18"/>
                <w:szCs w:val="18"/>
              </w:rPr>
              <w:t xml:space="preserve">бөліктерінің </w:t>
            </w:r>
            <w:proofErr w:type="gramStart"/>
            <w:r w:rsidRPr="00850541">
              <w:rPr>
                <w:rFonts w:cstheme="minorHAnsi"/>
                <w:sz w:val="18"/>
                <w:szCs w:val="18"/>
              </w:rPr>
              <w:t>қызметтерін</w:t>
            </w:r>
            <w:r>
              <w:rPr>
                <w:rFonts w:cstheme="minorHAnsi"/>
                <w:sz w:val="18"/>
                <w:szCs w:val="18"/>
                <w:lang w:val="kk-KZ"/>
              </w:rPr>
              <w:t xml:space="preserve">  </w:t>
            </w:r>
            <w:r w:rsidRPr="00850541">
              <w:rPr>
                <w:rFonts w:cstheme="minorHAnsi"/>
                <w:sz w:val="18"/>
                <w:szCs w:val="18"/>
              </w:rPr>
              <w:t>талдау</w:t>
            </w:r>
            <w:proofErr w:type="gramEnd"/>
          </w:p>
          <w:p w:rsidR="001779FF" w:rsidRPr="00850541" w:rsidRDefault="001779FF" w:rsidP="001779FF">
            <w:pPr>
              <w:pStyle w:val="a3"/>
              <w:rPr>
                <w:rFonts w:cstheme="minorHAnsi"/>
                <w:sz w:val="18"/>
                <w:szCs w:val="18"/>
              </w:rPr>
            </w:pPr>
            <w:r w:rsidRPr="00850541">
              <w:rPr>
                <w:rFonts w:cstheme="minorHAnsi"/>
                <w:sz w:val="18"/>
                <w:szCs w:val="18"/>
              </w:rPr>
              <w:t>9.1.7.3 - жүйке импульсінің</w:t>
            </w:r>
            <w:r w:rsidRPr="00850541">
              <w:rPr>
                <w:rFonts w:cstheme="minorHAnsi"/>
                <w:spacing w:val="1"/>
                <w:sz w:val="18"/>
                <w:szCs w:val="18"/>
              </w:rPr>
              <w:t xml:space="preserve"> </w:t>
            </w:r>
            <w:r w:rsidRPr="00850541">
              <w:rPr>
                <w:rFonts w:cstheme="minorHAnsi"/>
                <w:sz w:val="18"/>
                <w:szCs w:val="18"/>
              </w:rPr>
              <w:t>туындауы</w:t>
            </w:r>
            <w:r w:rsidRPr="00850541">
              <w:rPr>
                <w:rFonts w:cstheme="minorHAnsi"/>
                <w:spacing w:val="-4"/>
                <w:sz w:val="18"/>
                <w:szCs w:val="18"/>
              </w:rPr>
              <w:t xml:space="preserve"> </w:t>
            </w:r>
            <w:r w:rsidRPr="00850541">
              <w:rPr>
                <w:rFonts w:cstheme="minorHAnsi"/>
                <w:sz w:val="18"/>
                <w:szCs w:val="18"/>
              </w:rPr>
              <w:t>мен</w:t>
            </w:r>
            <w:r w:rsidRPr="00850541">
              <w:rPr>
                <w:rFonts w:cstheme="minorHAnsi"/>
                <w:spacing w:val="-4"/>
                <w:sz w:val="18"/>
                <w:szCs w:val="18"/>
              </w:rPr>
              <w:t xml:space="preserve"> </w:t>
            </w:r>
            <w:r w:rsidRPr="00850541">
              <w:rPr>
                <w:rFonts w:cstheme="minorHAnsi"/>
                <w:sz w:val="18"/>
                <w:szCs w:val="18"/>
              </w:rPr>
              <w:t>өтуін</w:t>
            </w:r>
            <w:r w:rsidRPr="00850541">
              <w:rPr>
                <w:rFonts w:cstheme="minorHAnsi"/>
                <w:spacing w:val="-4"/>
                <w:sz w:val="18"/>
                <w:szCs w:val="18"/>
              </w:rPr>
              <w:t xml:space="preserve"> </w:t>
            </w:r>
            <w:r w:rsidRPr="00850541">
              <w:rPr>
                <w:rFonts w:cstheme="minorHAnsi"/>
                <w:sz w:val="18"/>
                <w:szCs w:val="18"/>
              </w:rPr>
              <w:t>сипаттау</w:t>
            </w:r>
          </w:p>
          <w:p w:rsidR="001779FF" w:rsidRPr="00850541" w:rsidRDefault="001779FF" w:rsidP="001779FF">
            <w:pPr>
              <w:pStyle w:val="a3"/>
              <w:rPr>
                <w:rFonts w:cstheme="minorHAnsi"/>
                <w:sz w:val="18"/>
                <w:szCs w:val="18"/>
              </w:rPr>
            </w:pPr>
            <w:r w:rsidRPr="00850541">
              <w:rPr>
                <w:rFonts w:cstheme="minorHAnsi"/>
                <w:sz w:val="18"/>
                <w:szCs w:val="18"/>
              </w:rPr>
              <w:t>9.4.4.1</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z w:val="18"/>
                <w:szCs w:val="18"/>
              </w:rPr>
              <w:t>тірі</w:t>
            </w:r>
            <w:r w:rsidRPr="00850541">
              <w:rPr>
                <w:rFonts w:cstheme="minorHAnsi"/>
                <w:spacing w:val="-7"/>
                <w:sz w:val="18"/>
                <w:szCs w:val="18"/>
              </w:rPr>
              <w:t xml:space="preserve"> </w:t>
            </w:r>
            <w:r w:rsidRPr="00850541">
              <w:rPr>
                <w:rFonts w:cstheme="minorHAnsi"/>
                <w:sz w:val="18"/>
                <w:szCs w:val="18"/>
              </w:rPr>
              <w:t>ағзалардағы</w:t>
            </w:r>
            <w:r>
              <w:rPr>
                <w:rFonts w:cstheme="minorHAnsi"/>
                <w:sz w:val="18"/>
                <w:szCs w:val="18"/>
                <w:lang w:val="kk-KZ"/>
              </w:rPr>
              <w:t xml:space="preserve"> </w:t>
            </w:r>
            <w:r w:rsidRPr="00850541">
              <w:rPr>
                <w:rFonts w:cstheme="minorHAnsi"/>
                <w:sz w:val="18"/>
                <w:szCs w:val="18"/>
              </w:rPr>
              <w:t>электрлік</w:t>
            </w:r>
            <w:r w:rsidRPr="00850541">
              <w:rPr>
                <w:rFonts w:cstheme="minorHAnsi"/>
                <w:spacing w:val="-1"/>
                <w:sz w:val="18"/>
                <w:szCs w:val="18"/>
              </w:rPr>
              <w:t xml:space="preserve"> </w:t>
            </w:r>
            <w:r w:rsidRPr="00850541">
              <w:rPr>
                <w:rFonts w:cstheme="minorHAnsi"/>
                <w:sz w:val="18"/>
                <w:szCs w:val="18"/>
              </w:rPr>
              <w:t>үдерістерді</w:t>
            </w:r>
            <w:r w:rsidRPr="00850541">
              <w:rPr>
                <w:rFonts w:cstheme="minorHAnsi"/>
                <w:spacing w:val="-7"/>
                <w:sz w:val="18"/>
                <w:szCs w:val="18"/>
              </w:rPr>
              <w:t xml:space="preserve"> </w:t>
            </w:r>
            <w:r w:rsidRPr="00850541">
              <w:rPr>
                <w:rFonts w:cstheme="minorHAnsi"/>
                <w:sz w:val="18"/>
                <w:szCs w:val="18"/>
              </w:rPr>
              <w:t>зерттеу</w:t>
            </w:r>
          </w:p>
          <w:p w:rsidR="001779FF" w:rsidRPr="00850541" w:rsidRDefault="001779FF" w:rsidP="001779FF">
            <w:pPr>
              <w:pStyle w:val="a3"/>
              <w:rPr>
                <w:rFonts w:cstheme="minorHAnsi"/>
                <w:sz w:val="18"/>
                <w:szCs w:val="18"/>
              </w:rPr>
            </w:pPr>
            <w:r w:rsidRPr="00850541">
              <w:rPr>
                <w:rFonts w:cstheme="minorHAnsi"/>
                <w:sz w:val="18"/>
                <w:szCs w:val="18"/>
              </w:rPr>
              <w:t>9.1.7.4</w:t>
            </w:r>
            <w:r w:rsidRPr="00850541">
              <w:rPr>
                <w:rFonts w:cstheme="minorHAnsi"/>
                <w:spacing w:val="-7"/>
                <w:sz w:val="18"/>
                <w:szCs w:val="18"/>
              </w:rPr>
              <w:t xml:space="preserve"> </w:t>
            </w:r>
            <w:r w:rsidRPr="00850541">
              <w:rPr>
                <w:rFonts w:cstheme="minorHAnsi"/>
                <w:sz w:val="18"/>
                <w:szCs w:val="18"/>
              </w:rPr>
              <w:t>-</w:t>
            </w:r>
            <w:r w:rsidRPr="00850541">
              <w:rPr>
                <w:rFonts w:cstheme="minorHAnsi"/>
                <w:spacing w:val="-10"/>
                <w:sz w:val="18"/>
                <w:szCs w:val="18"/>
              </w:rPr>
              <w:t xml:space="preserve"> </w:t>
            </w:r>
            <w:r w:rsidRPr="00850541">
              <w:rPr>
                <w:rFonts w:cstheme="minorHAnsi"/>
                <w:sz w:val="18"/>
                <w:szCs w:val="18"/>
              </w:rPr>
              <w:t>нейрогуморалды</w:t>
            </w:r>
            <w:r w:rsidRPr="00850541">
              <w:rPr>
                <w:rFonts w:cstheme="minorHAnsi"/>
                <w:spacing w:val="-44"/>
                <w:sz w:val="18"/>
                <w:szCs w:val="18"/>
              </w:rPr>
              <w:t xml:space="preserve"> </w:t>
            </w:r>
            <w:r w:rsidRPr="00850541">
              <w:rPr>
                <w:rFonts w:cstheme="minorHAnsi"/>
                <w:sz w:val="18"/>
                <w:szCs w:val="18"/>
              </w:rPr>
              <w:t>реттелудің механизмін</w:t>
            </w:r>
            <w:r w:rsidRPr="00850541">
              <w:rPr>
                <w:rFonts w:cstheme="minorHAnsi"/>
                <w:spacing w:val="1"/>
                <w:sz w:val="18"/>
                <w:szCs w:val="18"/>
              </w:rPr>
              <w:t xml:space="preserve"> </w:t>
            </w:r>
            <w:r w:rsidRPr="00850541">
              <w:rPr>
                <w:rFonts w:cstheme="minorHAnsi"/>
                <w:sz w:val="18"/>
                <w:szCs w:val="18"/>
              </w:rPr>
              <w:t>түсіндіру</w:t>
            </w:r>
          </w:p>
          <w:p w:rsidR="001779FF" w:rsidRPr="00850541" w:rsidRDefault="001779FF" w:rsidP="001779FF">
            <w:pPr>
              <w:pStyle w:val="a3"/>
              <w:rPr>
                <w:rFonts w:cstheme="minorHAnsi"/>
                <w:sz w:val="18"/>
                <w:szCs w:val="18"/>
              </w:rPr>
            </w:pPr>
            <w:r w:rsidRPr="00850541">
              <w:rPr>
                <w:rFonts w:cstheme="minorHAnsi"/>
                <w:sz w:val="18"/>
                <w:szCs w:val="18"/>
              </w:rPr>
              <w:t>9.4.4.2</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2"/>
                <w:sz w:val="18"/>
                <w:szCs w:val="18"/>
              </w:rPr>
              <w:t xml:space="preserve"> </w:t>
            </w:r>
            <w:r w:rsidRPr="00850541">
              <w:rPr>
                <w:rFonts w:cstheme="minorHAnsi"/>
                <w:sz w:val="18"/>
                <w:szCs w:val="18"/>
              </w:rPr>
              <w:t>«компьютер-ми»</w:t>
            </w:r>
            <w:r w:rsidRPr="00850541">
              <w:rPr>
                <w:rFonts w:cstheme="minorHAnsi"/>
                <w:spacing w:val="1"/>
                <w:sz w:val="18"/>
                <w:szCs w:val="18"/>
              </w:rPr>
              <w:t xml:space="preserve"> </w:t>
            </w:r>
            <w:r w:rsidRPr="00850541">
              <w:rPr>
                <w:rFonts w:cstheme="minorHAnsi"/>
                <w:sz w:val="18"/>
                <w:szCs w:val="18"/>
              </w:rPr>
              <w:t>интерфейс</w:t>
            </w:r>
            <w:r w:rsidRPr="00850541">
              <w:rPr>
                <w:rFonts w:cstheme="minorHAnsi"/>
                <w:spacing w:val="-9"/>
                <w:sz w:val="18"/>
                <w:szCs w:val="18"/>
              </w:rPr>
              <w:t xml:space="preserve"> </w:t>
            </w:r>
            <w:r w:rsidRPr="00850541">
              <w:rPr>
                <w:rFonts w:cstheme="minorHAnsi"/>
                <w:sz w:val="18"/>
                <w:szCs w:val="18"/>
              </w:rPr>
              <w:t>технологиясының</w:t>
            </w:r>
            <w:r>
              <w:rPr>
                <w:rFonts w:cstheme="minorHAnsi"/>
                <w:sz w:val="18"/>
                <w:szCs w:val="18"/>
                <w:lang w:val="kk-KZ"/>
              </w:rPr>
              <w:t xml:space="preserve"> </w:t>
            </w:r>
            <w:r w:rsidRPr="00850541">
              <w:rPr>
                <w:rFonts w:cstheme="minorHAnsi"/>
                <w:sz w:val="18"/>
                <w:szCs w:val="18"/>
              </w:rPr>
              <w:t>ерекшеліктерін</w:t>
            </w:r>
            <w:r w:rsidRPr="00850541">
              <w:rPr>
                <w:rFonts w:cstheme="minorHAnsi"/>
                <w:spacing w:val="-3"/>
                <w:sz w:val="18"/>
                <w:szCs w:val="18"/>
              </w:rPr>
              <w:t xml:space="preserve"> </w:t>
            </w:r>
            <w:r w:rsidRPr="00850541">
              <w:rPr>
                <w:rFonts w:cstheme="minorHAnsi"/>
                <w:sz w:val="18"/>
                <w:szCs w:val="18"/>
              </w:rPr>
              <w:t>оқып</w:t>
            </w:r>
            <w:r w:rsidRPr="00850541">
              <w:rPr>
                <w:rFonts w:cstheme="minorHAnsi"/>
                <w:spacing w:val="-3"/>
                <w:sz w:val="18"/>
                <w:szCs w:val="18"/>
              </w:rPr>
              <w:t xml:space="preserve"> </w:t>
            </w:r>
            <w:r w:rsidRPr="00850541">
              <w:rPr>
                <w:rFonts w:cstheme="minorHAnsi"/>
                <w:sz w:val="18"/>
                <w:szCs w:val="18"/>
              </w:rPr>
              <w:t>білу</w:t>
            </w:r>
          </w:p>
          <w:p w:rsidR="001779FF" w:rsidRPr="00850541" w:rsidRDefault="001779FF" w:rsidP="001779FF">
            <w:pPr>
              <w:pStyle w:val="a3"/>
              <w:rPr>
                <w:rFonts w:cstheme="minorHAnsi"/>
                <w:sz w:val="18"/>
                <w:szCs w:val="18"/>
              </w:rPr>
            </w:pPr>
            <w:r w:rsidRPr="00850541">
              <w:rPr>
                <w:rFonts w:cstheme="minorHAnsi"/>
                <w:sz w:val="18"/>
                <w:szCs w:val="18"/>
              </w:rPr>
              <w:t>9.1.7.5 - ағзаның ішкі</w:t>
            </w:r>
            <w:r w:rsidRPr="00850541">
              <w:rPr>
                <w:rFonts w:cstheme="minorHAnsi"/>
                <w:spacing w:val="1"/>
                <w:sz w:val="18"/>
                <w:szCs w:val="18"/>
              </w:rPr>
              <w:t xml:space="preserve"> </w:t>
            </w:r>
            <w:r w:rsidRPr="00850541">
              <w:rPr>
                <w:rFonts w:cstheme="minorHAnsi"/>
                <w:sz w:val="18"/>
                <w:szCs w:val="18"/>
              </w:rPr>
              <w:t>ортасының тұрақтылығын</w:t>
            </w:r>
            <w:r w:rsidRPr="00850541">
              <w:rPr>
                <w:rFonts w:cstheme="minorHAnsi"/>
                <w:spacing w:val="-44"/>
                <w:sz w:val="18"/>
                <w:szCs w:val="18"/>
              </w:rPr>
              <w:t xml:space="preserve"> </w:t>
            </w:r>
            <w:r w:rsidRPr="00850541">
              <w:rPr>
                <w:rFonts w:cstheme="minorHAnsi"/>
                <w:sz w:val="18"/>
                <w:szCs w:val="18"/>
              </w:rPr>
              <w:t>ұстаудағы</w:t>
            </w:r>
            <w:r w:rsidRPr="00850541">
              <w:rPr>
                <w:rFonts w:cstheme="minorHAnsi"/>
                <w:spacing w:val="1"/>
                <w:sz w:val="18"/>
                <w:szCs w:val="18"/>
              </w:rPr>
              <w:t xml:space="preserve"> </w:t>
            </w:r>
            <w:r w:rsidRPr="00850541">
              <w:rPr>
                <w:rFonts w:cstheme="minorHAnsi"/>
                <w:sz w:val="18"/>
                <w:szCs w:val="18"/>
              </w:rPr>
              <w:t>гомеостазды</w:t>
            </w:r>
            <w:r w:rsidRPr="00850541">
              <w:rPr>
                <w:rFonts w:cstheme="minorHAnsi"/>
                <w:spacing w:val="1"/>
                <w:sz w:val="18"/>
                <w:szCs w:val="18"/>
              </w:rPr>
              <w:t xml:space="preserve"> </w:t>
            </w:r>
            <w:r w:rsidRPr="00850541">
              <w:rPr>
                <w:rFonts w:cstheme="minorHAnsi"/>
                <w:sz w:val="18"/>
                <w:szCs w:val="18"/>
              </w:rPr>
              <w:t>сақтаудың механизмін</w:t>
            </w:r>
            <w:r>
              <w:rPr>
                <w:rFonts w:cstheme="minorHAnsi"/>
                <w:sz w:val="18"/>
                <w:szCs w:val="18"/>
                <w:lang w:val="kk-KZ"/>
              </w:rPr>
              <w:t xml:space="preserve"> </w:t>
            </w:r>
            <w:r w:rsidRPr="00850541">
              <w:rPr>
                <w:rFonts w:cstheme="minorHAnsi"/>
                <w:sz w:val="18"/>
                <w:szCs w:val="18"/>
              </w:rPr>
              <w:t>түсіндіру</w:t>
            </w:r>
          </w:p>
          <w:p w:rsidR="002E5323" w:rsidRPr="00157A48" w:rsidRDefault="001779FF" w:rsidP="001779FF">
            <w:pPr>
              <w:pStyle w:val="a3"/>
              <w:rPr>
                <w:rFonts w:cstheme="minorHAnsi"/>
                <w:color w:val="000000"/>
                <w:sz w:val="18"/>
                <w:szCs w:val="18"/>
                <w:lang w:eastAsia="ru-RU"/>
              </w:rPr>
            </w:pPr>
            <w:r w:rsidRPr="00850541">
              <w:rPr>
                <w:rFonts w:cstheme="minorHAnsi"/>
                <w:sz w:val="18"/>
                <w:szCs w:val="18"/>
              </w:rPr>
              <w:t>9.1.7.6</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4"/>
                <w:sz w:val="18"/>
                <w:szCs w:val="18"/>
              </w:rPr>
              <w:t xml:space="preserve"> </w:t>
            </w:r>
            <w:r w:rsidRPr="00850541">
              <w:rPr>
                <w:rFonts w:cstheme="minorHAnsi"/>
                <w:sz w:val="18"/>
                <w:szCs w:val="18"/>
              </w:rPr>
              <w:t>өсімдіктердің</w:t>
            </w:r>
            <w:r w:rsidRPr="00850541">
              <w:rPr>
                <w:rFonts w:cstheme="minorHAnsi"/>
                <w:spacing w:val="-2"/>
                <w:sz w:val="18"/>
                <w:szCs w:val="18"/>
              </w:rPr>
              <w:t xml:space="preserve"> </w:t>
            </w:r>
            <w:r w:rsidRPr="00850541">
              <w:rPr>
                <w:rFonts w:cstheme="minorHAnsi"/>
                <w:sz w:val="18"/>
                <w:szCs w:val="18"/>
              </w:rPr>
              <w:t>өсуі</w:t>
            </w:r>
            <w:r>
              <w:rPr>
                <w:rFonts w:cstheme="minorHAnsi"/>
                <w:sz w:val="18"/>
                <w:szCs w:val="18"/>
                <w:lang w:val="kk-KZ"/>
              </w:rPr>
              <w:t xml:space="preserve"> </w:t>
            </w:r>
            <w:r w:rsidRPr="00850541">
              <w:rPr>
                <w:rFonts w:cstheme="minorHAnsi"/>
                <w:sz w:val="18"/>
                <w:szCs w:val="18"/>
                <w:lang w:val="kk-KZ"/>
              </w:rPr>
              <w:t>мен дамуына әсер ететін</w:t>
            </w:r>
            <w:r w:rsidRPr="00850541">
              <w:rPr>
                <w:rFonts w:cstheme="minorHAnsi"/>
                <w:spacing w:val="1"/>
                <w:sz w:val="18"/>
                <w:szCs w:val="18"/>
                <w:lang w:val="kk-KZ"/>
              </w:rPr>
              <w:t xml:space="preserve"> </w:t>
            </w:r>
            <w:r w:rsidRPr="00850541">
              <w:rPr>
                <w:rFonts w:cstheme="minorHAnsi"/>
                <w:sz w:val="18"/>
                <w:szCs w:val="18"/>
                <w:lang w:val="kk-KZ"/>
              </w:rPr>
              <w:t>заттардың</w:t>
            </w:r>
            <w:r w:rsidRPr="00850541">
              <w:rPr>
                <w:rFonts w:cstheme="minorHAnsi"/>
                <w:spacing w:val="-9"/>
                <w:sz w:val="18"/>
                <w:szCs w:val="18"/>
                <w:lang w:val="kk-KZ"/>
              </w:rPr>
              <w:t xml:space="preserve"> </w:t>
            </w:r>
            <w:r w:rsidRPr="00850541">
              <w:rPr>
                <w:rFonts w:cstheme="minorHAnsi"/>
                <w:sz w:val="18"/>
                <w:szCs w:val="18"/>
                <w:lang w:val="kk-KZ"/>
              </w:rPr>
              <w:t>әрекетін</w:t>
            </w:r>
            <w:r w:rsidRPr="00850541">
              <w:rPr>
                <w:rFonts w:cstheme="minorHAnsi"/>
                <w:spacing w:val="-8"/>
                <w:sz w:val="18"/>
                <w:szCs w:val="18"/>
                <w:lang w:val="kk-KZ"/>
              </w:rPr>
              <w:t xml:space="preserve"> </w:t>
            </w:r>
            <w:r w:rsidRPr="00850541">
              <w:rPr>
                <w:rFonts w:cstheme="minorHAnsi"/>
                <w:sz w:val="18"/>
                <w:szCs w:val="18"/>
                <w:lang w:val="kk-KZ"/>
              </w:rPr>
              <w:t>талдау</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3A6B4D" w:rsidRPr="00850541" w:rsidRDefault="002E5323" w:rsidP="003A6B4D">
            <w:pPr>
              <w:pStyle w:val="a3"/>
              <w:rPr>
                <w:rFonts w:cstheme="minorHAnsi"/>
                <w:sz w:val="18"/>
                <w:szCs w:val="18"/>
              </w:rPr>
            </w:pPr>
            <w:r w:rsidRPr="00157A48">
              <w:rPr>
                <w:rFonts w:cstheme="minorHAnsi"/>
                <w:color w:val="000000"/>
                <w:sz w:val="18"/>
                <w:szCs w:val="18"/>
                <w:lang w:eastAsia="ru-RU"/>
              </w:rPr>
              <w:t> </w:t>
            </w:r>
            <w:r w:rsidR="003A6B4D" w:rsidRPr="00850541">
              <w:rPr>
                <w:rFonts w:cstheme="minorHAnsi"/>
                <w:sz w:val="18"/>
                <w:szCs w:val="18"/>
              </w:rPr>
              <w:t>9.4.4.2</w:t>
            </w:r>
            <w:r w:rsidR="003A6B4D" w:rsidRPr="00850541">
              <w:rPr>
                <w:rFonts w:cstheme="minorHAnsi"/>
                <w:spacing w:val="2"/>
                <w:sz w:val="18"/>
                <w:szCs w:val="18"/>
              </w:rPr>
              <w:t xml:space="preserve"> </w:t>
            </w:r>
            <w:r w:rsidR="003A6B4D" w:rsidRPr="00850541">
              <w:rPr>
                <w:rFonts w:cstheme="minorHAnsi"/>
                <w:sz w:val="18"/>
                <w:szCs w:val="18"/>
              </w:rPr>
              <w:t>-</w:t>
            </w:r>
            <w:r w:rsidR="003A6B4D" w:rsidRPr="00850541">
              <w:rPr>
                <w:rFonts w:cstheme="minorHAnsi"/>
                <w:spacing w:val="-2"/>
                <w:sz w:val="18"/>
                <w:szCs w:val="18"/>
              </w:rPr>
              <w:t xml:space="preserve"> </w:t>
            </w:r>
            <w:r w:rsidR="003A6B4D" w:rsidRPr="00850541">
              <w:rPr>
                <w:rFonts w:cstheme="minorHAnsi"/>
                <w:sz w:val="18"/>
                <w:szCs w:val="18"/>
              </w:rPr>
              <w:t>«компьютер-ми»</w:t>
            </w:r>
            <w:r w:rsidR="003A6B4D" w:rsidRPr="00850541">
              <w:rPr>
                <w:rFonts w:cstheme="minorHAnsi"/>
                <w:spacing w:val="1"/>
                <w:sz w:val="18"/>
                <w:szCs w:val="18"/>
              </w:rPr>
              <w:t xml:space="preserve"> </w:t>
            </w:r>
            <w:r w:rsidR="003A6B4D" w:rsidRPr="00850541">
              <w:rPr>
                <w:rFonts w:cstheme="minorHAnsi"/>
                <w:sz w:val="18"/>
                <w:szCs w:val="18"/>
              </w:rPr>
              <w:t>интерфейс</w:t>
            </w:r>
            <w:r w:rsidR="003A6B4D" w:rsidRPr="00850541">
              <w:rPr>
                <w:rFonts w:cstheme="minorHAnsi"/>
                <w:spacing w:val="-9"/>
                <w:sz w:val="18"/>
                <w:szCs w:val="18"/>
              </w:rPr>
              <w:t xml:space="preserve"> </w:t>
            </w:r>
            <w:r w:rsidR="003A6B4D" w:rsidRPr="00850541">
              <w:rPr>
                <w:rFonts w:cstheme="minorHAnsi"/>
                <w:sz w:val="18"/>
                <w:szCs w:val="18"/>
              </w:rPr>
              <w:t>технологиясының</w:t>
            </w:r>
            <w:r w:rsidR="003A6B4D">
              <w:rPr>
                <w:rFonts w:cstheme="minorHAnsi"/>
                <w:sz w:val="18"/>
                <w:szCs w:val="18"/>
                <w:lang w:val="kk-KZ"/>
              </w:rPr>
              <w:t xml:space="preserve"> </w:t>
            </w:r>
            <w:r w:rsidR="003A6B4D" w:rsidRPr="00850541">
              <w:rPr>
                <w:rFonts w:cstheme="minorHAnsi"/>
                <w:sz w:val="18"/>
                <w:szCs w:val="18"/>
              </w:rPr>
              <w:t>ерекшеліктерін</w:t>
            </w:r>
            <w:r w:rsidR="003A6B4D" w:rsidRPr="00850541">
              <w:rPr>
                <w:rFonts w:cstheme="minorHAnsi"/>
                <w:spacing w:val="-3"/>
                <w:sz w:val="18"/>
                <w:szCs w:val="18"/>
              </w:rPr>
              <w:t xml:space="preserve"> </w:t>
            </w:r>
            <w:r w:rsidR="003A6B4D" w:rsidRPr="00850541">
              <w:rPr>
                <w:rFonts w:cstheme="minorHAnsi"/>
                <w:sz w:val="18"/>
                <w:szCs w:val="18"/>
              </w:rPr>
              <w:t>оқып</w:t>
            </w:r>
            <w:r w:rsidR="003A6B4D" w:rsidRPr="00850541">
              <w:rPr>
                <w:rFonts w:cstheme="minorHAnsi"/>
                <w:spacing w:val="-3"/>
                <w:sz w:val="18"/>
                <w:szCs w:val="18"/>
              </w:rPr>
              <w:t xml:space="preserve"> </w:t>
            </w:r>
            <w:r w:rsidR="003A6B4D" w:rsidRPr="00850541">
              <w:rPr>
                <w:rFonts w:cstheme="minorHAnsi"/>
                <w:sz w:val="18"/>
                <w:szCs w:val="18"/>
              </w:rPr>
              <w:t>білу</w:t>
            </w:r>
          </w:p>
          <w:p w:rsidR="002E5323" w:rsidRPr="00157A48" w:rsidRDefault="003A6B4D" w:rsidP="002E5323">
            <w:pPr>
              <w:pStyle w:val="a3"/>
              <w:rPr>
                <w:rFonts w:cstheme="minorHAnsi"/>
                <w:color w:val="000000"/>
                <w:sz w:val="18"/>
                <w:szCs w:val="18"/>
                <w:lang w:eastAsia="ru-RU"/>
              </w:rPr>
            </w:pPr>
            <w:r w:rsidRPr="00850541">
              <w:rPr>
                <w:rFonts w:cstheme="minorHAnsi"/>
                <w:sz w:val="18"/>
                <w:szCs w:val="18"/>
              </w:rPr>
              <w:t>9.1.7.6</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4"/>
                <w:sz w:val="18"/>
                <w:szCs w:val="18"/>
              </w:rPr>
              <w:t xml:space="preserve"> </w:t>
            </w:r>
            <w:r w:rsidRPr="00850541">
              <w:rPr>
                <w:rFonts w:cstheme="minorHAnsi"/>
                <w:sz w:val="18"/>
                <w:szCs w:val="18"/>
              </w:rPr>
              <w:t>өсімдіктердің</w:t>
            </w:r>
            <w:r w:rsidRPr="00850541">
              <w:rPr>
                <w:rFonts w:cstheme="minorHAnsi"/>
                <w:spacing w:val="-2"/>
                <w:sz w:val="18"/>
                <w:szCs w:val="18"/>
              </w:rPr>
              <w:t xml:space="preserve"> </w:t>
            </w:r>
            <w:r w:rsidRPr="00850541">
              <w:rPr>
                <w:rFonts w:cstheme="minorHAnsi"/>
                <w:sz w:val="18"/>
                <w:szCs w:val="18"/>
              </w:rPr>
              <w:t>өсуі</w:t>
            </w:r>
            <w:r>
              <w:rPr>
                <w:rFonts w:cstheme="minorHAnsi"/>
                <w:sz w:val="18"/>
                <w:szCs w:val="18"/>
                <w:lang w:val="kk-KZ"/>
              </w:rPr>
              <w:t xml:space="preserve"> </w:t>
            </w:r>
            <w:r w:rsidRPr="00850541">
              <w:rPr>
                <w:rFonts w:cstheme="minorHAnsi"/>
                <w:sz w:val="18"/>
                <w:szCs w:val="18"/>
                <w:lang w:val="kk-KZ"/>
              </w:rPr>
              <w:t>мен дамуына әсер ететін</w:t>
            </w:r>
            <w:r w:rsidRPr="00850541">
              <w:rPr>
                <w:rFonts w:cstheme="minorHAnsi"/>
                <w:spacing w:val="1"/>
                <w:sz w:val="18"/>
                <w:szCs w:val="18"/>
                <w:lang w:val="kk-KZ"/>
              </w:rPr>
              <w:t xml:space="preserve"> </w:t>
            </w:r>
            <w:r w:rsidRPr="00850541">
              <w:rPr>
                <w:rFonts w:cstheme="minorHAnsi"/>
                <w:sz w:val="18"/>
                <w:szCs w:val="18"/>
                <w:lang w:val="kk-KZ"/>
              </w:rPr>
              <w:t>заттардың</w:t>
            </w:r>
            <w:r w:rsidRPr="00850541">
              <w:rPr>
                <w:rFonts w:cstheme="minorHAnsi"/>
                <w:spacing w:val="-9"/>
                <w:sz w:val="18"/>
                <w:szCs w:val="18"/>
                <w:lang w:val="kk-KZ"/>
              </w:rPr>
              <w:t xml:space="preserve"> </w:t>
            </w:r>
            <w:r w:rsidRPr="00850541">
              <w:rPr>
                <w:rFonts w:cstheme="minorHAnsi"/>
                <w:sz w:val="18"/>
                <w:szCs w:val="18"/>
                <w:lang w:val="kk-KZ"/>
              </w:rPr>
              <w:t>әрекетін</w:t>
            </w:r>
            <w:r w:rsidRPr="00850541">
              <w:rPr>
                <w:rFonts w:cstheme="minorHAnsi"/>
                <w:spacing w:val="-8"/>
                <w:sz w:val="18"/>
                <w:szCs w:val="18"/>
                <w:lang w:val="kk-KZ"/>
              </w:rPr>
              <w:t xml:space="preserve"> </w:t>
            </w:r>
            <w:r w:rsidRPr="00850541">
              <w:rPr>
                <w:rFonts w:cstheme="minorHAnsi"/>
                <w:sz w:val="18"/>
                <w:szCs w:val="18"/>
                <w:lang w:val="kk-KZ"/>
              </w:rPr>
              <w:t>талдау</w:t>
            </w:r>
          </w:p>
        </w:tc>
      </w:tr>
      <w:tr w:rsidR="00E01E1A" w:rsidRPr="004A016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ТЖБ</w:t>
            </w:r>
          </w:p>
        </w:tc>
        <w:tc>
          <w:tcPr>
            <w:tcW w:w="6381" w:type="dxa"/>
            <w:gridSpan w:val="5"/>
            <w:tcBorders>
              <w:top w:val="single" w:sz="4" w:space="0" w:color="auto"/>
              <w:left w:val="nil"/>
              <w:bottom w:val="single" w:sz="4" w:space="0" w:color="auto"/>
              <w:right w:val="single" w:sz="4" w:space="0" w:color="auto"/>
            </w:tcBorders>
            <w:shd w:val="clear" w:color="auto" w:fill="auto"/>
            <w:noWrap/>
            <w:hideMark/>
          </w:tcPr>
          <w:p w:rsidR="00471D66" w:rsidRPr="00850541" w:rsidRDefault="002E5323" w:rsidP="00471D66">
            <w:pPr>
              <w:pStyle w:val="a3"/>
              <w:rPr>
                <w:rFonts w:cstheme="minorHAnsi"/>
                <w:sz w:val="18"/>
                <w:szCs w:val="18"/>
              </w:rPr>
            </w:pPr>
            <w:r w:rsidRPr="00157A48">
              <w:rPr>
                <w:rFonts w:cstheme="minorHAnsi"/>
                <w:color w:val="000000"/>
                <w:sz w:val="18"/>
                <w:szCs w:val="18"/>
                <w:lang w:eastAsia="ru-RU"/>
              </w:rPr>
              <w:t> </w:t>
            </w:r>
            <w:r w:rsidR="00471D66" w:rsidRPr="00850541">
              <w:rPr>
                <w:rFonts w:cstheme="minorHAnsi"/>
                <w:sz w:val="18"/>
                <w:szCs w:val="18"/>
                <w:lang w:eastAsia="ru-RU"/>
              </w:rPr>
              <w:t> </w:t>
            </w:r>
            <w:r w:rsidR="00471D66" w:rsidRPr="00850541">
              <w:rPr>
                <w:rFonts w:cstheme="minorHAnsi"/>
                <w:sz w:val="18"/>
                <w:szCs w:val="18"/>
              </w:rPr>
              <w:t>9.1.4.1</w:t>
            </w:r>
            <w:r w:rsidR="00471D66" w:rsidRPr="00850541">
              <w:rPr>
                <w:rFonts w:cstheme="minorHAnsi"/>
                <w:spacing w:val="3"/>
                <w:sz w:val="18"/>
                <w:szCs w:val="18"/>
              </w:rPr>
              <w:t xml:space="preserve"> </w:t>
            </w:r>
            <w:r w:rsidR="00471D66">
              <w:rPr>
                <w:rFonts w:cstheme="minorHAnsi"/>
                <w:sz w:val="18"/>
                <w:szCs w:val="18"/>
              </w:rPr>
              <w:t>–</w:t>
            </w:r>
            <w:r w:rsidR="00471D66" w:rsidRPr="00850541">
              <w:rPr>
                <w:rFonts w:cstheme="minorHAnsi"/>
                <w:sz w:val="18"/>
                <w:szCs w:val="18"/>
              </w:rPr>
              <w:t xml:space="preserve"> тынысалу</w:t>
            </w:r>
            <w:r w:rsidR="00471D66">
              <w:rPr>
                <w:rFonts w:cstheme="minorHAnsi"/>
                <w:sz w:val="18"/>
                <w:szCs w:val="18"/>
                <w:lang w:val="kk-KZ"/>
              </w:rPr>
              <w:t xml:space="preserve"> </w:t>
            </w:r>
            <w:r w:rsidR="00471D66" w:rsidRPr="00850541">
              <w:rPr>
                <w:rFonts w:cstheme="minorHAnsi"/>
                <w:sz w:val="18"/>
                <w:szCs w:val="18"/>
              </w:rPr>
              <w:t>реакциясының химиялық</w:t>
            </w:r>
            <w:r w:rsidR="00471D66">
              <w:rPr>
                <w:rFonts w:cstheme="minorHAnsi"/>
                <w:sz w:val="18"/>
                <w:szCs w:val="18"/>
                <w:lang w:val="kk-KZ"/>
              </w:rPr>
              <w:t xml:space="preserve"> </w:t>
            </w:r>
            <w:r w:rsidR="00471D66" w:rsidRPr="00850541">
              <w:rPr>
                <w:rFonts w:cstheme="minorHAnsi"/>
                <w:sz w:val="18"/>
                <w:szCs w:val="18"/>
              </w:rPr>
              <w:t>теңдеуін пайдалана отырып анаэробты және аэробтытыны</w:t>
            </w:r>
            <w:r w:rsidR="00471D66">
              <w:rPr>
                <w:rFonts w:cstheme="minorHAnsi"/>
                <w:sz w:val="18"/>
                <w:szCs w:val="18"/>
                <w:lang w:val="kk-KZ"/>
              </w:rPr>
              <w:t xml:space="preserve"> </w:t>
            </w:r>
            <w:r w:rsidR="00471D66" w:rsidRPr="00850541">
              <w:rPr>
                <w:rFonts w:cstheme="minorHAnsi"/>
                <w:sz w:val="18"/>
                <w:szCs w:val="18"/>
              </w:rPr>
              <w:t>салуды салыстыру</w:t>
            </w:r>
          </w:p>
          <w:p w:rsidR="00471D66" w:rsidRPr="00850541" w:rsidRDefault="00471D66" w:rsidP="00471D66">
            <w:pPr>
              <w:pStyle w:val="a3"/>
              <w:rPr>
                <w:rFonts w:cstheme="minorHAnsi"/>
                <w:sz w:val="18"/>
                <w:szCs w:val="18"/>
              </w:rPr>
            </w:pPr>
            <w:r w:rsidRPr="00850541">
              <w:rPr>
                <w:rFonts w:cstheme="minorHAnsi"/>
                <w:sz w:val="18"/>
                <w:szCs w:val="18"/>
              </w:rPr>
              <w:t>9.1.4.2- бұлшықет қажуы және аэробты, анаэробты тынысалу</w:t>
            </w:r>
            <w:r>
              <w:rPr>
                <w:rFonts w:cstheme="minorHAnsi"/>
                <w:sz w:val="18"/>
                <w:szCs w:val="18"/>
                <w:lang w:val="kk-KZ"/>
              </w:rPr>
              <w:t xml:space="preserve"> </w:t>
            </w:r>
            <w:r w:rsidRPr="00850541">
              <w:rPr>
                <w:rFonts w:cstheme="minorHAnsi"/>
                <w:sz w:val="18"/>
                <w:szCs w:val="18"/>
              </w:rPr>
              <w:t>үдерістері арасындағы байланысты қарастыру</w:t>
            </w:r>
          </w:p>
          <w:p w:rsidR="00471D66" w:rsidRPr="00850541" w:rsidRDefault="00471D66" w:rsidP="00471D66">
            <w:pPr>
              <w:pStyle w:val="a3"/>
              <w:rPr>
                <w:rFonts w:cstheme="minorHAnsi"/>
                <w:sz w:val="18"/>
                <w:szCs w:val="18"/>
              </w:rPr>
            </w:pPr>
            <w:r w:rsidRPr="00850541">
              <w:rPr>
                <w:rFonts w:cstheme="minorHAnsi"/>
                <w:sz w:val="18"/>
                <w:szCs w:val="18"/>
              </w:rPr>
              <w:t>9.1.5.1- нефронның құрылысы</w:t>
            </w:r>
            <w:r w:rsidRPr="00850541">
              <w:rPr>
                <w:rFonts w:cstheme="minorHAnsi"/>
                <w:spacing w:val="-44"/>
                <w:sz w:val="18"/>
                <w:szCs w:val="18"/>
              </w:rPr>
              <w:t xml:space="preserve"> </w:t>
            </w:r>
            <w:r w:rsidRPr="00850541">
              <w:rPr>
                <w:rFonts w:cstheme="minorHAnsi"/>
                <w:sz w:val="18"/>
                <w:szCs w:val="18"/>
              </w:rPr>
              <w:t>мен</w:t>
            </w:r>
            <w:r w:rsidRPr="00850541">
              <w:rPr>
                <w:rFonts w:cstheme="minorHAnsi"/>
                <w:spacing w:val="1"/>
                <w:sz w:val="18"/>
                <w:szCs w:val="18"/>
              </w:rPr>
              <w:t xml:space="preserve"> </w:t>
            </w:r>
            <w:r w:rsidRPr="00850541">
              <w:rPr>
                <w:rFonts w:cstheme="minorHAnsi"/>
                <w:sz w:val="18"/>
                <w:szCs w:val="18"/>
              </w:rPr>
              <w:t>қызметін сипаттау;</w:t>
            </w:r>
          </w:p>
          <w:p w:rsidR="00471D66" w:rsidRPr="00850541" w:rsidRDefault="00471D66" w:rsidP="00471D66">
            <w:pPr>
              <w:pStyle w:val="a3"/>
              <w:rPr>
                <w:rFonts w:cstheme="minorHAnsi"/>
                <w:sz w:val="18"/>
                <w:szCs w:val="18"/>
              </w:rPr>
            </w:pPr>
            <w:r w:rsidRPr="00850541">
              <w:rPr>
                <w:rFonts w:cstheme="minorHAnsi"/>
                <w:sz w:val="18"/>
                <w:szCs w:val="18"/>
              </w:rPr>
              <w:t>9.1.5.2</w:t>
            </w:r>
            <w:r w:rsidRPr="00850541">
              <w:rPr>
                <w:rFonts w:cstheme="minorHAnsi"/>
                <w:spacing w:val="2"/>
                <w:sz w:val="18"/>
                <w:szCs w:val="18"/>
              </w:rPr>
              <w:t xml:space="preserve"> </w:t>
            </w:r>
            <w:r w:rsidRPr="00850541">
              <w:rPr>
                <w:rFonts w:cstheme="minorHAnsi"/>
                <w:sz w:val="18"/>
                <w:szCs w:val="18"/>
              </w:rPr>
              <w:t>-фильтрация</w:t>
            </w:r>
            <w:r w:rsidRPr="00850541">
              <w:rPr>
                <w:rFonts w:cstheme="minorHAnsi"/>
                <w:spacing w:val="1"/>
                <w:sz w:val="18"/>
                <w:szCs w:val="18"/>
              </w:rPr>
              <w:t xml:space="preserve"> </w:t>
            </w:r>
            <w:r w:rsidRPr="00850541">
              <w:rPr>
                <w:rFonts w:cstheme="minorHAnsi"/>
                <w:spacing w:val="-1"/>
                <w:sz w:val="18"/>
                <w:szCs w:val="18"/>
              </w:rPr>
              <w:t>және несептің түзілу үрдістерін</w:t>
            </w:r>
            <w:r>
              <w:rPr>
                <w:rFonts w:cstheme="minorHAnsi"/>
                <w:sz w:val="18"/>
                <w:szCs w:val="18"/>
                <w:lang w:val="kk-KZ"/>
              </w:rPr>
              <w:t xml:space="preserve"> </w:t>
            </w:r>
            <w:r w:rsidRPr="00850541">
              <w:rPr>
                <w:rFonts w:cstheme="minorHAnsi"/>
                <w:sz w:val="18"/>
                <w:szCs w:val="18"/>
              </w:rPr>
              <w:t>сипаттау</w:t>
            </w:r>
          </w:p>
          <w:p w:rsidR="00471D66" w:rsidRPr="00850541" w:rsidRDefault="00471D66" w:rsidP="00471D66">
            <w:pPr>
              <w:pStyle w:val="a3"/>
              <w:rPr>
                <w:rFonts w:cstheme="minorHAnsi"/>
                <w:sz w:val="18"/>
                <w:szCs w:val="18"/>
              </w:rPr>
            </w:pPr>
            <w:r w:rsidRPr="00850541">
              <w:rPr>
                <w:rFonts w:cstheme="minorHAnsi"/>
                <w:sz w:val="18"/>
                <w:szCs w:val="18"/>
              </w:rPr>
              <w:t>9.1.5.3</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z w:val="18"/>
                <w:szCs w:val="18"/>
              </w:rPr>
              <w:t>бүйректің жұмысына әсерететін</w:t>
            </w:r>
            <w:r>
              <w:rPr>
                <w:rFonts w:cstheme="minorHAnsi"/>
                <w:sz w:val="18"/>
                <w:szCs w:val="18"/>
                <w:lang w:val="kk-KZ"/>
              </w:rPr>
              <w:t xml:space="preserve"> </w:t>
            </w:r>
            <w:r w:rsidRPr="00850541">
              <w:rPr>
                <w:rFonts w:cstheme="minorHAnsi"/>
                <w:sz w:val="18"/>
                <w:szCs w:val="18"/>
              </w:rPr>
              <w:t>факторларды сипаттау</w:t>
            </w:r>
          </w:p>
          <w:p w:rsidR="00471D66" w:rsidRPr="003A6B4D" w:rsidRDefault="00471D66" w:rsidP="00471D66">
            <w:pPr>
              <w:pStyle w:val="a3"/>
              <w:rPr>
                <w:rFonts w:cstheme="minorHAnsi"/>
                <w:spacing w:val="-44"/>
                <w:sz w:val="18"/>
                <w:szCs w:val="18"/>
                <w:lang w:val="kk-KZ"/>
              </w:rPr>
            </w:pPr>
            <w:r w:rsidRPr="00850541">
              <w:rPr>
                <w:rFonts w:cstheme="minorHAnsi"/>
                <w:sz w:val="18"/>
                <w:szCs w:val="18"/>
              </w:rPr>
              <w:t>9.1.5.4</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pacing w:val="-1"/>
                <w:sz w:val="18"/>
                <w:szCs w:val="18"/>
              </w:rPr>
              <w:t>бүйрек және зәр шығару жүйесі</w:t>
            </w:r>
            <w:r w:rsidRPr="00850541">
              <w:rPr>
                <w:rFonts w:cstheme="minorHAnsi"/>
                <w:spacing w:val="-44"/>
                <w:sz w:val="18"/>
                <w:szCs w:val="18"/>
              </w:rPr>
              <w:t xml:space="preserve"> </w:t>
            </w:r>
            <w:r w:rsidR="003A6B4D">
              <w:rPr>
                <w:rFonts w:cstheme="minorHAnsi"/>
                <w:spacing w:val="-44"/>
                <w:sz w:val="18"/>
                <w:szCs w:val="18"/>
                <w:lang w:val="kk-KZ"/>
              </w:rPr>
              <w:t xml:space="preserve">   </w:t>
            </w:r>
            <w:r w:rsidRPr="00850541">
              <w:rPr>
                <w:rFonts w:cstheme="minorHAnsi"/>
                <w:sz w:val="18"/>
                <w:szCs w:val="18"/>
              </w:rPr>
              <w:t>ауруларының алдын алу жолдарын түсіндіру</w:t>
            </w:r>
          </w:p>
          <w:p w:rsidR="00471D66" w:rsidRPr="001A4282" w:rsidRDefault="00471D66" w:rsidP="00471D66">
            <w:pPr>
              <w:pStyle w:val="a3"/>
              <w:rPr>
                <w:rFonts w:cstheme="minorHAnsi"/>
                <w:sz w:val="18"/>
                <w:szCs w:val="18"/>
                <w:lang w:val="kk-KZ"/>
              </w:rPr>
            </w:pPr>
            <w:r w:rsidRPr="001A4282">
              <w:rPr>
                <w:rFonts w:cstheme="minorHAnsi"/>
                <w:sz w:val="18"/>
                <w:szCs w:val="18"/>
                <w:lang w:val="kk-KZ"/>
              </w:rPr>
              <w:t>9.1.5.5</w:t>
            </w:r>
            <w:r w:rsidRPr="001A4282">
              <w:rPr>
                <w:rFonts w:cstheme="minorHAnsi"/>
                <w:spacing w:val="-2"/>
                <w:sz w:val="18"/>
                <w:szCs w:val="18"/>
                <w:lang w:val="kk-KZ"/>
              </w:rPr>
              <w:t xml:space="preserve"> </w:t>
            </w:r>
            <w:r w:rsidRPr="001A4282">
              <w:rPr>
                <w:rFonts w:cstheme="minorHAnsi"/>
                <w:sz w:val="18"/>
                <w:szCs w:val="18"/>
                <w:lang w:val="kk-KZ"/>
              </w:rPr>
              <w:t>-</w:t>
            </w:r>
            <w:r w:rsidRPr="001A4282">
              <w:rPr>
                <w:rFonts w:cstheme="minorHAnsi"/>
                <w:spacing w:val="-5"/>
                <w:sz w:val="18"/>
                <w:szCs w:val="18"/>
                <w:lang w:val="kk-KZ"/>
              </w:rPr>
              <w:t xml:space="preserve"> </w:t>
            </w:r>
            <w:r w:rsidRPr="001A4282">
              <w:rPr>
                <w:rFonts w:cstheme="minorHAnsi"/>
                <w:sz w:val="18"/>
                <w:szCs w:val="18"/>
                <w:lang w:val="kk-KZ"/>
              </w:rPr>
              <w:t>әртүрлі</w:t>
            </w:r>
            <w:r w:rsidRPr="001A4282">
              <w:rPr>
                <w:rFonts w:cstheme="minorHAnsi"/>
                <w:spacing w:val="-10"/>
                <w:sz w:val="18"/>
                <w:szCs w:val="18"/>
                <w:lang w:val="kk-KZ"/>
              </w:rPr>
              <w:t xml:space="preserve"> </w:t>
            </w:r>
            <w:r w:rsidRPr="001A4282">
              <w:rPr>
                <w:rFonts w:cstheme="minorHAnsi"/>
                <w:sz w:val="18"/>
                <w:szCs w:val="18"/>
                <w:lang w:val="kk-KZ"/>
              </w:rPr>
              <w:t>ағзалардың</w:t>
            </w:r>
            <w:r w:rsidRPr="001A4282">
              <w:rPr>
                <w:rFonts w:cstheme="minorHAnsi"/>
                <w:spacing w:val="-44"/>
                <w:sz w:val="18"/>
                <w:szCs w:val="18"/>
                <w:lang w:val="kk-KZ"/>
              </w:rPr>
              <w:t xml:space="preserve"> </w:t>
            </w:r>
            <w:r w:rsidRPr="001A4282">
              <w:rPr>
                <w:rFonts w:cstheme="minorHAnsi"/>
                <w:sz w:val="18"/>
                <w:szCs w:val="18"/>
                <w:lang w:val="kk-KZ"/>
              </w:rPr>
              <w:t>мекен ету ортасы мен зат</w:t>
            </w:r>
            <w:r w:rsidRPr="001A4282">
              <w:rPr>
                <w:rFonts w:cstheme="minorHAnsi"/>
                <w:spacing w:val="1"/>
                <w:sz w:val="18"/>
                <w:szCs w:val="18"/>
                <w:lang w:val="kk-KZ"/>
              </w:rPr>
              <w:t xml:space="preserve"> </w:t>
            </w:r>
            <w:r w:rsidRPr="001A4282">
              <w:rPr>
                <w:rFonts w:cstheme="minorHAnsi"/>
                <w:sz w:val="18"/>
                <w:szCs w:val="18"/>
                <w:lang w:val="kk-KZ"/>
              </w:rPr>
              <w:t>алмасудың</w:t>
            </w:r>
            <w:r w:rsidRPr="001A4282">
              <w:rPr>
                <w:rFonts w:cstheme="minorHAnsi"/>
                <w:spacing w:val="-2"/>
                <w:sz w:val="18"/>
                <w:szCs w:val="18"/>
                <w:lang w:val="kk-KZ"/>
              </w:rPr>
              <w:t xml:space="preserve"> </w:t>
            </w:r>
            <w:r w:rsidRPr="001A4282">
              <w:rPr>
                <w:rFonts w:cstheme="minorHAnsi"/>
                <w:sz w:val="18"/>
                <w:szCs w:val="18"/>
                <w:lang w:val="kk-KZ"/>
              </w:rPr>
              <w:t>соңғы</w:t>
            </w:r>
            <w:r w:rsidRPr="001A4282">
              <w:rPr>
                <w:rFonts w:cstheme="minorHAnsi"/>
                <w:spacing w:val="-2"/>
                <w:sz w:val="18"/>
                <w:szCs w:val="18"/>
                <w:lang w:val="kk-KZ"/>
              </w:rPr>
              <w:t xml:space="preserve"> </w:t>
            </w:r>
            <w:r w:rsidRPr="001A4282">
              <w:rPr>
                <w:rFonts w:cstheme="minorHAnsi"/>
                <w:sz w:val="18"/>
                <w:szCs w:val="18"/>
                <w:lang w:val="kk-KZ"/>
              </w:rPr>
              <w:t>өнімдері</w:t>
            </w:r>
          </w:p>
          <w:p w:rsidR="00471D66" w:rsidRPr="001A4282" w:rsidRDefault="00471D66" w:rsidP="00471D66">
            <w:pPr>
              <w:pStyle w:val="a3"/>
              <w:rPr>
                <w:rFonts w:cstheme="minorHAnsi"/>
                <w:sz w:val="18"/>
                <w:szCs w:val="18"/>
                <w:lang w:val="kk-KZ"/>
              </w:rPr>
            </w:pPr>
            <w:r w:rsidRPr="001A4282">
              <w:rPr>
                <w:rFonts w:cstheme="minorHAnsi"/>
                <w:sz w:val="18"/>
                <w:szCs w:val="18"/>
                <w:lang w:val="kk-KZ"/>
              </w:rPr>
              <w:t>арасындағы байланысты</w:t>
            </w:r>
            <w:r w:rsidRPr="001A4282">
              <w:rPr>
                <w:rFonts w:cstheme="minorHAnsi"/>
                <w:spacing w:val="-44"/>
                <w:sz w:val="18"/>
                <w:szCs w:val="18"/>
                <w:lang w:val="kk-KZ"/>
              </w:rPr>
              <w:t xml:space="preserve"> </w:t>
            </w:r>
            <w:r w:rsidRPr="001A4282">
              <w:rPr>
                <w:rFonts w:cstheme="minorHAnsi"/>
                <w:sz w:val="18"/>
                <w:szCs w:val="18"/>
                <w:lang w:val="kk-KZ"/>
              </w:rPr>
              <w:t>орнату</w:t>
            </w:r>
          </w:p>
          <w:p w:rsidR="00471D66" w:rsidRPr="00850541" w:rsidRDefault="00471D66" w:rsidP="00471D66">
            <w:pPr>
              <w:pStyle w:val="a3"/>
              <w:rPr>
                <w:rFonts w:cstheme="minorHAnsi"/>
                <w:sz w:val="18"/>
                <w:szCs w:val="18"/>
                <w:lang w:val="kk-KZ"/>
              </w:rPr>
            </w:pPr>
            <w:r w:rsidRPr="00850541">
              <w:rPr>
                <w:rFonts w:cstheme="minorHAnsi"/>
                <w:sz w:val="18"/>
                <w:szCs w:val="18"/>
                <w:lang w:val="kk-KZ"/>
              </w:rPr>
              <w:t>9.1.7.1-</w:t>
            </w:r>
            <w:r w:rsidRPr="00850541">
              <w:rPr>
                <w:rFonts w:cstheme="minorHAnsi"/>
                <w:spacing w:val="-7"/>
                <w:sz w:val="18"/>
                <w:szCs w:val="18"/>
                <w:lang w:val="kk-KZ"/>
              </w:rPr>
              <w:t xml:space="preserve"> </w:t>
            </w:r>
            <w:r w:rsidRPr="00850541">
              <w:rPr>
                <w:rFonts w:cstheme="minorHAnsi"/>
                <w:sz w:val="18"/>
                <w:szCs w:val="18"/>
                <w:lang w:val="kk-KZ"/>
              </w:rPr>
              <w:t>жүйке</w:t>
            </w:r>
            <w:r w:rsidRPr="00850541">
              <w:rPr>
                <w:rFonts w:cstheme="minorHAnsi"/>
                <w:spacing w:val="-5"/>
                <w:sz w:val="18"/>
                <w:szCs w:val="18"/>
                <w:lang w:val="kk-KZ"/>
              </w:rPr>
              <w:t xml:space="preserve"> </w:t>
            </w:r>
            <w:r w:rsidRPr="00850541">
              <w:rPr>
                <w:rFonts w:cstheme="minorHAnsi"/>
                <w:sz w:val="18"/>
                <w:szCs w:val="18"/>
                <w:lang w:val="kk-KZ"/>
              </w:rPr>
              <w:t>жасушасының</w:t>
            </w:r>
            <w:r w:rsidRPr="00850541">
              <w:rPr>
                <w:rFonts w:cstheme="minorHAnsi"/>
                <w:spacing w:val="-44"/>
                <w:sz w:val="18"/>
                <w:szCs w:val="18"/>
                <w:lang w:val="kk-KZ"/>
              </w:rPr>
              <w:t xml:space="preserve"> </w:t>
            </w:r>
            <w:r w:rsidRPr="00850541">
              <w:rPr>
                <w:rFonts w:cstheme="minorHAnsi"/>
                <w:sz w:val="18"/>
                <w:szCs w:val="18"/>
                <w:lang w:val="kk-KZ"/>
              </w:rPr>
              <w:t>құрылысы</w:t>
            </w:r>
            <w:r w:rsidRPr="00850541">
              <w:rPr>
                <w:rFonts w:cstheme="minorHAnsi"/>
                <w:spacing w:val="-2"/>
                <w:sz w:val="18"/>
                <w:szCs w:val="18"/>
                <w:lang w:val="kk-KZ"/>
              </w:rPr>
              <w:t xml:space="preserve"> </w:t>
            </w:r>
            <w:r w:rsidRPr="00850541">
              <w:rPr>
                <w:rFonts w:cstheme="minorHAnsi"/>
                <w:sz w:val="18"/>
                <w:szCs w:val="18"/>
                <w:lang w:val="kk-KZ"/>
              </w:rPr>
              <w:t>мен</w:t>
            </w:r>
            <w:r w:rsidRPr="00850541">
              <w:rPr>
                <w:rFonts w:cstheme="minorHAnsi"/>
                <w:spacing w:val="3"/>
                <w:sz w:val="18"/>
                <w:szCs w:val="18"/>
                <w:lang w:val="kk-KZ"/>
              </w:rPr>
              <w:t xml:space="preserve"> </w:t>
            </w:r>
            <w:r w:rsidRPr="00850541">
              <w:rPr>
                <w:rFonts w:cstheme="minorHAnsi"/>
                <w:sz w:val="18"/>
                <w:szCs w:val="18"/>
                <w:lang w:val="kk-KZ"/>
              </w:rPr>
              <w:t>қызметі</w:t>
            </w:r>
            <w:r w:rsidRPr="00850541">
              <w:rPr>
                <w:rFonts w:cstheme="minorHAnsi"/>
                <w:spacing w:val="1"/>
                <w:sz w:val="18"/>
                <w:szCs w:val="18"/>
                <w:lang w:val="kk-KZ"/>
              </w:rPr>
              <w:t xml:space="preserve"> </w:t>
            </w:r>
            <w:r w:rsidRPr="00850541">
              <w:rPr>
                <w:rFonts w:cstheme="minorHAnsi"/>
                <w:sz w:val="18"/>
                <w:szCs w:val="18"/>
                <w:lang w:val="kk-KZ"/>
              </w:rPr>
              <w:t>арасындағы</w:t>
            </w:r>
            <w:r w:rsidRPr="00850541">
              <w:rPr>
                <w:rFonts w:cstheme="minorHAnsi"/>
                <w:spacing w:val="2"/>
                <w:sz w:val="18"/>
                <w:szCs w:val="18"/>
                <w:lang w:val="kk-KZ"/>
              </w:rPr>
              <w:t xml:space="preserve"> </w:t>
            </w:r>
            <w:r w:rsidRPr="00850541">
              <w:rPr>
                <w:rFonts w:cstheme="minorHAnsi"/>
                <w:sz w:val="18"/>
                <w:szCs w:val="18"/>
                <w:lang w:val="kk-KZ"/>
              </w:rPr>
              <w:t>өзара</w:t>
            </w:r>
            <w:r w:rsidRPr="00850541">
              <w:rPr>
                <w:rFonts w:cstheme="minorHAnsi"/>
                <w:spacing w:val="1"/>
                <w:sz w:val="18"/>
                <w:szCs w:val="18"/>
                <w:lang w:val="kk-KZ"/>
              </w:rPr>
              <w:t xml:space="preserve"> </w:t>
            </w:r>
            <w:r w:rsidRPr="00850541">
              <w:rPr>
                <w:rFonts w:cstheme="minorHAnsi"/>
                <w:sz w:val="18"/>
                <w:szCs w:val="18"/>
                <w:lang w:val="kk-KZ"/>
              </w:rPr>
              <w:t>байланысты</w:t>
            </w:r>
            <w:r w:rsidRPr="00850541">
              <w:rPr>
                <w:rFonts w:cstheme="minorHAnsi"/>
                <w:spacing w:val="-1"/>
                <w:sz w:val="18"/>
                <w:szCs w:val="18"/>
                <w:lang w:val="kk-KZ"/>
              </w:rPr>
              <w:t xml:space="preserve"> </w:t>
            </w:r>
            <w:r w:rsidRPr="00850541">
              <w:rPr>
                <w:rFonts w:cstheme="minorHAnsi"/>
                <w:sz w:val="18"/>
                <w:szCs w:val="18"/>
                <w:lang w:val="kk-KZ"/>
              </w:rPr>
              <w:t>орнату</w:t>
            </w:r>
          </w:p>
          <w:p w:rsidR="00471D66" w:rsidRPr="00850541" w:rsidRDefault="00471D66" w:rsidP="00471D66">
            <w:pPr>
              <w:pStyle w:val="a3"/>
              <w:rPr>
                <w:rFonts w:cstheme="minorHAnsi"/>
                <w:sz w:val="18"/>
                <w:szCs w:val="18"/>
                <w:lang w:val="kk-KZ"/>
              </w:rPr>
            </w:pPr>
            <w:r w:rsidRPr="00850541">
              <w:rPr>
                <w:rFonts w:cstheme="minorHAnsi"/>
                <w:sz w:val="18"/>
                <w:szCs w:val="18"/>
                <w:lang w:val="kk-KZ"/>
              </w:rPr>
              <w:t>9.1.7.2-</w:t>
            </w:r>
            <w:r w:rsidRPr="00850541">
              <w:rPr>
                <w:rFonts w:cstheme="minorHAnsi"/>
                <w:spacing w:val="-6"/>
                <w:sz w:val="18"/>
                <w:szCs w:val="18"/>
                <w:lang w:val="kk-KZ"/>
              </w:rPr>
              <w:t xml:space="preserve"> </w:t>
            </w:r>
            <w:r w:rsidRPr="00850541">
              <w:rPr>
                <w:rFonts w:cstheme="minorHAnsi"/>
                <w:sz w:val="18"/>
                <w:szCs w:val="18"/>
                <w:lang w:val="kk-KZ"/>
              </w:rPr>
              <w:t>жүйке</w:t>
            </w:r>
            <w:r w:rsidRPr="00850541">
              <w:rPr>
                <w:rFonts w:cstheme="minorHAnsi"/>
                <w:spacing w:val="-4"/>
                <w:sz w:val="18"/>
                <w:szCs w:val="18"/>
                <w:lang w:val="kk-KZ"/>
              </w:rPr>
              <w:t xml:space="preserve"> </w:t>
            </w:r>
            <w:r w:rsidRPr="00850541">
              <w:rPr>
                <w:rFonts w:cstheme="minorHAnsi"/>
                <w:sz w:val="18"/>
                <w:szCs w:val="18"/>
                <w:lang w:val="kk-KZ"/>
              </w:rPr>
              <w:t>ұлпалары</w:t>
            </w:r>
            <w:r w:rsidRPr="00850541">
              <w:rPr>
                <w:rFonts w:cstheme="minorHAnsi"/>
                <w:spacing w:val="-5"/>
                <w:sz w:val="18"/>
                <w:szCs w:val="18"/>
                <w:lang w:val="kk-KZ"/>
              </w:rPr>
              <w:t xml:space="preserve"> </w:t>
            </w:r>
            <w:r w:rsidRPr="00850541">
              <w:rPr>
                <w:rFonts w:cstheme="minorHAnsi"/>
                <w:sz w:val="18"/>
                <w:szCs w:val="18"/>
                <w:lang w:val="kk-KZ"/>
              </w:rPr>
              <w:t>мен</w:t>
            </w:r>
            <w:r w:rsidRPr="00850541">
              <w:rPr>
                <w:rFonts w:cstheme="minorHAnsi"/>
                <w:spacing w:val="-44"/>
                <w:sz w:val="18"/>
                <w:szCs w:val="18"/>
                <w:lang w:val="kk-KZ"/>
              </w:rPr>
              <w:t xml:space="preserve"> </w:t>
            </w:r>
            <w:r w:rsidRPr="00850541">
              <w:rPr>
                <w:rFonts w:cstheme="minorHAnsi"/>
                <w:sz w:val="18"/>
                <w:szCs w:val="18"/>
                <w:lang w:val="kk-KZ"/>
              </w:rPr>
              <w:t>оның</w:t>
            </w:r>
            <w:r w:rsidRPr="00850541">
              <w:rPr>
                <w:rFonts w:cstheme="minorHAnsi"/>
                <w:spacing w:val="2"/>
                <w:sz w:val="18"/>
                <w:szCs w:val="18"/>
                <w:lang w:val="kk-KZ"/>
              </w:rPr>
              <w:t xml:space="preserve"> </w:t>
            </w:r>
            <w:r w:rsidRPr="00850541">
              <w:rPr>
                <w:rFonts w:cstheme="minorHAnsi"/>
                <w:sz w:val="18"/>
                <w:szCs w:val="18"/>
                <w:lang w:val="kk-KZ"/>
              </w:rPr>
              <w:t>құрылымдық</w:t>
            </w:r>
            <w:r w:rsidRPr="00850541">
              <w:rPr>
                <w:rFonts w:cstheme="minorHAnsi"/>
                <w:spacing w:val="1"/>
                <w:sz w:val="18"/>
                <w:szCs w:val="18"/>
                <w:lang w:val="kk-KZ"/>
              </w:rPr>
              <w:t xml:space="preserve"> </w:t>
            </w:r>
            <w:r w:rsidRPr="00850541">
              <w:rPr>
                <w:rFonts w:cstheme="minorHAnsi"/>
                <w:sz w:val="18"/>
                <w:szCs w:val="18"/>
                <w:lang w:val="kk-KZ"/>
              </w:rPr>
              <w:t>бөліктерінің қызметтерін</w:t>
            </w:r>
            <w:r>
              <w:rPr>
                <w:rFonts w:cstheme="minorHAnsi"/>
                <w:sz w:val="18"/>
                <w:szCs w:val="18"/>
                <w:lang w:val="kk-KZ"/>
              </w:rPr>
              <w:t xml:space="preserve"> </w:t>
            </w:r>
            <w:r w:rsidRPr="00850541">
              <w:rPr>
                <w:rFonts w:cstheme="minorHAnsi"/>
                <w:sz w:val="18"/>
                <w:szCs w:val="18"/>
                <w:lang w:val="kk-KZ"/>
              </w:rPr>
              <w:t>талдау</w:t>
            </w:r>
          </w:p>
          <w:p w:rsidR="00471D66" w:rsidRPr="00850541" w:rsidRDefault="00471D66" w:rsidP="00471D66">
            <w:pPr>
              <w:pStyle w:val="a3"/>
              <w:rPr>
                <w:rFonts w:cstheme="minorHAnsi"/>
                <w:sz w:val="18"/>
                <w:szCs w:val="18"/>
                <w:lang w:val="kk-KZ"/>
              </w:rPr>
            </w:pPr>
            <w:r w:rsidRPr="00850541">
              <w:rPr>
                <w:rFonts w:cstheme="minorHAnsi"/>
                <w:sz w:val="18"/>
                <w:szCs w:val="18"/>
                <w:lang w:val="kk-KZ"/>
              </w:rPr>
              <w:t>9.1.7.3 - жүйке импульсінің</w:t>
            </w:r>
            <w:r w:rsidRPr="00850541">
              <w:rPr>
                <w:rFonts w:cstheme="minorHAnsi"/>
                <w:spacing w:val="1"/>
                <w:sz w:val="18"/>
                <w:szCs w:val="18"/>
                <w:lang w:val="kk-KZ"/>
              </w:rPr>
              <w:t xml:space="preserve"> </w:t>
            </w:r>
            <w:r w:rsidRPr="00850541">
              <w:rPr>
                <w:rFonts w:cstheme="minorHAnsi"/>
                <w:sz w:val="18"/>
                <w:szCs w:val="18"/>
                <w:lang w:val="kk-KZ"/>
              </w:rPr>
              <w:t>туындауы</w:t>
            </w:r>
            <w:r w:rsidRPr="00850541">
              <w:rPr>
                <w:rFonts w:cstheme="minorHAnsi"/>
                <w:spacing w:val="-4"/>
                <w:sz w:val="18"/>
                <w:szCs w:val="18"/>
                <w:lang w:val="kk-KZ"/>
              </w:rPr>
              <w:t xml:space="preserve"> </w:t>
            </w:r>
            <w:r w:rsidRPr="00850541">
              <w:rPr>
                <w:rFonts w:cstheme="minorHAnsi"/>
                <w:sz w:val="18"/>
                <w:szCs w:val="18"/>
                <w:lang w:val="kk-KZ"/>
              </w:rPr>
              <w:t>мен</w:t>
            </w:r>
            <w:r w:rsidRPr="00850541">
              <w:rPr>
                <w:rFonts w:cstheme="minorHAnsi"/>
                <w:spacing w:val="-4"/>
                <w:sz w:val="18"/>
                <w:szCs w:val="18"/>
                <w:lang w:val="kk-KZ"/>
              </w:rPr>
              <w:t xml:space="preserve"> </w:t>
            </w:r>
            <w:r w:rsidRPr="00850541">
              <w:rPr>
                <w:rFonts w:cstheme="minorHAnsi"/>
                <w:sz w:val="18"/>
                <w:szCs w:val="18"/>
                <w:lang w:val="kk-KZ"/>
              </w:rPr>
              <w:t>өтуін</w:t>
            </w:r>
            <w:r w:rsidRPr="00850541">
              <w:rPr>
                <w:rFonts w:cstheme="minorHAnsi"/>
                <w:spacing w:val="-4"/>
                <w:sz w:val="18"/>
                <w:szCs w:val="18"/>
                <w:lang w:val="kk-KZ"/>
              </w:rPr>
              <w:t xml:space="preserve"> </w:t>
            </w:r>
            <w:r w:rsidRPr="00850541">
              <w:rPr>
                <w:rFonts w:cstheme="minorHAnsi"/>
                <w:sz w:val="18"/>
                <w:szCs w:val="18"/>
                <w:lang w:val="kk-KZ"/>
              </w:rPr>
              <w:t>сипаттау</w:t>
            </w:r>
          </w:p>
          <w:p w:rsidR="00471D66" w:rsidRPr="00850541" w:rsidRDefault="00471D66" w:rsidP="00471D66">
            <w:pPr>
              <w:pStyle w:val="a3"/>
              <w:rPr>
                <w:rFonts w:cstheme="minorHAnsi"/>
                <w:sz w:val="18"/>
                <w:szCs w:val="18"/>
                <w:lang w:val="kk-KZ"/>
              </w:rPr>
            </w:pPr>
            <w:r w:rsidRPr="00850541">
              <w:rPr>
                <w:rFonts w:cstheme="minorHAnsi"/>
                <w:sz w:val="18"/>
                <w:szCs w:val="18"/>
                <w:lang w:val="kk-KZ"/>
              </w:rPr>
              <w:t>9.4.4.1</w:t>
            </w:r>
            <w:r w:rsidRPr="00850541">
              <w:rPr>
                <w:rFonts w:cstheme="minorHAnsi"/>
                <w:spacing w:val="2"/>
                <w:sz w:val="18"/>
                <w:szCs w:val="18"/>
                <w:lang w:val="kk-KZ"/>
              </w:rPr>
              <w:t xml:space="preserve"> </w:t>
            </w:r>
            <w:r w:rsidRPr="00850541">
              <w:rPr>
                <w:rFonts w:cstheme="minorHAnsi"/>
                <w:sz w:val="18"/>
                <w:szCs w:val="18"/>
                <w:lang w:val="kk-KZ"/>
              </w:rPr>
              <w:t>-</w:t>
            </w:r>
            <w:r w:rsidRPr="00850541">
              <w:rPr>
                <w:rFonts w:cstheme="minorHAnsi"/>
                <w:spacing w:val="-1"/>
                <w:sz w:val="18"/>
                <w:szCs w:val="18"/>
                <w:lang w:val="kk-KZ"/>
              </w:rPr>
              <w:t xml:space="preserve"> </w:t>
            </w:r>
            <w:r w:rsidRPr="00850541">
              <w:rPr>
                <w:rFonts w:cstheme="minorHAnsi"/>
                <w:sz w:val="18"/>
                <w:szCs w:val="18"/>
                <w:lang w:val="kk-KZ"/>
              </w:rPr>
              <w:t>тірі</w:t>
            </w:r>
            <w:r w:rsidRPr="00850541">
              <w:rPr>
                <w:rFonts w:cstheme="minorHAnsi"/>
                <w:spacing w:val="-7"/>
                <w:sz w:val="18"/>
                <w:szCs w:val="18"/>
                <w:lang w:val="kk-KZ"/>
              </w:rPr>
              <w:t xml:space="preserve"> </w:t>
            </w:r>
            <w:r w:rsidRPr="00850541">
              <w:rPr>
                <w:rFonts w:cstheme="minorHAnsi"/>
                <w:sz w:val="18"/>
                <w:szCs w:val="18"/>
                <w:lang w:val="kk-KZ"/>
              </w:rPr>
              <w:t>ағзалардағы</w:t>
            </w:r>
            <w:r>
              <w:rPr>
                <w:rFonts w:cstheme="minorHAnsi"/>
                <w:sz w:val="18"/>
                <w:szCs w:val="18"/>
                <w:lang w:val="kk-KZ"/>
              </w:rPr>
              <w:t xml:space="preserve"> </w:t>
            </w:r>
            <w:r w:rsidRPr="00850541">
              <w:rPr>
                <w:rFonts w:cstheme="minorHAnsi"/>
                <w:sz w:val="18"/>
                <w:szCs w:val="18"/>
                <w:lang w:val="kk-KZ"/>
              </w:rPr>
              <w:t>электрлік</w:t>
            </w:r>
            <w:r w:rsidRPr="00850541">
              <w:rPr>
                <w:rFonts w:cstheme="minorHAnsi"/>
                <w:spacing w:val="-1"/>
                <w:sz w:val="18"/>
                <w:szCs w:val="18"/>
                <w:lang w:val="kk-KZ"/>
              </w:rPr>
              <w:t xml:space="preserve"> </w:t>
            </w:r>
            <w:r w:rsidRPr="00850541">
              <w:rPr>
                <w:rFonts w:cstheme="minorHAnsi"/>
                <w:sz w:val="18"/>
                <w:szCs w:val="18"/>
                <w:lang w:val="kk-KZ"/>
              </w:rPr>
              <w:t>үдерістерді</w:t>
            </w:r>
            <w:r w:rsidRPr="00850541">
              <w:rPr>
                <w:rFonts w:cstheme="minorHAnsi"/>
                <w:spacing w:val="-7"/>
                <w:sz w:val="18"/>
                <w:szCs w:val="18"/>
                <w:lang w:val="kk-KZ"/>
              </w:rPr>
              <w:t xml:space="preserve"> </w:t>
            </w:r>
            <w:r w:rsidRPr="00850541">
              <w:rPr>
                <w:rFonts w:cstheme="minorHAnsi"/>
                <w:sz w:val="18"/>
                <w:szCs w:val="18"/>
                <w:lang w:val="kk-KZ"/>
              </w:rPr>
              <w:t>зерттеу</w:t>
            </w:r>
          </w:p>
          <w:p w:rsidR="00471D66" w:rsidRPr="00850541" w:rsidRDefault="00471D66" w:rsidP="00471D66">
            <w:pPr>
              <w:pStyle w:val="a3"/>
              <w:rPr>
                <w:rFonts w:cstheme="minorHAnsi"/>
                <w:sz w:val="18"/>
                <w:szCs w:val="18"/>
                <w:lang w:val="kk-KZ"/>
              </w:rPr>
            </w:pPr>
            <w:r w:rsidRPr="00850541">
              <w:rPr>
                <w:rFonts w:cstheme="minorHAnsi"/>
                <w:sz w:val="18"/>
                <w:szCs w:val="18"/>
                <w:lang w:val="kk-KZ"/>
              </w:rPr>
              <w:t>9.1.7.4</w:t>
            </w:r>
            <w:r w:rsidRPr="00850541">
              <w:rPr>
                <w:rFonts w:cstheme="minorHAnsi"/>
                <w:spacing w:val="-7"/>
                <w:sz w:val="18"/>
                <w:szCs w:val="18"/>
                <w:lang w:val="kk-KZ"/>
              </w:rPr>
              <w:t xml:space="preserve"> </w:t>
            </w:r>
            <w:r w:rsidRPr="00850541">
              <w:rPr>
                <w:rFonts w:cstheme="minorHAnsi"/>
                <w:sz w:val="18"/>
                <w:szCs w:val="18"/>
                <w:lang w:val="kk-KZ"/>
              </w:rPr>
              <w:t>-</w:t>
            </w:r>
            <w:r w:rsidRPr="00850541">
              <w:rPr>
                <w:rFonts w:cstheme="minorHAnsi"/>
                <w:spacing w:val="-10"/>
                <w:sz w:val="18"/>
                <w:szCs w:val="18"/>
                <w:lang w:val="kk-KZ"/>
              </w:rPr>
              <w:t xml:space="preserve"> </w:t>
            </w:r>
            <w:r w:rsidRPr="00850541">
              <w:rPr>
                <w:rFonts w:cstheme="minorHAnsi"/>
                <w:sz w:val="18"/>
                <w:szCs w:val="18"/>
                <w:lang w:val="kk-KZ"/>
              </w:rPr>
              <w:t>нейрогуморалды</w:t>
            </w:r>
            <w:r w:rsidRPr="00850541">
              <w:rPr>
                <w:rFonts w:cstheme="minorHAnsi"/>
                <w:spacing w:val="-44"/>
                <w:sz w:val="18"/>
                <w:szCs w:val="18"/>
                <w:lang w:val="kk-KZ"/>
              </w:rPr>
              <w:t xml:space="preserve"> </w:t>
            </w:r>
            <w:r w:rsidRPr="00850541">
              <w:rPr>
                <w:rFonts w:cstheme="minorHAnsi"/>
                <w:sz w:val="18"/>
                <w:szCs w:val="18"/>
                <w:lang w:val="kk-KZ"/>
              </w:rPr>
              <w:t>реттелудің механизмін</w:t>
            </w:r>
            <w:r w:rsidRPr="00850541">
              <w:rPr>
                <w:rFonts w:cstheme="minorHAnsi"/>
                <w:spacing w:val="1"/>
                <w:sz w:val="18"/>
                <w:szCs w:val="18"/>
                <w:lang w:val="kk-KZ"/>
              </w:rPr>
              <w:t xml:space="preserve"> </w:t>
            </w:r>
            <w:r w:rsidRPr="00850541">
              <w:rPr>
                <w:rFonts w:cstheme="minorHAnsi"/>
                <w:sz w:val="18"/>
                <w:szCs w:val="18"/>
                <w:lang w:val="kk-KZ"/>
              </w:rPr>
              <w:t>түсіндіру</w:t>
            </w:r>
          </w:p>
          <w:p w:rsidR="00471D66" w:rsidRPr="00850541" w:rsidRDefault="00471D66" w:rsidP="00471D66">
            <w:pPr>
              <w:pStyle w:val="a3"/>
              <w:rPr>
                <w:rFonts w:cstheme="minorHAnsi"/>
                <w:sz w:val="18"/>
                <w:szCs w:val="18"/>
              </w:rPr>
            </w:pPr>
            <w:r w:rsidRPr="00850541">
              <w:rPr>
                <w:rFonts w:cstheme="minorHAnsi"/>
                <w:sz w:val="18"/>
                <w:szCs w:val="18"/>
              </w:rPr>
              <w:t>9.4.4.2</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2"/>
                <w:sz w:val="18"/>
                <w:szCs w:val="18"/>
              </w:rPr>
              <w:t xml:space="preserve"> </w:t>
            </w:r>
            <w:r w:rsidRPr="00850541">
              <w:rPr>
                <w:rFonts w:cstheme="minorHAnsi"/>
                <w:sz w:val="18"/>
                <w:szCs w:val="18"/>
              </w:rPr>
              <w:t>«компьютер-ми»</w:t>
            </w:r>
            <w:r w:rsidRPr="00850541">
              <w:rPr>
                <w:rFonts w:cstheme="minorHAnsi"/>
                <w:spacing w:val="1"/>
                <w:sz w:val="18"/>
                <w:szCs w:val="18"/>
              </w:rPr>
              <w:t xml:space="preserve"> </w:t>
            </w:r>
            <w:r w:rsidRPr="00850541">
              <w:rPr>
                <w:rFonts w:cstheme="minorHAnsi"/>
                <w:sz w:val="18"/>
                <w:szCs w:val="18"/>
              </w:rPr>
              <w:t>интерфейс</w:t>
            </w:r>
            <w:r w:rsidRPr="00850541">
              <w:rPr>
                <w:rFonts w:cstheme="minorHAnsi"/>
                <w:spacing w:val="-9"/>
                <w:sz w:val="18"/>
                <w:szCs w:val="18"/>
              </w:rPr>
              <w:t xml:space="preserve"> </w:t>
            </w:r>
            <w:r w:rsidRPr="00850541">
              <w:rPr>
                <w:rFonts w:cstheme="minorHAnsi"/>
                <w:sz w:val="18"/>
                <w:szCs w:val="18"/>
              </w:rPr>
              <w:t>технологиясының</w:t>
            </w:r>
            <w:r>
              <w:rPr>
                <w:rFonts w:cstheme="minorHAnsi"/>
                <w:sz w:val="18"/>
                <w:szCs w:val="18"/>
                <w:lang w:val="kk-KZ"/>
              </w:rPr>
              <w:t xml:space="preserve"> </w:t>
            </w:r>
            <w:r w:rsidRPr="00850541">
              <w:rPr>
                <w:rFonts w:cstheme="minorHAnsi"/>
                <w:sz w:val="18"/>
                <w:szCs w:val="18"/>
              </w:rPr>
              <w:t>ерекшеліктерін</w:t>
            </w:r>
            <w:r w:rsidRPr="00850541">
              <w:rPr>
                <w:rFonts w:cstheme="minorHAnsi"/>
                <w:spacing w:val="-3"/>
                <w:sz w:val="18"/>
                <w:szCs w:val="18"/>
              </w:rPr>
              <w:t xml:space="preserve"> </w:t>
            </w:r>
            <w:r w:rsidRPr="00850541">
              <w:rPr>
                <w:rFonts w:cstheme="minorHAnsi"/>
                <w:sz w:val="18"/>
                <w:szCs w:val="18"/>
              </w:rPr>
              <w:t>оқып</w:t>
            </w:r>
            <w:r w:rsidRPr="00850541">
              <w:rPr>
                <w:rFonts w:cstheme="minorHAnsi"/>
                <w:spacing w:val="-3"/>
                <w:sz w:val="18"/>
                <w:szCs w:val="18"/>
              </w:rPr>
              <w:t xml:space="preserve"> </w:t>
            </w:r>
            <w:r w:rsidRPr="00850541">
              <w:rPr>
                <w:rFonts w:cstheme="minorHAnsi"/>
                <w:sz w:val="18"/>
                <w:szCs w:val="18"/>
              </w:rPr>
              <w:t>білу</w:t>
            </w:r>
          </w:p>
          <w:p w:rsidR="002E5323" w:rsidRPr="00DC3647" w:rsidRDefault="00471D66" w:rsidP="00DC3647">
            <w:pPr>
              <w:pStyle w:val="a3"/>
              <w:rPr>
                <w:rFonts w:cstheme="minorHAnsi"/>
                <w:sz w:val="18"/>
                <w:szCs w:val="18"/>
              </w:rPr>
            </w:pPr>
            <w:r w:rsidRPr="00850541">
              <w:rPr>
                <w:rFonts w:cstheme="minorHAnsi"/>
                <w:sz w:val="18"/>
                <w:szCs w:val="18"/>
              </w:rPr>
              <w:t>9.1.7.5 - ағзаның ішкі</w:t>
            </w:r>
            <w:r w:rsidRPr="00850541">
              <w:rPr>
                <w:rFonts w:cstheme="minorHAnsi"/>
                <w:spacing w:val="1"/>
                <w:sz w:val="18"/>
                <w:szCs w:val="18"/>
              </w:rPr>
              <w:t xml:space="preserve"> </w:t>
            </w:r>
            <w:r w:rsidRPr="00850541">
              <w:rPr>
                <w:rFonts w:cstheme="minorHAnsi"/>
                <w:sz w:val="18"/>
                <w:szCs w:val="18"/>
              </w:rPr>
              <w:t>ортасының тұрақтылығын</w:t>
            </w:r>
            <w:r w:rsidRPr="00850541">
              <w:rPr>
                <w:rFonts w:cstheme="minorHAnsi"/>
                <w:spacing w:val="-44"/>
                <w:sz w:val="18"/>
                <w:szCs w:val="18"/>
              </w:rPr>
              <w:t xml:space="preserve"> </w:t>
            </w:r>
            <w:r w:rsidRPr="00850541">
              <w:rPr>
                <w:rFonts w:cstheme="minorHAnsi"/>
                <w:sz w:val="18"/>
                <w:szCs w:val="18"/>
              </w:rPr>
              <w:t>ұстаудағы</w:t>
            </w:r>
            <w:r w:rsidRPr="00850541">
              <w:rPr>
                <w:rFonts w:cstheme="minorHAnsi"/>
                <w:spacing w:val="1"/>
                <w:sz w:val="18"/>
                <w:szCs w:val="18"/>
              </w:rPr>
              <w:t xml:space="preserve"> </w:t>
            </w:r>
            <w:r w:rsidRPr="00850541">
              <w:rPr>
                <w:rFonts w:cstheme="minorHAnsi"/>
                <w:sz w:val="18"/>
                <w:szCs w:val="18"/>
              </w:rPr>
              <w:t>гомеостазды</w:t>
            </w:r>
            <w:r w:rsidRPr="00850541">
              <w:rPr>
                <w:rFonts w:cstheme="minorHAnsi"/>
                <w:spacing w:val="1"/>
                <w:sz w:val="18"/>
                <w:szCs w:val="18"/>
              </w:rPr>
              <w:t xml:space="preserve"> </w:t>
            </w:r>
            <w:r w:rsidRPr="00850541">
              <w:rPr>
                <w:rFonts w:cstheme="minorHAnsi"/>
                <w:sz w:val="18"/>
                <w:szCs w:val="18"/>
              </w:rPr>
              <w:t>сақтаудың механизмін</w:t>
            </w:r>
            <w:r>
              <w:rPr>
                <w:rFonts w:cstheme="minorHAnsi"/>
                <w:sz w:val="18"/>
                <w:szCs w:val="18"/>
                <w:lang w:val="kk-KZ"/>
              </w:rPr>
              <w:t xml:space="preserve"> </w:t>
            </w:r>
            <w:r w:rsidR="00DC3647">
              <w:rPr>
                <w:rFonts w:cstheme="minorHAnsi"/>
                <w:sz w:val="18"/>
                <w:szCs w:val="18"/>
              </w:rPr>
              <w:t>түсіндіру</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3A6B4D" w:rsidRPr="00850541" w:rsidRDefault="002E5323" w:rsidP="003A6B4D">
            <w:pPr>
              <w:pStyle w:val="a3"/>
              <w:rPr>
                <w:rFonts w:cstheme="minorHAnsi"/>
                <w:sz w:val="18"/>
                <w:szCs w:val="18"/>
                <w:lang w:val="kk-KZ"/>
              </w:rPr>
            </w:pPr>
            <w:r w:rsidRPr="00157A48">
              <w:rPr>
                <w:rFonts w:cstheme="minorHAnsi"/>
                <w:color w:val="000000"/>
                <w:sz w:val="18"/>
                <w:szCs w:val="18"/>
                <w:lang w:eastAsia="ru-RU"/>
              </w:rPr>
              <w:t> </w:t>
            </w:r>
            <w:r w:rsidR="003A6B4D" w:rsidRPr="00850541">
              <w:rPr>
                <w:rFonts w:cstheme="minorHAnsi"/>
                <w:sz w:val="18"/>
                <w:szCs w:val="18"/>
                <w:lang w:val="kk-KZ"/>
              </w:rPr>
              <w:t>9.1.7.3 - жүйке импульсінің</w:t>
            </w:r>
            <w:r w:rsidR="003A6B4D" w:rsidRPr="00850541">
              <w:rPr>
                <w:rFonts w:cstheme="minorHAnsi"/>
                <w:spacing w:val="1"/>
                <w:sz w:val="18"/>
                <w:szCs w:val="18"/>
                <w:lang w:val="kk-KZ"/>
              </w:rPr>
              <w:t xml:space="preserve"> </w:t>
            </w:r>
            <w:r w:rsidR="003A6B4D" w:rsidRPr="00850541">
              <w:rPr>
                <w:rFonts w:cstheme="minorHAnsi"/>
                <w:sz w:val="18"/>
                <w:szCs w:val="18"/>
                <w:lang w:val="kk-KZ"/>
              </w:rPr>
              <w:t>туындауы</w:t>
            </w:r>
            <w:r w:rsidR="003A6B4D" w:rsidRPr="00850541">
              <w:rPr>
                <w:rFonts w:cstheme="minorHAnsi"/>
                <w:spacing w:val="-4"/>
                <w:sz w:val="18"/>
                <w:szCs w:val="18"/>
                <w:lang w:val="kk-KZ"/>
              </w:rPr>
              <w:t xml:space="preserve"> </w:t>
            </w:r>
            <w:r w:rsidR="003A6B4D" w:rsidRPr="00850541">
              <w:rPr>
                <w:rFonts w:cstheme="minorHAnsi"/>
                <w:sz w:val="18"/>
                <w:szCs w:val="18"/>
                <w:lang w:val="kk-KZ"/>
              </w:rPr>
              <w:t>мен</w:t>
            </w:r>
            <w:r w:rsidR="003A6B4D" w:rsidRPr="00850541">
              <w:rPr>
                <w:rFonts w:cstheme="minorHAnsi"/>
                <w:spacing w:val="-4"/>
                <w:sz w:val="18"/>
                <w:szCs w:val="18"/>
                <w:lang w:val="kk-KZ"/>
              </w:rPr>
              <w:t xml:space="preserve"> </w:t>
            </w:r>
            <w:r w:rsidR="003A6B4D" w:rsidRPr="00850541">
              <w:rPr>
                <w:rFonts w:cstheme="minorHAnsi"/>
                <w:sz w:val="18"/>
                <w:szCs w:val="18"/>
                <w:lang w:val="kk-KZ"/>
              </w:rPr>
              <w:t>өтуін</w:t>
            </w:r>
            <w:r w:rsidR="003A6B4D" w:rsidRPr="00850541">
              <w:rPr>
                <w:rFonts w:cstheme="minorHAnsi"/>
                <w:spacing w:val="-4"/>
                <w:sz w:val="18"/>
                <w:szCs w:val="18"/>
                <w:lang w:val="kk-KZ"/>
              </w:rPr>
              <w:t xml:space="preserve"> </w:t>
            </w:r>
            <w:r w:rsidR="003A6B4D" w:rsidRPr="00850541">
              <w:rPr>
                <w:rFonts w:cstheme="minorHAnsi"/>
                <w:sz w:val="18"/>
                <w:szCs w:val="18"/>
                <w:lang w:val="kk-KZ"/>
              </w:rPr>
              <w:t>сипаттау</w:t>
            </w:r>
          </w:p>
          <w:p w:rsidR="003A6B4D" w:rsidRPr="00850541" w:rsidRDefault="003A6B4D" w:rsidP="003A6B4D">
            <w:pPr>
              <w:pStyle w:val="a3"/>
              <w:rPr>
                <w:rFonts w:cstheme="minorHAnsi"/>
                <w:sz w:val="18"/>
                <w:szCs w:val="18"/>
                <w:lang w:val="kk-KZ"/>
              </w:rPr>
            </w:pPr>
            <w:r w:rsidRPr="00850541">
              <w:rPr>
                <w:rFonts w:cstheme="minorHAnsi"/>
                <w:sz w:val="18"/>
                <w:szCs w:val="18"/>
                <w:lang w:val="kk-KZ"/>
              </w:rPr>
              <w:t>9.4.4.1</w:t>
            </w:r>
            <w:r w:rsidRPr="00850541">
              <w:rPr>
                <w:rFonts w:cstheme="minorHAnsi"/>
                <w:spacing w:val="2"/>
                <w:sz w:val="18"/>
                <w:szCs w:val="18"/>
                <w:lang w:val="kk-KZ"/>
              </w:rPr>
              <w:t xml:space="preserve"> </w:t>
            </w:r>
            <w:r w:rsidRPr="00850541">
              <w:rPr>
                <w:rFonts w:cstheme="minorHAnsi"/>
                <w:sz w:val="18"/>
                <w:szCs w:val="18"/>
                <w:lang w:val="kk-KZ"/>
              </w:rPr>
              <w:t>-</w:t>
            </w:r>
            <w:r w:rsidRPr="00850541">
              <w:rPr>
                <w:rFonts w:cstheme="minorHAnsi"/>
                <w:spacing w:val="-1"/>
                <w:sz w:val="18"/>
                <w:szCs w:val="18"/>
                <w:lang w:val="kk-KZ"/>
              </w:rPr>
              <w:t xml:space="preserve"> </w:t>
            </w:r>
            <w:r w:rsidRPr="00850541">
              <w:rPr>
                <w:rFonts w:cstheme="minorHAnsi"/>
                <w:sz w:val="18"/>
                <w:szCs w:val="18"/>
                <w:lang w:val="kk-KZ"/>
              </w:rPr>
              <w:t>тірі</w:t>
            </w:r>
            <w:r w:rsidRPr="00850541">
              <w:rPr>
                <w:rFonts w:cstheme="minorHAnsi"/>
                <w:spacing w:val="-7"/>
                <w:sz w:val="18"/>
                <w:szCs w:val="18"/>
                <w:lang w:val="kk-KZ"/>
              </w:rPr>
              <w:t xml:space="preserve"> </w:t>
            </w:r>
            <w:r w:rsidRPr="00850541">
              <w:rPr>
                <w:rFonts w:cstheme="minorHAnsi"/>
                <w:sz w:val="18"/>
                <w:szCs w:val="18"/>
                <w:lang w:val="kk-KZ"/>
              </w:rPr>
              <w:t>ағзалардағы</w:t>
            </w:r>
            <w:r>
              <w:rPr>
                <w:rFonts w:cstheme="minorHAnsi"/>
                <w:sz w:val="18"/>
                <w:szCs w:val="18"/>
                <w:lang w:val="kk-KZ"/>
              </w:rPr>
              <w:t xml:space="preserve"> </w:t>
            </w:r>
            <w:r w:rsidRPr="00850541">
              <w:rPr>
                <w:rFonts w:cstheme="minorHAnsi"/>
                <w:sz w:val="18"/>
                <w:szCs w:val="18"/>
                <w:lang w:val="kk-KZ"/>
              </w:rPr>
              <w:t>электрлік</w:t>
            </w:r>
            <w:r w:rsidRPr="00850541">
              <w:rPr>
                <w:rFonts w:cstheme="minorHAnsi"/>
                <w:spacing w:val="-1"/>
                <w:sz w:val="18"/>
                <w:szCs w:val="18"/>
                <w:lang w:val="kk-KZ"/>
              </w:rPr>
              <w:t xml:space="preserve"> </w:t>
            </w:r>
            <w:r w:rsidRPr="00850541">
              <w:rPr>
                <w:rFonts w:cstheme="minorHAnsi"/>
                <w:sz w:val="18"/>
                <w:szCs w:val="18"/>
                <w:lang w:val="kk-KZ"/>
              </w:rPr>
              <w:t>үдерістерді</w:t>
            </w:r>
            <w:r w:rsidRPr="00850541">
              <w:rPr>
                <w:rFonts w:cstheme="minorHAnsi"/>
                <w:spacing w:val="-7"/>
                <w:sz w:val="18"/>
                <w:szCs w:val="18"/>
                <w:lang w:val="kk-KZ"/>
              </w:rPr>
              <w:t xml:space="preserve"> </w:t>
            </w:r>
            <w:r w:rsidRPr="00850541">
              <w:rPr>
                <w:rFonts w:cstheme="minorHAnsi"/>
                <w:sz w:val="18"/>
                <w:szCs w:val="18"/>
                <w:lang w:val="kk-KZ"/>
              </w:rPr>
              <w:t>зерттеу</w:t>
            </w:r>
          </w:p>
          <w:p w:rsidR="00DC3647" w:rsidRPr="00DC3647" w:rsidRDefault="00DC3647" w:rsidP="00DC3647">
            <w:pPr>
              <w:pStyle w:val="a3"/>
              <w:rPr>
                <w:rFonts w:cstheme="minorHAnsi"/>
                <w:sz w:val="18"/>
                <w:szCs w:val="18"/>
                <w:lang w:val="kk-KZ"/>
              </w:rPr>
            </w:pPr>
            <w:r w:rsidRPr="00DC3647">
              <w:rPr>
                <w:rFonts w:cstheme="minorHAnsi"/>
                <w:sz w:val="18"/>
                <w:szCs w:val="18"/>
                <w:lang w:val="kk-KZ"/>
              </w:rPr>
              <w:t>9.1.7.6</w:t>
            </w:r>
            <w:r w:rsidRPr="00DC3647">
              <w:rPr>
                <w:rFonts w:cstheme="minorHAnsi"/>
                <w:spacing w:val="-3"/>
                <w:sz w:val="18"/>
                <w:szCs w:val="18"/>
                <w:lang w:val="kk-KZ"/>
              </w:rPr>
              <w:t xml:space="preserve"> </w:t>
            </w:r>
            <w:r w:rsidRPr="00DC3647">
              <w:rPr>
                <w:rFonts w:cstheme="minorHAnsi"/>
                <w:sz w:val="18"/>
                <w:szCs w:val="18"/>
                <w:lang w:val="kk-KZ"/>
              </w:rPr>
              <w:t>-</w:t>
            </w:r>
            <w:r w:rsidRPr="00DC3647">
              <w:rPr>
                <w:rFonts w:cstheme="minorHAnsi"/>
                <w:spacing w:val="-4"/>
                <w:sz w:val="18"/>
                <w:szCs w:val="18"/>
                <w:lang w:val="kk-KZ"/>
              </w:rPr>
              <w:t xml:space="preserve"> </w:t>
            </w:r>
            <w:r w:rsidRPr="00DC3647">
              <w:rPr>
                <w:rFonts w:cstheme="minorHAnsi"/>
                <w:sz w:val="18"/>
                <w:szCs w:val="18"/>
                <w:lang w:val="kk-KZ"/>
              </w:rPr>
              <w:t>өсімдіктердің</w:t>
            </w:r>
            <w:r w:rsidRPr="00DC3647">
              <w:rPr>
                <w:rFonts w:cstheme="minorHAnsi"/>
                <w:spacing w:val="-2"/>
                <w:sz w:val="18"/>
                <w:szCs w:val="18"/>
                <w:lang w:val="kk-KZ"/>
              </w:rPr>
              <w:t xml:space="preserve"> </w:t>
            </w:r>
            <w:r w:rsidRPr="00DC3647">
              <w:rPr>
                <w:rFonts w:cstheme="minorHAnsi"/>
                <w:sz w:val="18"/>
                <w:szCs w:val="18"/>
                <w:lang w:val="kk-KZ"/>
              </w:rPr>
              <w:t>өсуі</w:t>
            </w:r>
            <w:r>
              <w:rPr>
                <w:rFonts w:cstheme="minorHAnsi"/>
                <w:sz w:val="18"/>
                <w:szCs w:val="18"/>
                <w:lang w:val="kk-KZ"/>
              </w:rPr>
              <w:t xml:space="preserve"> </w:t>
            </w:r>
            <w:r w:rsidRPr="00DC3647">
              <w:rPr>
                <w:rFonts w:cstheme="minorHAnsi"/>
                <w:sz w:val="18"/>
                <w:szCs w:val="18"/>
                <w:lang w:val="kk-KZ"/>
              </w:rPr>
              <w:t>мен дамуына әсер ететін</w:t>
            </w:r>
            <w:r w:rsidRPr="00DC3647">
              <w:rPr>
                <w:rFonts w:cstheme="minorHAnsi"/>
                <w:spacing w:val="1"/>
                <w:sz w:val="18"/>
                <w:szCs w:val="18"/>
                <w:lang w:val="kk-KZ"/>
              </w:rPr>
              <w:t xml:space="preserve"> </w:t>
            </w:r>
            <w:r w:rsidRPr="00DC3647">
              <w:rPr>
                <w:rFonts w:cstheme="minorHAnsi"/>
                <w:sz w:val="18"/>
                <w:szCs w:val="18"/>
                <w:lang w:val="kk-KZ"/>
              </w:rPr>
              <w:t>заттардың</w:t>
            </w:r>
            <w:r w:rsidRPr="00DC3647">
              <w:rPr>
                <w:rFonts w:cstheme="minorHAnsi"/>
                <w:spacing w:val="-9"/>
                <w:sz w:val="18"/>
                <w:szCs w:val="18"/>
                <w:lang w:val="kk-KZ"/>
              </w:rPr>
              <w:t xml:space="preserve"> </w:t>
            </w:r>
            <w:r w:rsidRPr="00DC3647">
              <w:rPr>
                <w:rFonts w:cstheme="minorHAnsi"/>
                <w:sz w:val="18"/>
                <w:szCs w:val="18"/>
                <w:lang w:val="kk-KZ"/>
              </w:rPr>
              <w:t>әрекетін</w:t>
            </w:r>
            <w:r w:rsidRPr="00DC3647">
              <w:rPr>
                <w:rFonts w:cstheme="minorHAnsi"/>
                <w:spacing w:val="-8"/>
                <w:sz w:val="18"/>
                <w:szCs w:val="18"/>
                <w:lang w:val="kk-KZ"/>
              </w:rPr>
              <w:t xml:space="preserve"> </w:t>
            </w:r>
            <w:r w:rsidRPr="00DC3647">
              <w:rPr>
                <w:rFonts w:cstheme="minorHAnsi"/>
                <w:sz w:val="18"/>
                <w:szCs w:val="18"/>
                <w:lang w:val="kk-KZ"/>
              </w:rPr>
              <w:t>талдау</w:t>
            </w:r>
          </w:p>
          <w:p w:rsidR="002E5323" w:rsidRPr="00DC3647" w:rsidRDefault="002E5323" w:rsidP="002E5323">
            <w:pPr>
              <w:pStyle w:val="a3"/>
              <w:rPr>
                <w:rFonts w:cstheme="minorHAnsi"/>
                <w:color w:val="000000"/>
                <w:sz w:val="18"/>
                <w:szCs w:val="18"/>
                <w:lang w:val="kk-KZ" w:eastAsia="ru-RU"/>
              </w:rPr>
            </w:pPr>
          </w:p>
        </w:tc>
      </w:tr>
      <w:tr w:rsidR="00E01E1A" w:rsidRPr="004A0168" w:rsidTr="00D91254">
        <w:trPr>
          <w:trHeight w:val="300"/>
        </w:trPr>
        <w:tc>
          <w:tcPr>
            <w:tcW w:w="1429" w:type="dxa"/>
            <w:tcBorders>
              <w:top w:val="nil"/>
              <w:left w:val="nil"/>
              <w:bottom w:val="nil"/>
              <w:right w:val="nil"/>
            </w:tcBorders>
            <w:shd w:val="clear" w:color="auto" w:fill="auto"/>
            <w:noWrap/>
            <w:vAlign w:val="bottom"/>
            <w:hideMark/>
          </w:tcPr>
          <w:p w:rsidR="002E5323" w:rsidRPr="00DC3647" w:rsidRDefault="002E5323" w:rsidP="002E5323">
            <w:pPr>
              <w:pStyle w:val="a3"/>
              <w:rPr>
                <w:rFonts w:cstheme="minorHAnsi"/>
                <w:color w:val="000000"/>
                <w:sz w:val="18"/>
                <w:szCs w:val="18"/>
                <w:lang w:val="kk-KZ" w:eastAsia="ru-RU"/>
              </w:rPr>
            </w:pPr>
          </w:p>
        </w:tc>
        <w:tc>
          <w:tcPr>
            <w:tcW w:w="2478" w:type="dxa"/>
            <w:tcBorders>
              <w:top w:val="nil"/>
              <w:left w:val="nil"/>
              <w:bottom w:val="nil"/>
              <w:right w:val="nil"/>
            </w:tcBorders>
            <w:shd w:val="clear" w:color="auto" w:fill="auto"/>
            <w:noWrap/>
            <w:vAlign w:val="bottom"/>
            <w:hideMark/>
          </w:tcPr>
          <w:p w:rsidR="002E5323" w:rsidRPr="00DC3647" w:rsidRDefault="002E5323" w:rsidP="002E5323">
            <w:pPr>
              <w:pStyle w:val="a3"/>
              <w:rPr>
                <w:rFonts w:cstheme="minorHAnsi"/>
                <w:sz w:val="18"/>
                <w:szCs w:val="18"/>
                <w:lang w:val="kk-KZ" w:eastAsia="ru-RU"/>
              </w:rPr>
            </w:pPr>
          </w:p>
        </w:tc>
        <w:tc>
          <w:tcPr>
            <w:tcW w:w="1266" w:type="dxa"/>
            <w:gridSpan w:val="2"/>
            <w:tcBorders>
              <w:top w:val="nil"/>
              <w:left w:val="nil"/>
              <w:bottom w:val="nil"/>
              <w:right w:val="nil"/>
            </w:tcBorders>
            <w:shd w:val="clear" w:color="auto" w:fill="auto"/>
            <w:noWrap/>
            <w:vAlign w:val="bottom"/>
            <w:hideMark/>
          </w:tcPr>
          <w:p w:rsidR="002E5323" w:rsidRPr="00DC3647" w:rsidRDefault="002E5323" w:rsidP="002E5323">
            <w:pPr>
              <w:pStyle w:val="a3"/>
              <w:rPr>
                <w:rFonts w:cstheme="minorHAnsi"/>
                <w:sz w:val="18"/>
                <w:szCs w:val="18"/>
                <w:lang w:val="kk-KZ" w:eastAsia="ru-RU"/>
              </w:rPr>
            </w:pPr>
          </w:p>
        </w:tc>
        <w:tc>
          <w:tcPr>
            <w:tcW w:w="1500" w:type="dxa"/>
            <w:tcBorders>
              <w:top w:val="nil"/>
              <w:left w:val="nil"/>
              <w:bottom w:val="nil"/>
              <w:right w:val="nil"/>
            </w:tcBorders>
            <w:shd w:val="clear" w:color="auto" w:fill="auto"/>
            <w:noWrap/>
            <w:vAlign w:val="bottom"/>
            <w:hideMark/>
          </w:tcPr>
          <w:p w:rsidR="002E5323" w:rsidRPr="00DC3647" w:rsidRDefault="002E5323" w:rsidP="002E5323">
            <w:pPr>
              <w:pStyle w:val="a3"/>
              <w:rPr>
                <w:rFonts w:cstheme="minorHAnsi"/>
                <w:sz w:val="18"/>
                <w:szCs w:val="18"/>
                <w:lang w:val="kk-KZ" w:eastAsia="ru-RU"/>
              </w:rPr>
            </w:pPr>
          </w:p>
        </w:tc>
        <w:tc>
          <w:tcPr>
            <w:tcW w:w="1137" w:type="dxa"/>
            <w:tcBorders>
              <w:top w:val="nil"/>
              <w:left w:val="nil"/>
              <w:bottom w:val="nil"/>
              <w:right w:val="nil"/>
            </w:tcBorders>
            <w:shd w:val="clear" w:color="auto" w:fill="auto"/>
            <w:noWrap/>
            <w:vAlign w:val="bottom"/>
            <w:hideMark/>
          </w:tcPr>
          <w:p w:rsidR="002E5323" w:rsidRPr="00DC3647" w:rsidRDefault="002E5323" w:rsidP="002E5323">
            <w:pPr>
              <w:pStyle w:val="a3"/>
              <w:rPr>
                <w:rFonts w:cstheme="minorHAnsi"/>
                <w:sz w:val="18"/>
                <w:szCs w:val="18"/>
                <w:lang w:val="kk-KZ" w:eastAsia="ru-RU"/>
              </w:rPr>
            </w:pPr>
          </w:p>
        </w:tc>
        <w:tc>
          <w:tcPr>
            <w:tcW w:w="888" w:type="dxa"/>
            <w:tcBorders>
              <w:top w:val="nil"/>
              <w:left w:val="nil"/>
              <w:bottom w:val="nil"/>
              <w:right w:val="nil"/>
            </w:tcBorders>
            <w:shd w:val="clear" w:color="auto" w:fill="auto"/>
            <w:noWrap/>
            <w:vAlign w:val="bottom"/>
            <w:hideMark/>
          </w:tcPr>
          <w:p w:rsidR="002E5323" w:rsidRPr="00DC3647" w:rsidRDefault="002E5323" w:rsidP="002E5323">
            <w:pPr>
              <w:pStyle w:val="a3"/>
              <w:rPr>
                <w:rFonts w:cstheme="minorHAnsi"/>
                <w:sz w:val="18"/>
                <w:szCs w:val="18"/>
                <w:lang w:val="kk-KZ" w:eastAsia="ru-RU"/>
              </w:rPr>
            </w:pPr>
          </w:p>
        </w:tc>
        <w:tc>
          <w:tcPr>
            <w:tcW w:w="432" w:type="dxa"/>
            <w:tcBorders>
              <w:top w:val="nil"/>
              <w:left w:val="nil"/>
              <w:bottom w:val="nil"/>
              <w:right w:val="nil"/>
            </w:tcBorders>
            <w:shd w:val="clear" w:color="auto" w:fill="auto"/>
            <w:noWrap/>
            <w:vAlign w:val="bottom"/>
            <w:hideMark/>
          </w:tcPr>
          <w:p w:rsidR="002E5323" w:rsidRPr="00DC3647" w:rsidRDefault="002E5323" w:rsidP="002E5323">
            <w:pPr>
              <w:pStyle w:val="a3"/>
              <w:rPr>
                <w:rFonts w:cstheme="minorHAnsi"/>
                <w:sz w:val="18"/>
                <w:szCs w:val="18"/>
                <w:lang w:val="kk-KZ" w:eastAsia="ru-RU"/>
              </w:rPr>
            </w:pPr>
          </w:p>
        </w:tc>
        <w:tc>
          <w:tcPr>
            <w:tcW w:w="1218" w:type="dxa"/>
            <w:tcBorders>
              <w:top w:val="nil"/>
              <w:left w:val="nil"/>
              <w:bottom w:val="nil"/>
              <w:right w:val="nil"/>
            </w:tcBorders>
            <w:shd w:val="clear" w:color="auto" w:fill="auto"/>
            <w:noWrap/>
            <w:vAlign w:val="bottom"/>
            <w:hideMark/>
          </w:tcPr>
          <w:p w:rsidR="002E5323" w:rsidRPr="00DC3647" w:rsidRDefault="002E5323" w:rsidP="002E5323">
            <w:pPr>
              <w:pStyle w:val="a3"/>
              <w:rPr>
                <w:rFonts w:cstheme="minorHAnsi"/>
                <w:sz w:val="18"/>
                <w:szCs w:val="18"/>
                <w:lang w:val="kk-KZ" w:eastAsia="ru-RU"/>
              </w:rPr>
            </w:pPr>
          </w:p>
        </w:tc>
      </w:tr>
      <w:tr w:rsidR="002E5323" w:rsidRPr="004A0168" w:rsidTr="00D91254">
        <w:trPr>
          <w:trHeight w:val="300"/>
        </w:trPr>
        <w:tc>
          <w:tcPr>
            <w:tcW w:w="10348" w:type="dxa"/>
            <w:gridSpan w:val="9"/>
            <w:tcBorders>
              <w:top w:val="nil"/>
              <w:left w:val="nil"/>
              <w:bottom w:val="nil"/>
              <w:right w:val="nil"/>
            </w:tcBorders>
            <w:shd w:val="clear" w:color="auto" w:fill="auto"/>
            <w:noWrap/>
            <w:vAlign w:val="bottom"/>
            <w:hideMark/>
          </w:tcPr>
          <w:p w:rsidR="002E5323" w:rsidRPr="001A4282" w:rsidRDefault="002E5323" w:rsidP="002E5323">
            <w:pPr>
              <w:pStyle w:val="a3"/>
              <w:rPr>
                <w:rFonts w:cstheme="minorHAnsi"/>
                <w:color w:val="000000"/>
                <w:sz w:val="18"/>
                <w:szCs w:val="18"/>
                <w:lang w:val="kk-KZ" w:eastAsia="ru-RU"/>
              </w:rPr>
            </w:pPr>
            <w:r w:rsidRPr="001A4282">
              <w:rPr>
                <w:rFonts w:cstheme="minorHAnsi"/>
                <w:color w:val="000000"/>
                <w:sz w:val="18"/>
                <w:szCs w:val="18"/>
                <w:lang w:val="kk-KZ" w:eastAsia="ru-RU"/>
              </w:rPr>
              <w:t>1. БЖБ және ТЖБ нәтижелерін талдау білім алушылардың мынадай білім деңгейін көрсетті:</w:t>
            </w:r>
          </w:p>
        </w:tc>
      </w:tr>
      <w:tr w:rsidR="00732B05" w:rsidRPr="00157A48" w:rsidTr="00D91254">
        <w:trPr>
          <w:trHeight w:val="300"/>
        </w:trPr>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323" w:rsidRPr="001A4282" w:rsidRDefault="002E5323" w:rsidP="002E5323">
            <w:pPr>
              <w:pStyle w:val="a3"/>
              <w:rPr>
                <w:rFonts w:cstheme="minorHAnsi"/>
                <w:color w:val="000000"/>
                <w:sz w:val="18"/>
                <w:szCs w:val="18"/>
                <w:lang w:val="kk-KZ" w:eastAsia="ru-RU"/>
              </w:rPr>
            </w:pPr>
            <w:r w:rsidRPr="001A4282">
              <w:rPr>
                <w:rFonts w:cstheme="minorHAnsi"/>
                <w:color w:val="000000"/>
                <w:sz w:val="18"/>
                <w:szCs w:val="18"/>
                <w:lang w:val="kk-KZ" w:eastAsia="ru-RU"/>
              </w:rPr>
              <w:t> </w:t>
            </w:r>
          </w:p>
        </w:tc>
        <w:tc>
          <w:tcPr>
            <w:tcW w:w="2682" w:type="dxa"/>
            <w:gridSpan w:val="2"/>
            <w:tcBorders>
              <w:top w:val="single" w:sz="4" w:space="0" w:color="auto"/>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Төмен (Н): 0-39%</w:t>
            </w:r>
          </w:p>
        </w:tc>
        <w:tc>
          <w:tcPr>
            <w:tcW w:w="3699" w:type="dxa"/>
            <w:gridSpan w:val="3"/>
            <w:tcBorders>
              <w:top w:val="single" w:sz="4" w:space="0" w:color="auto"/>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Орта (С): 40-84%</w:t>
            </w:r>
          </w:p>
        </w:tc>
        <w:tc>
          <w:tcPr>
            <w:tcW w:w="2538" w:type="dxa"/>
            <w:gridSpan w:val="3"/>
            <w:tcBorders>
              <w:top w:val="single" w:sz="4" w:space="0" w:color="auto"/>
              <w:left w:val="nil"/>
              <w:bottom w:val="single" w:sz="4" w:space="0" w:color="auto"/>
              <w:right w:val="single" w:sz="4" w:space="0" w:color="auto"/>
            </w:tcBorders>
            <w:shd w:val="clear" w:color="auto" w:fill="auto"/>
            <w:vAlign w:val="center"/>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Жоғары (В): 85-100%</w:t>
            </w:r>
          </w:p>
        </w:tc>
      </w:tr>
      <w:tr w:rsidR="00732B05"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БЖБ 1</w:t>
            </w:r>
          </w:p>
        </w:tc>
        <w:tc>
          <w:tcPr>
            <w:tcW w:w="2682" w:type="dxa"/>
            <w:gridSpan w:val="2"/>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w:t>
            </w:r>
          </w:p>
        </w:tc>
        <w:tc>
          <w:tcPr>
            <w:tcW w:w="3699"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Асыл Тоғжан, Бауыржанұлы Нұрасыл, Берікбол Ернұр, Жумадуллаева Айзере, Иманғалиев Сұңғат, Қайырбек Рамазан, Қабыл Рауан, Қонысбекұлы Сұлтан, Манабек Нұрқанат, Серік Ғайни, Сәулебек Камшат, Төлебай Мирас, Есен Инабат, Итемгенұлы Мұрат, Ерланқызы Асылзат, Серік Кенжеғазы, Бұрхан Сафия, Нұрымбетов Рамазан, Байхожаев Нұрғани, Мырзахмет Ислам</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Ғалымжанұлы Бекарыс, Көпберген Адина, Олжабай Нұрсәуле, Сейтқазиева Көркем, Төлебай Дінислам, Шахарбекқызы Маржан, Құрманәлі Дильназ, Әкімтаева Қарлығаш, Аманбай Айдана</w:t>
            </w:r>
          </w:p>
        </w:tc>
      </w:tr>
      <w:tr w:rsidR="00732B05"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БЖБ 2</w:t>
            </w:r>
          </w:p>
        </w:tc>
        <w:tc>
          <w:tcPr>
            <w:tcW w:w="2682" w:type="dxa"/>
            <w:gridSpan w:val="2"/>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w:t>
            </w:r>
          </w:p>
        </w:tc>
        <w:tc>
          <w:tcPr>
            <w:tcW w:w="3699"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 xml:space="preserve">Асыл Тоғжан, Бауыржанұлы Нұрасыл, Берікбол Ернұр, Жумадуллаева Айзере, Иманғалиев Сұңғат, Қайырбек Рамазан, Қабыл Рауан, Қонысбекұлы Сұлтан, Манабек </w:t>
            </w:r>
            <w:r w:rsidRPr="00157A48">
              <w:rPr>
                <w:rFonts w:cstheme="minorHAnsi"/>
                <w:color w:val="000000"/>
                <w:sz w:val="18"/>
                <w:szCs w:val="18"/>
                <w:lang w:eastAsia="ru-RU"/>
              </w:rPr>
              <w:lastRenderedPageBreak/>
              <w:t>Нұрқанат, Серік Ғайни, Сәулебек Камшат, Төлебай Мирас, Есен Инабат, Итемгенұлы Мұрат, Ерланқызы Асылзат, Серік Кенжеғазы, Бұрхан Сафия, Нұрымбетов Рамазан, Байхожаев Нұрғани, Мырзахмет Ислам</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lastRenderedPageBreak/>
              <w:t xml:space="preserve">Ғалымжанұлы Бекарыс, Көпберген Адина, Олжабай Нұрсәуле, Сейтқазиева Көркем, Төлебай Дінислам, </w:t>
            </w:r>
            <w:r w:rsidRPr="00157A48">
              <w:rPr>
                <w:rFonts w:cstheme="minorHAnsi"/>
                <w:color w:val="000000"/>
                <w:sz w:val="18"/>
                <w:szCs w:val="18"/>
                <w:lang w:eastAsia="ru-RU"/>
              </w:rPr>
              <w:lastRenderedPageBreak/>
              <w:t>Шахарбекқызы Маржан, Құрманәлі Дильназ, Әкімтаева Қарлығаш, Аманбай Айдана</w:t>
            </w:r>
          </w:p>
        </w:tc>
      </w:tr>
      <w:tr w:rsidR="00732B05"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lastRenderedPageBreak/>
              <w:t>БЖБ 3</w:t>
            </w:r>
          </w:p>
        </w:tc>
        <w:tc>
          <w:tcPr>
            <w:tcW w:w="2682" w:type="dxa"/>
            <w:gridSpan w:val="2"/>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w:t>
            </w:r>
          </w:p>
        </w:tc>
        <w:tc>
          <w:tcPr>
            <w:tcW w:w="3699"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Асыл Тоғжан, Бауыржанұлы Нұрасыл, Берікбол Ернұр, Жумадуллаева Айзере, Иманғалиев Сұңғат, Қайырбек Рамазан, Қабыл Рауан, Қонысбекұлы Сұлтан, Манабек Нұрқанат, Серік Ғайни, Сәулебек Камшат, Төлебай Мирас, Есен Инабат, Итемгенұлы Мұрат, Ерланқызы Асылзат, Серік Кенжеғазы, Бұрхан Сафия, Нұрымбетов Рамазан, Байхожаев Нұрғани, Мырзахмет Ислам</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Ғалымжанұлы Бекарыс, Көпберген Адина, Олжабай Нұрсәуле, Сейтқазиева Көркем, Төлебай Дінислам, Шахарбекқызы Маржан, Құрманәлі Дильназ, Әкімтаева Қарлығаш, Аманбай Айдана</w:t>
            </w:r>
          </w:p>
        </w:tc>
      </w:tr>
      <w:tr w:rsidR="00732B05" w:rsidRPr="00157A48" w:rsidTr="00D91254">
        <w:trPr>
          <w:trHeight w:val="300"/>
        </w:trPr>
        <w:tc>
          <w:tcPr>
            <w:tcW w:w="1429" w:type="dxa"/>
            <w:tcBorders>
              <w:top w:val="nil"/>
              <w:left w:val="single" w:sz="4" w:space="0" w:color="auto"/>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ТЖБ</w:t>
            </w:r>
          </w:p>
        </w:tc>
        <w:tc>
          <w:tcPr>
            <w:tcW w:w="2682" w:type="dxa"/>
            <w:gridSpan w:val="2"/>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w:t>
            </w:r>
          </w:p>
        </w:tc>
        <w:tc>
          <w:tcPr>
            <w:tcW w:w="3699"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Асыл Тоғжан, Бауыржанұлы Нұрасыл, Берікбол Ернұр, Жумадуллаева Айзере, Иманғалиев Сұңғат, Қайырбек Рамазан, Қабыл Рауан, Қонысбекұлы Сұлтан, Манабек Нұрқанат, Серік Ғайни, Сәулебек Камшат, Төлебай Мирас, Есен Инабат, Итемгенұлы Мұрат, Ерланқызы Асылзат, Серік Кенжеғазы, Бұрхан Сафия, Нұрымбетов Рамазан, Байхожаев Нұрғани, Мырзахмет Ислам</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Ғалымжанұлы Бекарыс, Көпберген Адина, Олжабай Нұрсәуле, Сейтқазиева Көркем, Төлебай Дінислам, Шахарбекқызы Маржан, Құрманәлі Дильназ, Әкімтаева Қарлығаш, Аманбай Айдана</w:t>
            </w:r>
          </w:p>
        </w:tc>
      </w:tr>
      <w:tr w:rsidR="00E01E1A" w:rsidRPr="00157A48" w:rsidTr="00D91254">
        <w:trPr>
          <w:trHeight w:val="300"/>
        </w:trPr>
        <w:tc>
          <w:tcPr>
            <w:tcW w:w="1429"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p>
        </w:tc>
        <w:tc>
          <w:tcPr>
            <w:tcW w:w="247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66"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500"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2E5323" w:rsidRPr="00157A48" w:rsidTr="00D91254">
        <w:trPr>
          <w:trHeight w:val="300"/>
        </w:trPr>
        <w:tc>
          <w:tcPr>
            <w:tcW w:w="10348" w:type="dxa"/>
            <w:gridSpan w:val="9"/>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val="kk-KZ" w:eastAsia="ru-RU"/>
              </w:rPr>
            </w:pPr>
            <w:r w:rsidRPr="00157A48">
              <w:rPr>
                <w:rFonts w:cstheme="minorHAnsi"/>
                <w:color w:val="000000"/>
                <w:sz w:val="18"/>
                <w:szCs w:val="18"/>
                <w:lang w:eastAsia="ru-RU"/>
              </w:rPr>
              <w:t>2. Тапсырмаларды орындау барысында білім алушыларда туындаған қиындықтар тізбесі:</w:t>
            </w:r>
            <w:r w:rsidRPr="00157A48">
              <w:rPr>
                <w:rFonts w:cstheme="minorHAnsi"/>
                <w:sz w:val="18"/>
                <w:szCs w:val="18"/>
                <w:lang w:val="kk-KZ"/>
              </w:rPr>
              <w:t xml:space="preserve"> Әртүрлі  ағзалардың мекен ету ортасы мен зат алмасудың соңғы өнімдері арасындағы байланысты орната алмау</w:t>
            </w:r>
          </w:p>
        </w:tc>
      </w:tr>
      <w:tr w:rsidR="00E01E1A" w:rsidRPr="00157A48" w:rsidTr="00D91254">
        <w:trPr>
          <w:trHeight w:val="300"/>
        </w:trPr>
        <w:tc>
          <w:tcPr>
            <w:tcW w:w="1429"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p>
        </w:tc>
        <w:tc>
          <w:tcPr>
            <w:tcW w:w="247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66"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500"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2E5323" w:rsidRPr="00157A48" w:rsidTr="00D91254">
        <w:trPr>
          <w:trHeight w:val="300"/>
        </w:trPr>
        <w:tc>
          <w:tcPr>
            <w:tcW w:w="10348" w:type="dxa"/>
            <w:gridSpan w:val="9"/>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r w:rsidRPr="00157A48">
              <w:rPr>
                <w:rFonts w:cstheme="minorHAnsi"/>
                <w:color w:val="000000"/>
                <w:sz w:val="18"/>
                <w:szCs w:val="18"/>
                <w:lang w:eastAsia="ru-RU"/>
              </w:rPr>
              <w:t>3. Тапсырмаларды орындау барысында білім алушыларда туындаған қиындықтардың себептері:</w:t>
            </w:r>
            <w:r w:rsidRPr="00157A48">
              <w:rPr>
                <w:sz w:val="18"/>
                <w:szCs w:val="18"/>
              </w:rPr>
              <w:t xml:space="preserve"> </w:t>
            </w:r>
            <w:r w:rsidRPr="00157A48">
              <w:rPr>
                <w:rFonts w:cstheme="minorHAnsi"/>
                <w:color w:val="000000"/>
                <w:sz w:val="18"/>
                <w:szCs w:val="18"/>
                <w:lang w:eastAsia="ru-RU"/>
              </w:rPr>
              <w:t>Термин сөздер және берілген тұжырымдар мен суреттердегі ағзалардың арасындағы байланысты дұрыс орната алмаған.</w:t>
            </w:r>
          </w:p>
        </w:tc>
      </w:tr>
      <w:tr w:rsidR="00E01E1A" w:rsidRPr="00157A48" w:rsidTr="00D91254">
        <w:trPr>
          <w:trHeight w:val="300"/>
        </w:trPr>
        <w:tc>
          <w:tcPr>
            <w:tcW w:w="1429"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p>
        </w:tc>
        <w:tc>
          <w:tcPr>
            <w:tcW w:w="247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66"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500"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2E5323" w:rsidRPr="00157A48" w:rsidTr="00D91254">
        <w:trPr>
          <w:trHeight w:val="300"/>
        </w:trPr>
        <w:tc>
          <w:tcPr>
            <w:tcW w:w="10348" w:type="dxa"/>
            <w:gridSpan w:val="9"/>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val="kk-KZ" w:eastAsia="ru-RU"/>
              </w:rPr>
            </w:pPr>
            <w:r w:rsidRPr="00157A48">
              <w:rPr>
                <w:rFonts w:cstheme="minorHAnsi"/>
                <w:color w:val="000000"/>
                <w:sz w:val="18"/>
                <w:szCs w:val="18"/>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Pr="00157A48">
              <w:rPr>
                <w:rFonts w:cstheme="minorHAnsi"/>
                <w:color w:val="000000"/>
                <w:sz w:val="18"/>
                <w:szCs w:val="18"/>
                <w:lang w:val="kk-KZ" w:eastAsia="ru-RU"/>
              </w:rPr>
              <w:t>.</w:t>
            </w:r>
            <w:r w:rsidRPr="00157A48">
              <w:rPr>
                <w:sz w:val="18"/>
                <w:szCs w:val="18"/>
              </w:rPr>
              <w:t xml:space="preserve"> </w:t>
            </w:r>
            <w:r w:rsidRPr="00157A48">
              <w:rPr>
                <w:rFonts w:cstheme="minorHAnsi"/>
                <w:color w:val="000000"/>
                <w:sz w:val="18"/>
                <w:szCs w:val="18"/>
                <w:lang w:val="kk-KZ" w:eastAsia="ru-RU"/>
              </w:rPr>
              <w:t xml:space="preserve">Түсіндірме жұмысы және формативті бағалау тапсырмалары.      </w:t>
            </w:r>
          </w:p>
        </w:tc>
      </w:tr>
      <w:tr w:rsidR="00E01E1A" w:rsidRPr="00157A48" w:rsidTr="00D91254">
        <w:trPr>
          <w:trHeight w:val="300"/>
        </w:trPr>
        <w:tc>
          <w:tcPr>
            <w:tcW w:w="1429"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color w:val="000000"/>
                <w:sz w:val="18"/>
                <w:szCs w:val="18"/>
                <w:lang w:eastAsia="ru-RU"/>
              </w:rPr>
            </w:pPr>
          </w:p>
        </w:tc>
        <w:tc>
          <w:tcPr>
            <w:tcW w:w="247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66"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500"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E01E1A" w:rsidRPr="00157A48" w:rsidTr="00D91254">
        <w:trPr>
          <w:trHeight w:val="300"/>
        </w:trPr>
        <w:tc>
          <w:tcPr>
            <w:tcW w:w="1429" w:type="dxa"/>
            <w:tcBorders>
              <w:top w:val="nil"/>
              <w:left w:val="nil"/>
              <w:bottom w:val="nil"/>
              <w:right w:val="nil"/>
            </w:tcBorders>
            <w:shd w:val="clear" w:color="auto" w:fill="auto"/>
            <w:noWrap/>
            <w:vAlign w:val="bottom"/>
            <w:hideMark/>
          </w:tcPr>
          <w:p w:rsidR="003A6B4D" w:rsidRPr="00157A48" w:rsidRDefault="003A6B4D" w:rsidP="002E5323">
            <w:pPr>
              <w:pStyle w:val="a3"/>
              <w:rPr>
                <w:rFonts w:cstheme="minorHAnsi"/>
                <w:sz w:val="18"/>
                <w:szCs w:val="18"/>
                <w:lang w:eastAsia="ru-RU"/>
              </w:rPr>
            </w:pPr>
          </w:p>
        </w:tc>
        <w:tc>
          <w:tcPr>
            <w:tcW w:w="247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66" w:type="dxa"/>
            <w:gridSpan w:val="2"/>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500"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137"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88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432"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c>
          <w:tcPr>
            <w:tcW w:w="1218" w:type="dxa"/>
            <w:tcBorders>
              <w:top w:val="nil"/>
              <w:left w:val="nil"/>
              <w:bottom w:val="nil"/>
              <w:right w:val="nil"/>
            </w:tcBorders>
            <w:shd w:val="clear" w:color="auto" w:fill="auto"/>
            <w:noWrap/>
            <w:vAlign w:val="bottom"/>
            <w:hideMark/>
          </w:tcPr>
          <w:p w:rsidR="002E5323" w:rsidRPr="00157A48" w:rsidRDefault="002E5323" w:rsidP="002E5323">
            <w:pPr>
              <w:pStyle w:val="a3"/>
              <w:rPr>
                <w:rFonts w:cstheme="minorHAnsi"/>
                <w:sz w:val="18"/>
                <w:szCs w:val="18"/>
                <w:lang w:eastAsia="ru-RU"/>
              </w:rPr>
            </w:pPr>
          </w:p>
        </w:tc>
      </w:tr>
      <w:tr w:rsidR="00732B05" w:rsidRPr="00732B05" w:rsidTr="00D91254">
        <w:trPr>
          <w:trHeight w:val="300"/>
        </w:trPr>
        <w:tc>
          <w:tcPr>
            <w:tcW w:w="3907" w:type="dxa"/>
            <w:gridSpan w:val="2"/>
            <w:tcBorders>
              <w:top w:val="nil"/>
              <w:left w:val="nil"/>
              <w:bottom w:val="nil"/>
              <w:right w:val="nil"/>
            </w:tcBorders>
            <w:shd w:val="clear" w:color="auto" w:fill="auto"/>
            <w:noWrap/>
            <w:vAlign w:val="bottom"/>
            <w:hideMark/>
          </w:tcPr>
          <w:p w:rsidR="00732B05" w:rsidRDefault="00157A48" w:rsidP="003A6B4D">
            <w:pPr>
              <w:pStyle w:val="a3"/>
              <w:rPr>
                <w:rFonts w:cstheme="minorHAnsi"/>
                <w:color w:val="000000"/>
                <w:sz w:val="18"/>
                <w:szCs w:val="18"/>
                <w:lang w:eastAsia="ru-RU"/>
              </w:rPr>
            </w:pPr>
            <w:r w:rsidRPr="00732B05">
              <w:rPr>
                <w:rFonts w:cstheme="minorHAnsi"/>
                <w:color w:val="000000"/>
                <w:sz w:val="18"/>
                <w:szCs w:val="18"/>
                <w:lang w:eastAsia="ru-RU"/>
              </w:rPr>
              <w:t>К</w:t>
            </w:r>
            <w:r w:rsidRPr="00732B05">
              <w:rPr>
                <w:rFonts w:cstheme="minorHAnsi"/>
                <w:color w:val="000000"/>
                <w:sz w:val="18"/>
                <w:szCs w:val="18"/>
                <w:lang w:val="kk-KZ" w:eastAsia="ru-RU"/>
              </w:rPr>
              <w:t>үні</w:t>
            </w:r>
            <w:r w:rsidR="001779FF">
              <w:rPr>
                <w:rFonts w:cstheme="minorHAnsi"/>
                <w:color w:val="000000"/>
                <w:sz w:val="18"/>
                <w:szCs w:val="18"/>
                <w:lang w:eastAsia="ru-RU"/>
              </w:rPr>
              <w:t>: 28.12.2023</w:t>
            </w:r>
          </w:p>
          <w:p w:rsidR="002E5323" w:rsidRPr="00732B05" w:rsidRDefault="00732B05" w:rsidP="003A6B4D">
            <w:pPr>
              <w:pStyle w:val="a3"/>
              <w:rPr>
                <w:rFonts w:cstheme="minorHAnsi"/>
                <w:color w:val="000000"/>
                <w:sz w:val="18"/>
                <w:szCs w:val="18"/>
                <w:lang w:val="kk-KZ" w:eastAsia="ru-RU"/>
              </w:rPr>
            </w:pPr>
            <w:r w:rsidRPr="00732B05">
              <w:rPr>
                <w:rFonts w:cstheme="minorHAnsi"/>
                <w:color w:val="000000"/>
                <w:sz w:val="18"/>
                <w:szCs w:val="18"/>
                <w:lang w:eastAsia="ru-RU"/>
              </w:rPr>
              <w:t xml:space="preserve">Педагогтің </w:t>
            </w:r>
            <w:r w:rsidR="003A6B4D">
              <w:rPr>
                <w:rFonts w:cstheme="minorHAnsi"/>
                <w:color w:val="000000"/>
                <w:sz w:val="18"/>
                <w:szCs w:val="18"/>
                <w:lang w:val="kk-KZ" w:eastAsia="ru-RU"/>
              </w:rPr>
              <w:t>Т.А.Ә.</w:t>
            </w:r>
            <w:r w:rsidRPr="00732B05">
              <w:rPr>
                <w:rFonts w:cstheme="minorHAnsi"/>
                <w:color w:val="000000"/>
                <w:sz w:val="18"/>
                <w:szCs w:val="18"/>
                <w:lang w:val="kk-KZ" w:eastAsia="ru-RU"/>
              </w:rPr>
              <w:t>:</w:t>
            </w:r>
            <w:r w:rsidR="003A6B4D">
              <w:rPr>
                <w:rFonts w:cstheme="minorHAnsi"/>
                <w:color w:val="000000"/>
                <w:sz w:val="18"/>
                <w:szCs w:val="18"/>
                <w:lang w:val="kk-KZ" w:eastAsia="ru-RU"/>
              </w:rPr>
              <w:t xml:space="preserve">   </w:t>
            </w:r>
            <w:r w:rsidRPr="00732B05">
              <w:rPr>
                <w:rFonts w:cstheme="minorHAnsi"/>
                <w:color w:val="000000"/>
                <w:sz w:val="18"/>
                <w:szCs w:val="18"/>
                <w:lang w:val="kk-KZ" w:eastAsia="ru-RU"/>
              </w:rPr>
              <w:t>Д.Ембергенова</w:t>
            </w:r>
          </w:p>
        </w:tc>
        <w:tc>
          <w:tcPr>
            <w:tcW w:w="1266" w:type="dxa"/>
            <w:gridSpan w:val="2"/>
            <w:tcBorders>
              <w:top w:val="nil"/>
              <w:left w:val="nil"/>
              <w:bottom w:val="nil"/>
              <w:right w:val="nil"/>
            </w:tcBorders>
            <w:shd w:val="clear" w:color="auto" w:fill="auto"/>
            <w:noWrap/>
            <w:vAlign w:val="bottom"/>
            <w:hideMark/>
          </w:tcPr>
          <w:p w:rsidR="002E5323" w:rsidRPr="00732B05" w:rsidRDefault="002E5323" w:rsidP="002E5323">
            <w:pPr>
              <w:pStyle w:val="a3"/>
              <w:rPr>
                <w:rFonts w:cstheme="minorHAnsi"/>
                <w:color w:val="000000"/>
                <w:sz w:val="18"/>
                <w:szCs w:val="18"/>
                <w:lang w:val="kk-KZ" w:eastAsia="ru-RU"/>
              </w:rPr>
            </w:pPr>
          </w:p>
        </w:tc>
        <w:tc>
          <w:tcPr>
            <w:tcW w:w="1500" w:type="dxa"/>
            <w:tcBorders>
              <w:top w:val="nil"/>
              <w:left w:val="nil"/>
              <w:bottom w:val="nil"/>
              <w:right w:val="nil"/>
            </w:tcBorders>
            <w:shd w:val="clear" w:color="auto" w:fill="auto"/>
            <w:noWrap/>
            <w:vAlign w:val="bottom"/>
            <w:hideMark/>
          </w:tcPr>
          <w:p w:rsidR="002E5323" w:rsidRPr="00732B05" w:rsidRDefault="002E5323" w:rsidP="002E5323">
            <w:pPr>
              <w:pStyle w:val="a3"/>
              <w:rPr>
                <w:rFonts w:cstheme="minorHAnsi"/>
                <w:sz w:val="18"/>
                <w:szCs w:val="18"/>
                <w:lang w:val="kk-KZ" w:eastAsia="ru-RU"/>
              </w:rPr>
            </w:pPr>
          </w:p>
        </w:tc>
        <w:tc>
          <w:tcPr>
            <w:tcW w:w="1137" w:type="dxa"/>
            <w:tcBorders>
              <w:top w:val="nil"/>
              <w:left w:val="nil"/>
              <w:bottom w:val="nil"/>
              <w:right w:val="nil"/>
            </w:tcBorders>
            <w:shd w:val="clear" w:color="auto" w:fill="auto"/>
            <w:noWrap/>
            <w:vAlign w:val="bottom"/>
            <w:hideMark/>
          </w:tcPr>
          <w:p w:rsidR="002E5323" w:rsidRPr="00732B05" w:rsidRDefault="002E5323" w:rsidP="002E5323">
            <w:pPr>
              <w:pStyle w:val="a3"/>
              <w:rPr>
                <w:rFonts w:cstheme="minorHAnsi"/>
                <w:sz w:val="18"/>
                <w:szCs w:val="18"/>
                <w:lang w:val="kk-KZ" w:eastAsia="ru-RU"/>
              </w:rPr>
            </w:pPr>
          </w:p>
        </w:tc>
        <w:tc>
          <w:tcPr>
            <w:tcW w:w="888" w:type="dxa"/>
            <w:tcBorders>
              <w:top w:val="nil"/>
              <w:left w:val="nil"/>
              <w:bottom w:val="nil"/>
              <w:right w:val="nil"/>
            </w:tcBorders>
            <w:shd w:val="clear" w:color="auto" w:fill="auto"/>
            <w:noWrap/>
            <w:vAlign w:val="bottom"/>
            <w:hideMark/>
          </w:tcPr>
          <w:p w:rsidR="002E5323" w:rsidRPr="00732B05" w:rsidRDefault="002E5323" w:rsidP="002E5323">
            <w:pPr>
              <w:pStyle w:val="a3"/>
              <w:rPr>
                <w:rFonts w:cstheme="minorHAnsi"/>
                <w:sz w:val="18"/>
                <w:szCs w:val="18"/>
                <w:lang w:val="kk-KZ" w:eastAsia="ru-RU"/>
              </w:rPr>
            </w:pPr>
          </w:p>
        </w:tc>
        <w:tc>
          <w:tcPr>
            <w:tcW w:w="432" w:type="dxa"/>
            <w:tcBorders>
              <w:top w:val="nil"/>
              <w:left w:val="nil"/>
              <w:bottom w:val="nil"/>
              <w:right w:val="nil"/>
            </w:tcBorders>
            <w:shd w:val="clear" w:color="auto" w:fill="auto"/>
            <w:noWrap/>
            <w:vAlign w:val="bottom"/>
            <w:hideMark/>
          </w:tcPr>
          <w:p w:rsidR="002E5323" w:rsidRPr="00732B05" w:rsidRDefault="002E5323" w:rsidP="002E5323">
            <w:pPr>
              <w:pStyle w:val="a3"/>
              <w:rPr>
                <w:rFonts w:cstheme="minorHAnsi"/>
                <w:sz w:val="18"/>
                <w:szCs w:val="18"/>
                <w:lang w:val="kk-KZ" w:eastAsia="ru-RU"/>
              </w:rPr>
            </w:pPr>
          </w:p>
        </w:tc>
        <w:tc>
          <w:tcPr>
            <w:tcW w:w="1218" w:type="dxa"/>
            <w:tcBorders>
              <w:top w:val="nil"/>
              <w:left w:val="nil"/>
              <w:bottom w:val="nil"/>
              <w:right w:val="nil"/>
            </w:tcBorders>
            <w:shd w:val="clear" w:color="auto" w:fill="auto"/>
            <w:noWrap/>
            <w:vAlign w:val="bottom"/>
            <w:hideMark/>
          </w:tcPr>
          <w:p w:rsidR="002E5323" w:rsidRPr="00732B05" w:rsidRDefault="002E5323" w:rsidP="002E5323">
            <w:pPr>
              <w:pStyle w:val="a3"/>
              <w:rPr>
                <w:rFonts w:cstheme="minorHAnsi"/>
                <w:sz w:val="18"/>
                <w:szCs w:val="18"/>
                <w:lang w:val="kk-KZ" w:eastAsia="ru-RU"/>
              </w:rPr>
            </w:pPr>
          </w:p>
        </w:tc>
      </w:tr>
    </w:tbl>
    <w:p w:rsidR="00157A48" w:rsidRDefault="00157A48" w:rsidP="002E5323">
      <w:pPr>
        <w:pStyle w:val="a3"/>
        <w:rPr>
          <w:rFonts w:cstheme="minorHAnsi"/>
          <w:sz w:val="18"/>
          <w:szCs w:val="18"/>
          <w:lang w:val="kk-KZ"/>
        </w:rPr>
      </w:pPr>
    </w:p>
    <w:p w:rsidR="00A22123" w:rsidRDefault="00A22123" w:rsidP="002E5323">
      <w:pPr>
        <w:pStyle w:val="a3"/>
        <w:rPr>
          <w:rFonts w:cstheme="minorHAnsi"/>
          <w:sz w:val="18"/>
          <w:szCs w:val="18"/>
          <w:lang w:val="kk-KZ"/>
        </w:rPr>
      </w:pPr>
    </w:p>
    <w:p w:rsidR="00A22123" w:rsidRDefault="00A22123" w:rsidP="002E5323">
      <w:pPr>
        <w:pStyle w:val="a3"/>
        <w:rPr>
          <w:rFonts w:cstheme="minorHAnsi"/>
          <w:sz w:val="18"/>
          <w:szCs w:val="18"/>
          <w:lang w:val="kk-KZ"/>
        </w:rPr>
      </w:pPr>
    </w:p>
    <w:p w:rsidR="00A22123" w:rsidRDefault="00A22123" w:rsidP="002E5323">
      <w:pPr>
        <w:pStyle w:val="a3"/>
        <w:rPr>
          <w:rFonts w:cstheme="minorHAnsi"/>
          <w:sz w:val="18"/>
          <w:szCs w:val="18"/>
          <w:lang w:val="kk-KZ"/>
        </w:rPr>
      </w:pPr>
    </w:p>
    <w:p w:rsidR="00A22123" w:rsidRDefault="00A22123" w:rsidP="002E5323">
      <w:pPr>
        <w:pStyle w:val="a3"/>
        <w:rPr>
          <w:rFonts w:cstheme="minorHAnsi"/>
          <w:sz w:val="18"/>
          <w:szCs w:val="18"/>
          <w:lang w:val="kk-KZ"/>
        </w:rPr>
      </w:pPr>
    </w:p>
    <w:p w:rsidR="00A22123" w:rsidRPr="00D70374" w:rsidRDefault="00A22123" w:rsidP="00A22123">
      <w:pPr>
        <w:spacing w:after="0"/>
        <w:jc w:val="center"/>
        <w:rPr>
          <w:rFonts w:ascii="Times New Roman" w:hAnsi="Times New Roman" w:cs="Times New Roman"/>
          <w:b/>
          <w:color w:val="000000"/>
          <w:lang w:val="kk-KZ"/>
        </w:rPr>
      </w:pPr>
      <w:r w:rsidRPr="00D70374">
        <w:rPr>
          <w:rFonts w:ascii="Times New Roman" w:hAnsi="Times New Roman" w:cs="Times New Roman"/>
          <w:b/>
          <w:color w:val="000000"/>
          <w:lang w:val="kk-KZ"/>
        </w:rPr>
        <w:t>Жиынтық бағалау мен тоқсандық жиынтық бағалау нәтижелері бойынша талдау</w:t>
      </w:r>
    </w:p>
    <w:p w:rsidR="00A22123" w:rsidRPr="00D70374" w:rsidRDefault="00A22123" w:rsidP="00A22123">
      <w:pPr>
        <w:spacing w:after="0"/>
        <w:jc w:val="center"/>
        <w:rPr>
          <w:rFonts w:ascii="Times New Roman" w:hAnsi="Times New Roman" w:cs="Times New Roman"/>
          <w:b/>
          <w:color w:val="000000"/>
          <w:lang w:val="kk-KZ"/>
        </w:rPr>
      </w:pPr>
      <w:r w:rsidRPr="00D70374">
        <w:rPr>
          <w:rFonts w:ascii="Times New Roman" w:hAnsi="Times New Roman" w:cs="Times New Roman"/>
          <w:b/>
          <w:color w:val="000000"/>
          <w:lang w:val="kk-KZ"/>
        </w:rPr>
        <w:t>1 - тоқсан биология пәні бойынша</w:t>
      </w:r>
    </w:p>
    <w:p w:rsidR="00A22123" w:rsidRPr="00D70374" w:rsidRDefault="00A22123" w:rsidP="00A22123">
      <w:pPr>
        <w:spacing w:after="0"/>
        <w:jc w:val="center"/>
        <w:rPr>
          <w:rFonts w:ascii="Times New Roman" w:hAnsi="Times New Roman" w:cs="Times New Roman"/>
          <w:b/>
          <w:lang w:val="kk-KZ"/>
        </w:rPr>
      </w:pPr>
    </w:p>
    <w:p w:rsidR="00A22123" w:rsidRPr="00D70374" w:rsidRDefault="00A22123" w:rsidP="00A22123">
      <w:pPr>
        <w:spacing w:after="0"/>
        <w:rPr>
          <w:rFonts w:ascii="Times New Roman" w:hAnsi="Times New Roman" w:cs="Times New Roman"/>
          <w:b/>
          <w:color w:val="000000"/>
          <w:lang w:val="kk-KZ"/>
        </w:rPr>
      </w:pPr>
      <w:r w:rsidRPr="00D70374">
        <w:rPr>
          <w:rFonts w:ascii="Times New Roman" w:hAnsi="Times New Roman" w:cs="Times New Roman"/>
          <w:b/>
          <w:color w:val="000000"/>
          <w:lang w:val="kk-KZ"/>
        </w:rPr>
        <w:t>     Сынып: 9 е</w:t>
      </w:r>
    </w:p>
    <w:p w:rsidR="00A22123" w:rsidRPr="00A22123" w:rsidRDefault="00A22123" w:rsidP="00A22123">
      <w:pPr>
        <w:spacing w:after="0"/>
        <w:rPr>
          <w:rFonts w:ascii="Times New Roman" w:hAnsi="Times New Roman" w:cs="Times New Roman"/>
          <w:color w:val="000000"/>
          <w:lang w:val="kk-KZ"/>
        </w:rPr>
      </w:pPr>
      <w:r w:rsidRPr="00A22123">
        <w:rPr>
          <w:rFonts w:ascii="Times New Roman" w:hAnsi="Times New Roman" w:cs="Times New Roman"/>
          <w:color w:val="000000"/>
          <w:lang w:val="kk-KZ"/>
        </w:rPr>
        <w:t>     Оқушылар саны: 30</w:t>
      </w:r>
      <w:r w:rsidRPr="00A22123">
        <w:rPr>
          <w:rFonts w:ascii="Times New Roman" w:hAnsi="Times New Roman" w:cs="Times New Roman"/>
          <w:lang w:val="kk-KZ"/>
        </w:rPr>
        <w:br/>
      </w:r>
      <w:r w:rsidRPr="00A22123">
        <w:rPr>
          <w:rFonts w:ascii="Times New Roman" w:hAnsi="Times New Roman" w:cs="Times New Roman"/>
          <w:color w:val="000000"/>
          <w:lang w:val="kk-KZ"/>
        </w:rPr>
        <w:t>     Педагог: Емергенова Д</w:t>
      </w:r>
    </w:p>
    <w:tbl>
      <w:tblPr>
        <w:tblW w:w="10436" w:type="dxa"/>
        <w:tblInd w:w="-856" w:type="dxa"/>
        <w:tblLook w:val="04A0" w:firstRow="1" w:lastRow="0" w:firstColumn="1" w:lastColumn="0" w:noHBand="0" w:noVBand="1"/>
      </w:tblPr>
      <w:tblGrid>
        <w:gridCol w:w="1126"/>
        <w:gridCol w:w="981"/>
        <w:gridCol w:w="992"/>
        <w:gridCol w:w="1438"/>
        <w:gridCol w:w="1643"/>
        <w:gridCol w:w="1036"/>
        <w:gridCol w:w="1045"/>
        <w:gridCol w:w="1036"/>
        <w:gridCol w:w="1139"/>
      </w:tblGrid>
      <w:tr w:rsidR="00A22123" w:rsidRPr="00A22123" w:rsidTr="00472467">
        <w:trPr>
          <w:trHeight w:val="282"/>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Сынып</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A22123" w:rsidRPr="00A22123" w:rsidRDefault="00A22123" w:rsidP="00A22123">
            <w:pPr>
              <w:pStyle w:val="TableParagraph"/>
            </w:pPr>
            <w:r w:rsidRPr="00A22123">
              <w:t xml:space="preserve">  Пән</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Оқушы</w:t>
            </w:r>
          </w:p>
          <w:p w:rsidR="00A22123" w:rsidRPr="00A22123" w:rsidRDefault="00A22123" w:rsidP="00A22123">
            <w:pPr>
              <w:pStyle w:val="TableParagraph"/>
            </w:pPr>
            <w:r w:rsidRPr="00A22123">
              <w:t> </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Максималды балл</w:t>
            </w:r>
          </w:p>
          <w:p w:rsidR="00A22123" w:rsidRPr="00A22123" w:rsidRDefault="00A22123" w:rsidP="00A22123">
            <w:pPr>
              <w:pStyle w:val="TableParagraph"/>
            </w:pPr>
            <w:r w:rsidRPr="00A22123">
              <w:t> </w:t>
            </w:r>
          </w:p>
        </w:tc>
        <w:tc>
          <w:tcPr>
            <w:tcW w:w="3724" w:type="dxa"/>
            <w:gridSpan w:val="3"/>
            <w:tcBorders>
              <w:top w:val="single" w:sz="4" w:space="0" w:color="auto"/>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Жиынтық бағалау балдарының пайыздық мазмұны</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Сапа %</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Үлгерім %</w:t>
            </w:r>
          </w:p>
        </w:tc>
      </w:tr>
      <w:tr w:rsidR="00A22123" w:rsidRPr="00A22123" w:rsidTr="00472467">
        <w:trPr>
          <w:trHeight w:val="28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A22123" w:rsidRPr="00A22123" w:rsidRDefault="00A22123" w:rsidP="00A22123">
            <w:pPr>
              <w:pStyle w:val="TableParagraph"/>
            </w:pPr>
          </w:p>
        </w:tc>
        <w:tc>
          <w:tcPr>
            <w:tcW w:w="992" w:type="dxa"/>
            <w:vMerge/>
            <w:tcBorders>
              <w:left w:val="single" w:sz="4" w:space="0" w:color="auto"/>
              <w:right w:val="single" w:sz="4" w:space="0" w:color="auto"/>
            </w:tcBorders>
            <w:vAlign w:val="center"/>
          </w:tcPr>
          <w:p w:rsidR="00A22123" w:rsidRPr="00A22123" w:rsidRDefault="00A22123" w:rsidP="00A22123">
            <w:pPr>
              <w:pStyle w:val="TableParagraph"/>
            </w:pPr>
          </w:p>
        </w:tc>
        <w:tc>
          <w:tcPr>
            <w:tcW w:w="992" w:type="dxa"/>
            <w:vMerge/>
            <w:tcBorders>
              <w:left w:val="single" w:sz="4" w:space="0" w:color="auto"/>
              <w:right w:val="single" w:sz="4" w:space="0" w:color="auto"/>
            </w:tcBorders>
            <w:vAlign w:val="center"/>
            <w:hideMark/>
          </w:tcPr>
          <w:p w:rsidR="00A22123" w:rsidRPr="00A22123" w:rsidRDefault="00A22123" w:rsidP="00A22123">
            <w:pPr>
              <w:pStyle w:val="TableParagraph"/>
            </w:pPr>
          </w:p>
        </w:tc>
        <w:tc>
          <w:tcPr>
            <w:tcW w:w="1418" w:type="dxa"/>
            <w:vMerge/>
            <w:tcBorders>
              <w:left w:val="single" w:sz="4" w:space="0" w:color="auto"/>
              <w:right w:val="single" w:sz="4" w:space="0" w:color="auto"/>
            </w:tcBorders>
            <w:vAlign w:val="center"/>
            <w:hideMark/>
          </w:tcPr>
          <w:p w:rsidR="00A22123" w:rsidRPr="00A22123" w:rsidRDefault="00A22123" w:rsidP="00A22123">
            <w:pPr>
              <w:pStyle w:val="TableParagraph"/>
            </w:pPr>
          </w:p>
        </w:tc>
        <w:tc>
          <w:tcPr>
            <w:tcW w:w="1643" w:type="dxa"/>
            <w:tcBorders>
              <w:top w:val="nil"/>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төмен</w:t>
            </w:r>
          </w:p>
        </w:tc>
        <w:tc>
          <w:tcPr>
            <w:tcW w:w="1036" w:type="dxa"/>
            <w:tcBorders>
              <w:top w:val="nil"/>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орта</w:t>
            </w:r>
          </w:p>
        </w:tc>
        <w:tc>
          <w:tcPr>
            <w:tcW w:w="1045" w:type="dxa"/>
            <w:tcBorders>
              <w:top w:val="nil"/>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жоғары</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22123" w:rsidRPr="00A22123" w:rsidRDefault="00A22123" w:rsidP="00A22123">
            <w:pPr>
              <w:pStyle w:val="TableParagraph"/>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A22123" w:rsidRPr="00A22123" w:rsidRDefault="00A22123" w:rsidP="00A22123">
            <w:pPr>
              <w:pStyle w:val="TableParagraph"/>
            </w:pPr>
          </w:p>
        </w:tc>
      </w:tr>
      <w:tr w:rsidR="00A22123" w:rsidRPr="00A22123" w:rsidTr="00472467">
        <w:trPr>
          <w:trHeight w:val="28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A22123" w:rsidRPr="00A22123" w:rsidRDefault="00A22123" w:rsidP="00A22123">
            <w:pPr>
              <w:pStyle w:val="TableParagraph"/>
            </w:pPr>
          </w:p>
        </w:tc>
        <w:tc>
          <w:tcPr>
            <w:tcW w:w="992" w:type="dxa"/>
            <w:vMerge/>
            <w:tcBorders>
              <w:left w:val="single" w:sz="4" w:space="0" w:color="auto"/>
              <w:right w:val="single" w:sz="4" w:space="0" w:color="auto"/>
            </w:tcBorders>
            <w:vAlign w:val="center"/>
          </w:tcPr>
          <w:p w:rsidR="00A22123" w:rsidRPr="00A22123" w:rsidRDefault="00A22123" w:rsidP="00A22123">
            <w:pPr>
              <w:pStyle w:val="TableParagraph"/>
            </w:pPr>
          </w:p>
        </w:tc>
        <w:tc>
          <w:tcPr>
            <w:tcW w:w="992" w:type="dxa"/>
            <w:vMerge/>
            <w:tcBorders>
              <w:left w:val="single" w:sz="4" w:space="0" w:color="auto"/>
              <w:right w:val="single" w:sz="4" w:space="0" w:color="auto"/>
            </w:tcBorders>
            <w:vAlign w:val="center"/>
            <w:hideMark/>
          </w:tcPr>
          <w:p w:rsidR="00A22123" w:rsidRPr="00A22123" w:rsidRDefault="00A22123" w:rsidP="00A22123">
            <w:pPr>
              <w:pStyle w:val="TableParagraph"/>
            </w:pPr>
          </w:p>
        </w:tc>
        <w:tc>
          <w:tcPr>
            <w:tcW w:w="1418" w:type="dxa"/>
            <w:vMerge/>
            <w:tcBorders>
              <w:left w:val="single" w:sz="4" w:space="0" w:color="auto"/>
              <w:right w:val="single" w:sz="4" w:space="0" w:color="auto"/>
            </w:tcBorders>
            <w:vAlign w:val="center"/>
            <w:hideMark/>
          </w:tcPr>
          <w:p w:rsidR="00A22123" w:rsidRPr="00A22123" w:rsidRDefault="00A22123" w:rsidP="00A22123">
            <w:pPr>
              <w:pStyle w:val="TableParagraph"/>
            </w:pPr>
          </w:p>
        </w:tc>
        <w:tc>
          <w:tcPr>
            <w:tcW w:w="1643" w:type="dxa"/>
            <w:tcBorders>
              <w:top w:val="nil"/>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0 - 39 %</w:t>
            </w:r>
          </w:p>
        </w:tc>
        <w:tc>
          <w:tcPr>
            <w:tcW w:w="1036" w:type="dxa"/>
            <w:tcBorders>
              <w:top w:val="nil"/>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40 - 84 %</w:t>
            </w:r>
          </w:p>
        </w:tc>
        <w:tc>
          <w:tcPr>
            <w:tcW w:w="1045" w:type="dxa"/>
            <w:tcBorders>
              <w:top w:val="nil"/>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85 - 100 %</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22123" w:rsidRPr="00A22123" w:rsidRDefault="00A22123" w:rsidP="00A22123">
            <w:pPr>
              <w:pStyle w:val="TableParagraph"/>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A22123" w:rsidRPr="00A22123" w:rsidRDefault="00A22123" w:rsidP="00A22123">
            <w:pPr>
              <w:pStyle w:val="TableParagraph"/>
            </w:pPr>
          </w:p>
        </w:tc>
      </w:tr>
      <w:tr w:rsidR="00A22123" w:rsidRPr="00A22123" w:rsidTr="00472467">
        <w:trPr>
          <w:trHeight w:val="282"/>
        </w:trPr>
        <w:tc>
          <w:tcPr>
            <w:tcW w:w="1135" w:type="dxa"/>
            <w:vMerge w:val="restart"/>
            <w:tcBorders>
              <w:top w:val="nil"/>
              <w:left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 9 Е</w:t>
            </w:r>
          </w:p>
        </w:tc>
        <w:tc>
          <w:tcPr>
            <w:tcW w:w="992" w:type="dxa"/>
            <w:vMerge/>
            <w:tcBorders>
              <w:left w:val="single" w:sz="4" w:space="0" w:color="auto"/>
              <w:bottom w:val="single" w:sz="4" w:space="0" w:color="auto"/>
              <w:right w:val="single" w:sz="4" w:space="0" w:color="auto"/>
            </w:tcBorders>
            <w:shd w:val="clear" w:color="auto" w:fill="auto"/>
            <w:vAlign w:val="center"/>
          </w:tcPr>
          <w:p w:rsidR="00A22123" w:rsidRPr="00A22123" w:rsidRDefault="00A22123" w:rsidP="00A22123">
            <w:pPr>
              <w:pStyle w:val="TableParagraph"/>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A22123" w:rsidRPr="00A22123" w:rsidRDefault="00A22123" w:rsidP="00A22123">
            <w:pPr>
              <w:pStyle w:val="TableParagraph"/>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A22123" w:rsidRPr="00A22123" w:rsidRDefault="00A22123" w:rsidP="00A22123">
            <w:pPr>
              <w:pStyle w:val="TableParagraph"/>
            </w:pPr>
          </w:p>
        </w:tc>
        <w:tc>
          <w:tcPr>
            <w:tcW w:w="3724" w:type="dxa"/>
            <w:gridSpan w:val="3"/>
            <w:tcBorders>
              <w:top w:val="single" w:sz="4" w:space="0" w:color="auto"/>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Оқушылар саны</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A22123" w:rsidRPr="00A22123" w:rsidRDefault="00A22123" w:rsidP="00A22123">
            <w:pPr>
              <w:pStyle w:val="TableParagraph"/>
            </w:pPr>
            <w:r w:rsidRPr="00A22123">
              <w:t> </w:t>
            </w:r>
          </w:p>
        </w:tc>
      </w:tr>
      <w:tr w:rsidR="00A22123" w:rsidRPr="00A22123" w:rsidTr="00472467">
        <w:trPr>
          <w:trHeight w:val="282"/>
        </w:trPr>
        <w:tc>
          <w:tcPr>
            <w:tcW w:w="1135" w:type="dxa"/>
            <w:vMerge/>
            <w:tcBorders>
              <w:left w:val="single" w:sz="4" w:space="0" w:color="auto"/>
              <w:right w:val="single" w:sz="4" w:space="0" w:color="auto"/>
            </w:tcBorders>
            <w:shd w:val="clear" w:color="auto" w:fill="auto"/>
            <w:noWrap/>
            <w:hideMark/>
          </w:tcPr>
          <w:p w:rsidR="00A22123" w:rsidRPr="00A22123" w:rsidRDefault="00A22123" w:rsidP="00A22123">
            <w:pPr>
              <w:pStyle w:val="TableParagraph"/>
            </w:pPr>
          </w:p>
        </w:tc>
        <w:tc>
          <w:tcPr>
            <w:tcW w:w="992" w:type="dxa"/>
            <w:tcBorders>
              <w:top w:val="nil"/>
              <w:left w:val="single" w:sz="4" w:space="0" w:color="auto"/>
              <w:bottom w:val="single" w:sz="4" w:space="0" w:color="auto"/>
              <w:right w:val="single" w:sz="4" w:space="0" w:color="auto"/>
            </w:tcBorders>
            <w:shd w:val="clear" w:color="auto" w:fill="auto"/>
          </w:tcPr>
          <w:p w:rsidR="00A22123" w:rsidRPr="00A22123" w:rsidRDefault="00A22123" w:rsidP="00A22123">
            <w:pPr>
              <w:pStyle w:val="TableParagraph"/>
            </w:pPr>
            <w:r w:rsidRPr="00A22123">
              <w:t>БЖБ 1</w:t>
            </w:r>
          </w:p>
        </w:tc>
        <w:tc>
          <w:tcPr>
            <w:tcW w:w="992"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30</w:t>
            </w:r>
          </w:p>
        </w:tc>
        <w:tc>
          <w:tcPr>
            <w:tcW w:w="1418"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15</w:t>
            </w:r>
          </w:p>
        </w:tc>
        <w:tc>
          <w:tcPr>
            <w:tcW w:w="1643"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0</w:t>
            </w:r>
          </w:p>
        </w:tc>
        <w:tc>
          <w:tcPr>
            <w:tcW w:w="1036"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20</w:t>
            </w:r>
          </w:p>
        </w:tc>
        <w:tc>
          <w:tcPr>
            <w:tcW w:w="1045"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10</w:t>
            </w:r>
          </w:p>
        </w:tc>
        <w:tc>
          <w:tcPr>
            <w:tcW w:w="1036"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57</w:t>
            </w:r>
          </w:p>
        </w:tc>
        <w:tc>
          <w:tcPr>
            <w:tcW w:w="1139"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100</w:t>
            </w:r>
          </w:p>
        </w:tc>
      </w:tr>
      <w:tr w:rsidR="00A22123" w:rsidRPr="00A22123" w:rsidTr="00472467">
        <w:trPr>
          <w:trHeight w:val="282"/>
        </w:trPr>
        <w:tc>
          <w:tcPr>
            <w:tcW w:w="1135" w:type="dxa"/>
            <w:vMerge/>
            <w:tcBorders>
              <w:left w:val="single" w:sz="4" w:space="0" w:color="auto"/>
              <w:right w:val="single" w:sz="4" w:space="0" w:color="auto"/>
            </w:tcBorders>
            <w:shd w:val="clear" w:color="auto" w:fill="auto"/>
            <w:noWrap/>
            <w:hideMark/>
          </w:tcPr>
          <w:p w:rsidR="00A22123" w:rsidRPr="00A22123" w:rsidRDefault="00A22123" w:rsidP="00A22123">
            <w:pPr>
              <w:pStyle w:val="TableParagraph"/>
            </w:pPr>
          </w:p>
        </w:tc>
        <w:tc>
          <w:tcPr>
            <w:tcW w:w="992" w:type="dxa"/>
            <w:tcBorders>
              <w:top w:val="nil"/>
              <w:left w:val="single" w:sz="4" w:space="0" w:color="auto"/>
              <w:bottom w:val="single" w:sz="4" w:space="0" w:color="auto"/>
              <w:right w:val="single" w:sz="4" w:space="0" w:color="auto"/>
            </w:tcBorders>
            <w:shd w:val="clear" w:color="auto" w:fill="auto"/>
          </w:tcPr>
          <w:p w:rsidR="00A22123" w:rsidRPr="00A22123" w:rsidRDefault="00A22123" w:rsidP="00A22123">
            <w:pPr>
              <w:pStyle w:val="TableParagraph"/>
            </w:pPr>
            <w:r w:rsidRPr="00A22123">
              <w:t>БЖБ 2</w:t>
            </w:r>
          </w:p>
        </w:tc>
        <w:tc>
          <w:tcPr>
            <w:tcW w:w="992"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30</w:t>
            </w:r>
          </w:p>
        </w:tc>
        <w:tc>
          <w:tcPr>
            <w:tcW w:w="1418"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10</w:t>
            </w:r>
          </w:p>
        </w:tc>
        <w:tc>
          <w:tcPr>
            <w:tcW w:w="1643"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0</w:t>
            </w:r>
          </w:p>
        </w:tc>
        <w:tc>
          <w:tcPr>
            <w:tcW w:w="1036"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24</w:t>
            </w:r>
          </w:p>
        </w:tc>
        <w:tc>
          <w:tcPr>
            <w:tcW w:w="1045"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6</w:t>
            </w:r>
          </w:p>
        </w:tc>
        <w:tc>
          <w:tcPr>
            <w:tcW w:w="1036"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53</w:t>
            </w:r>
          </w:p>
        </w:tc>
        <w:tc>
          <w:tcPr>
            <w:tcW w:w="1139"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100</w:t>
            </w:r>
          </w:p>
        </w:tc>
      </w:tr>
      <w:tr w:rsidR="00A22123" w:rsidRPr="00A22123" w:rsidTr="00472467">
        <w:trPr>
          <w:trHeight w:val="282"/>
        </w:trPr>
        <w:tc>
          <w:tcPr>
            <w:tcW w:w="1135" w:type="dxa"/>
            <w:vMerge/>
            <w:tcBorders>
              <w:left w:val="single" w:sz="4" w:space="0" w:color="auto"/>
              <w:right w:val="single" w:sz="4" w:space="0" w:color="auto"/>
            </w:tcBorders>
            <w:shd w:val="clear" w:color="auto" w:fill="auto"/>
            <w:noWrap/>
            <w:hideMark/>
          </w:tcPr>
          <w:p w:rsidR="00A22123" w:rsidRPr="00A22123" w:rsidRDefault="00A22123" w:rsidP="00A22123">
            <w:pPr>
              <w:pStyle w:val="TableParagraph"/>
            </w:pPr>
          </w:p>
        </w:tc>
        <w:tc>
          <w:tcPr>
            <w:tcW w:w="992" w:type="dxa"/>
            <w:tcBorders>
              <w:top w:val="nil"/>
              <w:left w:val="single" w:sz="4" w:space="0" w:color="auto"/>
              <w:bottom w:val="single" w:sz="4" w:space="0" w:color="auto"/>
              <w:right w:val="single" w:sz="4" w:space="0" w:color="auto"/>
            </w:tcBorders>
            <w:shd w:val="clear" w:color="auto" w:fill="auto"/>
          </w:tcPr>
          <w:p w:rsidR="00A22123" w:rsidRPr="00A22123" w:rsidRDefault="00A22123" w:rsidP="00A22123">
            <w:pPr>
              <w:pStyle w:val="TableParagraph"/>
            </w:pPr>
            <w:r w:rsidRPr="00A22123">
              <w:t>БЖБ 3</w:t>
            </w:r>
          </w:p>
        </w:tc>
        <w:tc>
          <w:tcPr>
            <w:tcW w:w="992"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30</w:t>
            </w:r>
          </w:p>
        </w:tc>
        <w:tc>
          <w:tcPr>
            <w:tcW w:w="1418"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15</w:t>
            </w:r>
          </w:p>
        </w:tc>
        <w:tc>
          <w:tcPr>
            <w:tcW w:w="1643"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0</w:t>
            </w:r>
          </w:p>
        </w:tc>
        <w:tc>
          <w:tcPr>
            <w:tcW w:w="1036"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20</w:t>
            </w:r>
          </w:p>
        </w:tc>
        <w:tc>
          <w:tcPr>
            <w:tcW w:w="1045"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10</w:t>
            </w:r>
          </w:p>
        </w:tc>
        <w:tc>
          <w:tcPr>
            <w:tcW w:w="1036"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63</w:t>
            </w:r>
          </w:p>
        </w:tc>
        <w:tc>
          <w:tcPr>
            <w:tcW w:w="1139"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100</w:t>
            </w:r>
          </w:p>
        </w:tc>
      </w:tr>
      <w:tr w:rsidR="00A22123" w:rsidRPr="00A22123" w:rsidTr="00472467">
        <w:trPr>
          <w:trHeight w:val="282"/>
        </w:trPr>
        <w:tc>
          <w:tcPr>
            <w:tcW w:w="1135" w:type="dxa"/>
            <w:vMerge/>
            <w:tcBorders>
              <w:left w:val="single" w:sz="4" w:space="0" w:color="auto"/>
              <w:bottom w:val="single" w:sz="4" w:space="0" w:color="auto"/>
              <w:right w:val="single" w:sz="4" w:space="0" w:color="auto"/>
            </w:tcBorders>
            <w:shd w:val="clear" w:color="auto" w:fill="auto"/>
            <w:noWrap/>
            <w:hideMark/>
          </w:tcPr>
          <w:p w:rsidR="00A22123" w:rsidRPr="00A22123" w:rsidRDefault="00A22123" w:rsidP="00A22123">
            <w:pPr>
              <w:pStyle w:val="TableParagraph"/>
            </w:pPr>
          </w:p>
        </w:tc>
        <w:tc>
          <w:tcPr>
            <w:tcW w:w="992" w:type="dxa"/>
            <w:tcBorders>
              <w:top w:val="nil"/>
              <w:left w:val="single" w:sz="4" w:space="0" w:color="auto"/>
              <w:bottom w:val="single" w:sz="4" w:space="0" w:color="auto"/>
              <w:right w:val="single" w:sz="4" w:space="0" w:color="auto"/>
            </w:tcBorders>
            <w:shd w:val="clear" w:color="auto" w:fill="auto"/>
          </w:tcPr>
          <w:p w:rsidR="00A22123" w:rsidRPr="00A22123" w:rsidRDefault="00A22123" w:rsidP="00A22123">
            <w:pPr>
              <w:pStyle w:val="TableParagraph"/>
            </w:pPr>
            <w:r w:rsidRPr="00A22123">
              <w:t>ТЖБ</w:t>
            </w:r>
          </w:p>
        </w:tc>
        <w:tc>
          <w:tcPr>
            <w:tcW w:w="992"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30</w:t>
            </w:r>
          </w:p>
        </w:tc>
        <w:tc>
          <w:tcPr>
            <w:tcW w:w="1418"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30</w:t>
            </w:r>
          </w:p>
        </w:tc>
        <w:tc>
          <w:tcPr>
            <w:tcW w:w="1643"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0</w:t>
            </w:r>
          </w:p>
        </w:tc>
        <w:tc>
          <w:tcPr>
            <w:tcW w:w="1036"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20</w:t>
            </w:r>
          </w:p>
        </w:tc>
        <w:tc>
          <w:tcPr>
            <w:tcW w:w="1045"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10</w:t>
            </w:r>
          </w:p>
        </w:tc>
        <w:tc>
          <w:tcPr>
            <w:tcW w:w="1036"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63</w:t>
            </w:r>
          </w:p>
        </w:tc>
        <w:tc>
          <w:tcPr>
            <w:tcW w:w="1139" w:type="dxa"/>
            <w:tcBorders>
              <w:top w:val="nil"/>
              <w:left w:val="nil"/>
              <w:bottom w:val="single" w:sz="4" w:space="0" w:color="auto"/>
              <w:right w:val="single" w:sz="4" w:space="0" w:color="auto"/>
            </w:tcBorders>
            <w:shd w:val="clear" w:color="auto" w:fill="auto"/>
            <w:noWrap/>
            <w:hideMark/>
          </w:tcPr>
          <w:p w:rsidR="00A22123" w:rsidRPr="00A22123" w:rsidRDefault="00A22123" w:rsidP="00A22123">
            <w:pPr>
              <w:pStyle w:val="TableParagraph"/>
            </w:pPr>
            <w:r w:rsidRPr="00A22123">
              <w:t>100</w:t>
            </w:r>
          </w:p>
        </w:tc>
      </w:tr>
    </w:tbl>
    <w:p w:rsidR="00A22123" w:rsidRPr="00A22123" w:rsidRDefault="00A22123" w:rsidP="00A22123">
      <w:pPr>
        <w:spacing w:after="0"/>
        <w:rPr>
          <w:rFonts w:ascii="Times New Roman" w:hAnsi="Times New Roman" w:cs="Times New Roman"/>
          <w:color w:val="000000"/>
          <w:lang w:val="kk-KZ"/>
        </w:rPr>
      </w:pPr>
    </w:p>
    <w:p w:rsidR="00A22123" w:rsidRPr="00A22123" w:rsidRDefault="00A22123" w:rsidP="00A22123">
      <w:pPr>
        <w:spacing w:after="0"/>
        <w:rPr>
          <w:rFonts w:ascii="Times New Roman" w:hAnsi="Times New Roman" w:cs="Times New Roman"/>
          <w:color w:val="000000"/>
          <w:lang w:val="kk-KZ"/>
        </w:rPr>
      </w:pPr>
      <w:r w:rsidRPr="00A22123">
        <w:rPr>
          <w:rFonts w:ascii="Times New Roman" w:hAnsi="Times New Roman" w:cs="Times New Roman"/>
          <w:color w:val="000000"/>
          <w:lang w:val="kk-KZ"/>
        </w:rPr>
        <w:t xml:space="preserve">              Мақсаты: БЖБ және ТЖБ нәтижелерін талдау</w:t>
      </w:r>
    </w:p>
    <w:tbl>
      <w:tblPr>
        <w:tblW w:w="10490" w:type="dxa"/>
        <w:tblInd w:w="-714" w:type="dxa"/>
        <w:tblLook w:val="04A0" w:firstRow="1" w:lastRow="0" w:firstColumn="1" w:lastColumn="0" w:noHBand="0" w:noVBand="1"/>
      </w:tblPr>
      <w:tblGrid>
        <w:gridCol w:w="1276"/>
        <w:gridCol w:w="5245"/>
        <w:gridCol w:w="3969"/>
      </w:tblGrid>
      <w:tr w:rsidR="00DC3647" w:rsidRPr="00DC3647" w:rsidTr="00472467">
        <w:trPr>
          <w:trHeight w:val="2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647" w:rsidRPr="001A4282" w:rsidRDefault="00DC3647" w:rsidP="00D91254">
            <w:pPr>
              <w:spacing w:after="0" w:line="240" w:lineRule="auto"/>
              <w:jc w:val="center"/>
              <w:rPr>
                <w:rFonts w:ascii="Calibri" w:eastAsia="Times New Roman" w:hAnsi="Calibri" w:cs="Calibri"/>
                <w:color w:val="000000"/>
                <w:lang w:val="kk-KZ" w:eastAsia="ru-RU"/>
              </w:rPr>
            </w:pPr>
            <w:r w:rsidRPr="001A4282">
              <w:rPr>
                <w:rFonts w:ascii="Calibri" w:eastAsia="Times New Roman" w:hAnsi="Calibri" w:cs="Calibri"/>
                <w:color w:val="000000"/>
                <w:lang w:val="kk-KZ" w:eastAsia="ru-RU"/>
              </w:rPr>
              <w:t> </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DC3647" w:rsidRPr="00DC3647" w:rsidRDefault="00DC3647" w:rsidP="00D91254">
            <w:pPr>
              <w:spacing w:after="0" w:line="240" w:lineRule="auto"/>
              <w:jc w:val="center"/>
              <w:rPr>
                <w:rFonts w:ascii="Calibri" w:eastAsia="Times New Roman" w:hAnsi="Calibri" w:cs="Calibri"/>
                <w:color w:val="000000"/>
                <w:lang w:eastAsia="ru-RU"/>
              </w:rPr>
            </w:pPr>
            <w:r w:rsidRPr="00DC3647">
              <w:rPr>
                <w:rFonts w:ascii="Calibri" w:eastAsia="Times New Roman" w:hAnsi="Calibri" w:cs="Calibri"/>
                <w:color w:val="000000"/>
                <w:lang w:eastAsia="ru-RU"/>
              </w:rPr>
              <w:t>Қол жеткізілген мақсаттар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DC3647" w:rsidRPr="00DC3647" w:rsidRDefault="00DC3647" w:rsidP="00D91254">
            <w:pPr>
              <w:spacing w:after="0" w:line="240" w:lineRule="auto"/>
              <w:jc w:val="center"/>
              <w:rPr>
                <w:rFonts w:ascii="Calibri" w:eastAsia="Times New Roman" w:hAnsi="Calibri" w:cs="Calibri"/>
                <w:color w:val="000000"/>
                <w:lang w:eastAsia="ru-RU"/>
              </w:rPr>
            </w:pPr>
            <w:r w:rsidRPr="00DC3647">
              <w:rPr>
                <w:rFonts w:ascii="Calibri" w:eastAsia="Times New Roman" w:hAnsi="Calibri" w:cs="Calibri"/>
                <w:color w:val="000000"/>
                <w:lang w:eastAsia="ru-RU"/>
              </w:rPr>
              <w:t>Қиындық тудырған мақсаттар</w:t>
            </w:r>
          </w:p>
        </w:tc>
      </w:tr>
      <w:tr w:rsidR="00DC3647" w:rsidRPr="00DC3647" w:rsidTr="00472467">
        <w:trPr>
          <w:trHeight w:val="29"/>
        </w:trPr>
        <w:tc>
          <w:tcPr>
            <w:tcW w:w="1276" w:type="dxa"/>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91254">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БЖБ 1</w:t>
            </w:r>
          </w:p>
        </w:tc>
        <w:tc>
          <w:tcPr>
            <w:tcW w:w="5245"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9.4.2.1 Өсімдік және жануар жасушаларының негізгі бөліктерінің құрылысы мен қызметін түсіндіру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9.4.2.2 Микрофотографияны қолданып, жасушалардың сызықтық ұлғаюын есептеу </w:t>
            </w:r>
          </w:p>
        </w:tc>
        <w:tc>
          <w:tcPr>
            <w:tcW w:w="3969"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9.1.1.2 Өсімдіктер мен жануарлардың ерекше белгілерін ағзаларды анықтауда қолдану (анықтауыштар бойынша)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9.3.1.4 Азот пен көміртектің табиғаттағы айналымының сызбасын құру</w:t>
            </w:r>
          </w:p>
        </w:tc>
      </w:tr>
      <w:tr w:rsidR="00DC3647" w:rsidRPr="00DC3647" w:rsidTr="00472467">
        <w:trPr>
          <w:trHeight w:val="29"/>
        </w:trPr>
        <w:tc>
          <w:tcPr>
            <w:tcW w:w="1276" w:type="dxa"/>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91254">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БЖБ 2</w:t>
            </w:r>
          </w:p>
        </w:tc>
        <w:tc>
          <w:tcPr>
            <w:tcW w:w="5245"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9.3.2.1 Пайдалы қазбаларды өндіру мен өңдеудің қоршаған ортаға әсерін түсіндіру.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9.3.2.4 Озон қабатының бұзылуы себептері мен салдарын түсіндіру</w:t>
            </w:r>
          </w:p>
        </w:tc>
        <w:tc>
          <w:tcPr>
            <w:tcW w:w="3969"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9.3.2.3 Парниктік эффектінің тірі ағзаларға әсерін түсіндіру </w:t>
            </w:r>
          </w:p>
          <w:p w:rsidR="00DC3647" w:rsidRPr="00DC3647" w:rsidRDefault="00DC3647" w:rsidP="00D91254">
            <w:pPr>
              <w:spacing w:after="0" w:line="240" w:lineRule="auto"/>
              <w:rPr>
                <w:rFonts w:ascii="Calibri" w:eastAsia="Times New Roman" w:hAnsi="Calibri" w:cs="Calibri"/>
                <w:color w:val="000000"/>
                <w:lang w:eastAsia="ru-RU"/>
              </w:rPr>
            </w:pPr>
          </w:p>
        </w:tc>
      </w:tr>
      <w:tr w:rsidR="00DC3647" w:rsidRPr="00DC3647" w:rsidTr="00472467">
        <w:trPr>
          <w:trHeight w:val="29"/>
        </w:trPr>
        <w:tc>
          <w:tcPr>
            <w:tcW w:w="1276" w:type="dxa"/>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91254">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БЖБ 3</w:t>
            </w:r>
          </w:p>
        </w:tc>
        <w:tc>
          <w:tcPr>
            <w:tcW w:w="5245"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9.1.2.1 Адамның асқорыту жолдарындағы үдерістерді сипаттау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9.1.2.2 Ас қорыту үдерісіндегі органикалық заттар мен сәйкес ферменттердің арасындағы байланысты орнату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9.1.3.1 Активті және пассивті тасымалдарды салыстыру </w:t>
            </w:r>
          </w:p>
        </w:tc>
        <w:tc>
          <w:tcPr>
            <w:tcW w:w="3969"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 xml:space="preserve">9.1.2.3 Ферменттердің белсенділігіне әр түрлі жағдайлардың (температура, pH) әсерін зерттеу </w:t>
            </w:r>
          </w:p>
          <w:p w:rsidR="00DC3647" w:rsidRPr="00DC3647" w:rsidRDefault="00DC3647" w:rsidP="00D91254">
            <w:pPr>
              <w:spacing w:after="0" w:line="240" w:lineRule="auto"/>
              <w:rPr>
                <w:rFonts w:ascii="Calibri" w:eastAsia="Times New Roman" w:hAnsi="Calibri" w:cs="Calibri"/>
                <w:color w:val="000000"/>
                <w:lang w:eastAsia="ru-RU"/>
              </w:rPr>
            </w:pPr>
            <w:r w:rsidRPr="00DC3647">
              <w:rPr>
                <w:rFonts w:ascii="Calibri" w:eastAsia="Times New Roman" w:hAnsi="Calibri" w:cs="Calibri"/>
                <w:color w:val="000000"/>
                <w:lang w:eastAsia="ru-RU"/>
              </w:rPr>
              <w:t>9.1.3.2 Өсімдіктердегі транспирация үдерісінің мәнін түсіндіру</w:t>
            </w:r>
          </w:p>
        </w:tc>
      </w:tr>
      <w:tr w:rsidR="00DC3647" w:rsidRPr="00DC3647" w:rsidTr="00472467">
        <w:trPr>
          <w:trHeight w:val="29"/>
        </w:trPr>
        <w:tc>
          <w:tcPr>
            <w:tcW w:w="1276" w:type="dxa"/>
            <w:tcBorders>
              <w:top w:val="nil"/>
              <w:left w:val="single" w:sz="4" w:space="0" w:color="auto"/>
              <w:bottom w:val="single" w:sz="4" w:space="0" w:color="auto"/>
              <w:right w:val="single" w:sz="4" w:space="0" w:color="auto"/>
            </w:tcBorders>
            <w:shd w:val="clear" w:color="auto" w:fill="auto"/>
            <w:noWrap/>
            <w:hideMark/>
          </w:tcPr>
          <w:p w:rsidR="00DC3647" w:rsidRPr="00DC3647" w:rsidRDefault="00DC3647" w:rsidP="00D91254">
            <w:pPr>
              <w:spacing w:after="0" w:line="240" w:lineRule="auto"/>
              <w:jc w:val="right"/>
              <w:rPr>
                <w:rFonts w:ascii="Calibri" w:eastAsia="Times New Roman" w:hAnsi="Calibri" w:cs="Calibri"/>
                <w:color w:val="000000"/>
                <w:lang w:eastAsia="ru-RU"/>
              </w:rPr>
            </w:pPr>
            <w:r w:rsidRPr="00DC3647">
              <w:rPr>
                <w:rFonts w:ascii="Calibri" w:eastAsia="Times New Roman" w:hAnsi="Calibri" w:cs="Calibri"/>
                <w:color w:val="000000"/>
                <w:lang w:eastAsia="ru-RU"/>
              </w:rPr>
              <w:t>ТЖБ</w:t>
            </w:r>
          </w:p>
        </w:tc>
        <w:tc>
          <w:tcPr>
            <w:tcW w:w="5245"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lang w:eastAsia="ru-RU"/>
              </w:rPr>
            </w:pPr>
            <w:r w:rsidRPr="00DC3647">
              <w:rPr>
                <w:lang w:eastAsia="ru-RU"/>
              </w:rPr>
              <w:t>9.1.1.1 Әр түрлі түрлерді сипаттауда бинарлы номенклатураны қолдану</w:t>
            </w:r>
          </w:p>
          <w:p w:rsidR="00DC3647" w:rsidRPr="00DC3647" w:rsidRDefault="00DC3647" w:rsidP="00D91254">
            <w:pPr>
              <w:spacing w:after="0" w:line="240" w:lineRule="auto"/>
              <w:rPr>
                <w:lang w:eastAsia="ru-RU"/>
              </w:rPr>
            </w:pPr>
            <w:r w:rsidRPr="00DC3647">
              <w:rPr>
                <w:lang w:eastAsia="ru-RU"/>
              </w:rPr>
              <w:t>9.1.1.2 Өсімдіктер мен жануарлардың түрлерін ерекшелік белгілері бойынша танып білу (анықтағыш бойынша)</w:t>
            </w:r>
            <w:r w:rsidRPr="00DC3647">
              <w:rPr>
                <w:lang w:eastAsia="ru-RU"/>
              </w:rPr>
              <w:tab/>
            </w:r>
          </w:p>
          <w:p w:rsidR="00DC3647" w:rsidRPr="00DC3647" w:rsidRDefault="00DC3647" w:rsidP="00D91254">
            <w:pPr>
              <w:spacing w:after="0" w:line="240" w:lineRule="auto"/>
              <w:rPr>
                <w:lang w:eastAsia="ru-RU"/>
              </w:rPr>
            </w:pPr>
            <w:r w:rsidRPr="00DC3647">
              <w:rPr>
                <w:lang w:eastAsia="ru-RU"/>
              </w:rPr>
              <w:t>9.3.2.2</w:t>
            </w:r>
            <w:r w:rsidRPr="00DC3647">
              <w:rPr>
                <w:lang w:eastAsia="ru-RU"/>
              </w:rPr>
              <w:tab/>
              <w:t>Пестицидтерді пайдаланудың қоршаған орта мен адам денсаулығына әсерін түсіндіру</w:t>
            </w:r>
            <w:r w:rsidRPr="00DC3647">
              <w:rPr>
                <w:lang w:eastAsia="ru-RU"/>
              </w:rPr>
              <w:tab/>
            </w:r>
          </w:p>
          <w:p w:rsidR="00DC3647" w:rsidRPr="00DC3647" w:rsidRDefault="00DC3647" w:rsidP="00D91254">
            <w:pPr>
              <w:spacing w:after="0" w:line="240" w:lineRule="auto"/>
              <w:rPr>
                <w:lang w:eastAsia="ru-RU"/>
              </w:rPr>
            </w:pPr>
            <w:r w:rsidRPr="00DC3647">
              <w:rPr>
                <w:lang w:eastAsia="ru-RU"/>
              </w:rPr>
              <w:t>9.3.2.3 - Парниктік эффектінің тірі ағзаларға әсерін түсіндіру</w:t>
            </w:r>
          </w:p>
        </w:tc>
        <w:tc>
          <w:tcPr>
            <w:tcW w:w="3969" w:type="dxa"/>
            <w:tcBorders>
              <w:top w:val="single" w:sz="4" w:space="0" w:color="auto"/>
              <w:left w:val="nil"/>
              <w:bottom w:val="single" w:sz="4" w:space="0" w:color="auto"/>
              <w:right w:val="single" w:sz="4" w:space="0" w:color="auto"/>
            </w:tcBorders>
            <w:shd w:val="clear" w:color="auto" w:fill="auto"/>
            <w:noWrap/>
            <w:hideMark/>
          </w:tcPr>
          <w:p w:rsidR="00DC3647" w:rsidRPr="00DC3647" w:rsidRDefault="00DC3647" w:rsidP="00D91254">
            <w:pPr>
              <w:spacing w:after="0" w:line="240" w:lineRule="auto"/>
              <w:rPr>
                <w:lang w:eastAsia="ru-RU"/>
              </w:rPr>
            </w:pPr>
            <w:r w:rsidRPr="00DC3647">
              <w:rPr>
                <w:lang w:eastAsia="ru-RU"/>
              </w:rPr>
              <w:t>9.3.1.1 Популяция өсімінің экспоненциалдық және сигмоидтік үлгілерінің қисық сызықтарының графиктерін талдау</w:t>
            </w:r>
          </w:p>
          <w:p w:rsidR="00DC3647" w:rsidRPr="00DC3647" w:rsidRDefault="00DC3647" w:rsidP="00D91254">
            <w:pPr>
              <w:spacing w:after="0" w:line="240" w:lineRule="auto"/>
              <w:rPr>
                <w:lang w:eastAsia="ru-RU"/>
              </w:rPr>
            </w:pPr>
            <w:r w:rsidRPr="00DC3647">
              <w:rPr>
                <w:lang w:eastAsia="ru-RU"/>
              </w:rPr>
              <w:t>9.3.1.3 Энергия, биомасса және сандарпирамидаларын салыстыру</w:t>
            </w:r>
          </w:p>
          <w:p w:rsidR="00DC3647" w:rsidRPr="00DC3647" w:rsidRDefault="00DC3647" w:rsidP="00D91254">
            <w:pPr>
              <w:spacing w:after="0" w:line="240" w:lineRule="auto"/>
              <w:rPr>
                <w:lang w:eastAsia="ru-RU"/>
              </w:rPr>
            </w:pPr>
            <w:r w:rsidRPr="00DC3647">
              <w:rPr>
                <w:lang w:eastAsia="ru-RU"/>
              </w:rPr>
              <w:t xml:space="preserve">9.1.2.4 Өттің әсерінен майлардың эмульгациялануы </w:t>
            </w:r>
            <w:proofErr w:type="gramStart"/>
            <w:r w:rsidRPr="00DC3647">
              <w:rPr>
                <w:lang w:eastAsia="ru-RU"/>
              </w:rPr>
              <w:t>үдерісін  зерттеу</w:t>
            </w:r>
            <w:proofErr w:type="gramEnd"/>
          </w:p>
          <w:p w:rsidR="00DC3647" w:rsidRPr="00DC3647" w:rsidRDefault="00DC3647" w:rsidP="00D91254">
            <w:pPr>
              <w:spacing w:after="0" w:line="240" w:lineRule="auto"/>
              <w:rPr>
                <w:rFonts w:ascii="Calibri" w:eastAsia="Times New Roman" w:hAnsi="Calibri" w:cs="Calibri"/>
                <w:color w:val="000000"/>
                <w:lang w:eastAsia="ru-RU"/>
              </w:rPr>
            </w:pPr>
          </w:p>
        </w:tc>
      </w:tr>
    </w:tbl>
    <w:p w:rsidR="00A22123" w:rsidRDefault="00A22123" w:rsidP="00A22123">
      <w:pPr>
        <w:spacing w:after="0"/>
        <w:rPr>
          <w:rFonts w:ascii="Times New Roman" w:hAnsi="Times New Roman" w:cs="Times New Roman"/>
        </w:rPr>
      </w:pPr>
    </w:p>
    <w:p w:rsidR="00C8754E" w:rsidRDefault="00C8754E" w:rsidP="00A22123">
      <w:pPr>
        <w:spacing w:after="0"/>
        <w:rPr>
          <w:rFonts w:ascii="Times New Roman" w:hAnsi="Times New Roman" w:cs="Times New Roman"/>
        </w:rPr>
      </w:pPr>
    </w:p>
    <w:p w:rsidR="00C8754E" w:rsidRDefault="00C8754E" w:rsidP="00A22123">
      <w:pPr>
        <w:spacing w:after="0"/>
      </w:pPr>
      <w:r>
        <w:rPr>
          <w:rFonts w:ascii="Times New Roman" w:hAnsi="Times New Roman" w:cs="Times New Roman"/>
        </w:rPr>
        <w:fldChar w:fldCharType="begin"/>
      </w:r>
      <w:r>
        <w:rPr>
          <w:rFonts w:ascii="Times New Roman" w:hAnsi="Times New Roman" w:cs="Times New Roman"/>
        </w:rPr>
        <w:instrText xml:space="preserve"> LINK Excel.Sheet.12 "C:\\Users\\User\\Downloads\\Биология_1 тоқсан_9-Е_30.01.2024.xlsx" "9-Е!R22C1:R27C8" \a \f 5 \h  \* MERGEFORMAT </w:instrText>
      </w:r>
      <w:r>
        <w:rPr>
          <w:rFonts w:ascii="Times New Roman" w:hAnsi="Times New Roman" w:cs="Times New Roman"/>
        </w:rPr>
        <w:fldChar w:fldCharType="separate"/>
      </w:r>
    </w:p>
    <w:tbl>
      <w:tblPr>
        <w:tblStyle w:val="a6"/>
        <w:tblW w:w="9620" w:type="dxa"/>
        <w:tblLook w:val="04A0" w:firstRow="1" w:lastRow="0" w:firstColumn="1" w:lastColumn="0" w:noHBand="0" w:noVBand="1"/>
      </w:tblPr>
      <w:tblGrid>
        <w:gridCol w:w="633"/>
        <w:gridCol w:w="761"/>
        <w:gridCol w:w="5334"/>
        <w:gridCol w:w="3006"/>
      </w:tblGrid>
      <w:tr w:rsidR="00C8754E" w:rsidRPr="00C8754E" w:rsidTr="00C8754E">
        <w:trPr>
          <w:trHeight w:val="296"/>
        </w:trPr>
        <w:tc>
          <w:tcPr>
            <w:tcW w:w="9620" w:type="dxa"/>
            <w:gridSpan w:val="4"/>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1. БЖБ және ТЖБ нәтижелерін талдау білім алушылардың мынадай білім деңгейін көрсетті:</w:t>
            </w:r>
          </w:p>
        </w:tc>
      </w:tr>
      <w:tr w:rsidR="00C8754E" w:rsidRPr="00C8754E" w:rsidTr="00C8754E">
        <w:trPr>
          <w:trHeight w:val="296"/>
        </w:trPr>
        <w:tc>
          <w:tcPr>
            <w:tcW w:w="581" w:type="dxa"/>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 </w:t>
            </w:r>
          </w:p>
        </w:tc>
        <w:tc>
          <w:tcPr>
            <w:tcW w:w="698" w:type="dxa"/>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Төмен (Н): 0-39%</w:t>
            </w:r>
          </w:p>
        </w:tc>
        <w:tc>
          <w:tcPr>
            <w:tcW w:w="5334" w:type="dxa"/>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Орта (С): 40-84%</w:t>
            </w:r>
          </w:p>
        </w:tc>
        <w:tc>
          <w:tcPr>
            <w:tcW w:w="3006" w:type="dxa"/>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Жоғары (В): 85-100%</w:t>
            </w:r>
          </w:p>
        </w:tc>
      </w:tr>
      <w:tr w:rsidR="00C8754E" w:rsidRPr="00C8754E" w:rsidTr="00C8754E">
        <w:trPr>
          <w:trHeight w:val="296"/>
        </w:trPr>
        <w:tc>
          <w:tcPr>
            <w:tcW w:w="581"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БЖБ 1</w:t>
            </w:r>
          </w:p>
        </w:tc>
        <w:tc>
          <w:tcPr>
            <w:tcW w:w="698"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w:t>
            </w:r>
          </w:p>
        </w:tc>
        <w:tc>
          <w:tcPr>
            <w:tcW w:w="5334"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Абжан Сабыр, Әлібай Рақымжан, Байдилда Қуаныш, Бүркітбай Нұрдәулет, Жарасбаева Жанат, Ибрагим Самғат, Ибрагим Сұңғат, Ибрагимқызы Гүлдана, Қуанышбайқызы Ақерке, Мұрат Жеңісбек, Назар Нұржан, Өмірбек Кәусар, Садуақас Айдана, Слам Бағлан, Тайғараев Дінислам, Темірбай Қадіржан, Тынышбек Диас, Убайдулла Аймұрат, Усман Саяжан, Утеген Арман</w:t>
            </w:r>
          </w:p>
        </w:tc>
        <w:tc>
          <w:tcPr>
            <w:tcW w:w="3006"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Алдабергенқызы Бағжан, Амангелді Айым, Батырхан Ернұр, Бекбаева Гүлшат, Ермекқызы Аяулым, Жаханша Гүлбахрам, Жүсіпбек Жанұр, Зейнулла Жұлдызай, Қуатбай Мерей, Өтеп Нұрлан</w:t>
            </w:r>
          </w:p>
        </w:tc>
      </w:tr>
      <w:tr w:rsidR="00C8754E" w:rsidRPr="00C8754E" w:rsidTr="00C8754E">
        <w:trPr>
          <w:trHeight w:val="296"/>
        </w:trPr>
        <w:tc>
          <w:tcPr>
            <w:tcW w:w="581"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БЖБ 2</w:t>
            </w:r>
          </w:p>
        </w:tc>
        <w:tc>
          <w:tcPr>
            <w:tcW w:w="698"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w:t>
            </w:r>
          </w:p>
        </w:tc>
        <w:tc>
          <w:tcPr>
            <w:tcW w:w="5334"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Абжан Сабыр, Алдабергенқызы Бағжан, Әлібай Рақымжан, Байдилда Қуаныш, Батырхан Ернұр, Бүркітбай Нұрдәулет, Жарасбаева Жанат, Жүсіпбек Жанұр, Ибрагим Самғат, Ибрагим Сұңғат, Ибрагимқызы Гүлдана, Қуанышбайқызы Ақерке, Мұрат Жеңісбек, Назар Нұржан, Өмірбек Кәусар, Өтеп Нұрлан, Садуақас Айдана, Слам Бағлан, Тайғараев Дінислам, Темірбай Қадіржан, Тынышбек Диас, Убайдулла Аймұрат, Усман Саяжан, Утеген Арман</w:t>
            </w:r>
          </w:p>
        </w:tc>
        <w:tc>
          <w:tcPr>
            <w:tcW w:w="3006"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Амангелді Айым, Бекбаева Гүлшат, Ермекқызы Аяулым, Жаханша Гүлбахрам, Зейнулла Жұлдызай, Қуатбай Мерей</w:t>
            </w:r>
          </w:p>
        </w:tc>
      </w:tr>
      <w:tr w:rsidR="00C8754E" w:rsidRPr="00C8754E" w:rsidTr="00C8754E">
        <w:trPr>
          <w:trHeight w:val="296"/>
        </w:trPr>
        <w:tc>
          <w:tcPr>
            <w:tcW w:w="581"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БЖБ 3</w:t>
            </w:r>
          </w:p>
        </w:tc>
        <w:tc>
          <w:tcPr>
            <w:tcW w:w="698"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w:t>
            </w:r>
          </w:p>
        </w:tc>
        <w:tc>
          <w:tcPr>
            <w:tcW w:w="5334"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 xml:space="preserve">Абжан Сабыр, Әлібай Рақымжан, Байдилда Қуаныш, Бүркітбай Нұрдәулет, Жарасбаева Жанат, Ибрагим Самғат, Ибрагим Сұңғат, Ибрагимқызы Гүлдана, Қуанышбайқызы Ақерке, Мұрат Жеңісбек, Назар Нұржан, Өмірбек Кәусар, </w:t>
            </w:r>
            <w:r w:rsidRPr="00C8754E">
              <w:rPr>
                <w:rFonts w:ascii="Times New Roman" w:hAnsi="Times New Roman" w:cs="Times New Roman"/>
              </w:rPr>
              <w:lastRenderedPageBreak/>
              <w:t>Садуақас Айдана, Слам Бағлан, Тайғараев Дінислам, Темірбай Қадіржан, Тынышбек Диас, Убайдулла Аймұрат, Усман Саяжан, Утеген Арман</w:t>
            </w:r>
          </w:p>
        </w:tc>
        <w:tc>
          <w:tcPr>
            <w:tcW w:w="3006"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lastRenderedPageBreak/>
              <w:t xml:space="preserve">Алдабергенқызы Бағжан, Амангелді Айым, Батырхан Ернұр, Бекбаева Гүлшат, Ермекқызы Аяулым, Жаханша </w:t>
            </w:r>
            <w:r w:rsidRPr="00C8754E">
              <w:rPr>
                <w:rFonts w:ascii="Times New Roman" w:hAnsi="Times New Roman" w:cs="Times New Roman"/>
              </w:rPr>
              <w:lastRenderedPageBreak/>
              <w:t>Гүлбахрам, Жүсіпбек Жанұр, Зейнулла Жұлдызай, Қуатбай Мерей, Өтеп Нұрлан</w:t>
            </w:r>
          </w:p>
        </w:tc>
      </w:tr>
      <w:tr w:rsidR="00C8754E" w:rsidRPr="00C8754E" w:rsidTr="00C8754E">
        <w:trPr>
          <w:trHeight w:val="296"/>
        </w:trPr>
        <w:tc>
          <w:tcPr>
            <w:tcW w:w="581"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lastRenderedPageBreak/>
              <w:t>ТЖБ</w:t>
            </w:r>
          </w:p>
        </w:tc>
        <w:tc>
          <w:tcPr>
            <w:tcW w:w="698"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w:t>
            </w:r>
          </w:p>
        </w:tc>
        <w:tc>
          <w:tcPr>
            <w:tcW w:w="5334"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Абжан Сабыр, Әлібай Рақымжан, Байдилда Қуаныш, Бүркітбай Нұрдәулет, Жарасбаева Жанат, Ибрагим Самғат, Ибрагим Сұңғат, Ибрагимқызы Гүлдана, Қуанышбайқызы Ақерке, Мұрат Жеңісбек, Назар Нұржан, Өмірбек Кәусар, Садуақас Айдана, Слам Бағлан, Тайғараев Дінислам, Темірбай Қадіржан, Тынышбек Диас, Убайдулла Аймұрат, Усман Саяжан, Утеген Арман</w:t>
            </w:r>
          </w:p>
        </w:tc>
        <w:tc>
          <w:tcPr>
            <w:tcW w:w="3006" w:type="dxa"/>
            <w:noWrap/>
            <w:hideMark/>
          </w:tcPr>
          <w:p w:rsidR="00C8754E" w:rsidRPr="00C8754E" w:rsidRDefault="00C8754E" w:rsidP="00C8754E">
            <w:pPr>
              <w:rPr>
                <w:rFonts w:ascii="Times New Roman" w:hAnsi="Times New Roman" w:cs="Times New Roman"/>
              </w:rPr>
            </w:pPr>
            <w:r w:rsidRPr="00C8754E">
              <w:rPr>
                <w:rFonts w:ascii="Times New Roman" w:hAnsi="Times New Roman" w:cs="Times New Roman"/>
              </w:rPr>
              <w:t>Алдабергенқызы Бағжан, Амангелді Айым, Батырхан Ернұр, Бекбаева Гүлшат, Ермекқызы Аяулым, Жаханша Гүлбахрам, Жүсіпбек Жанұр, Зейнулла Жұлдызай, Қуатбай Мерей, Өтеп Нұрлан</w:t>
            </w:r>
          </w:p>
        </w:tc>
      </w:tr>
    </w:tbl>
    <w:p w:rsidR="00C8754E" w:rsidRPr="00DC3647" w:rsidRDefault="00C8754E" w:rsidP="00A22123">
      <w:pPr>
        <w:spacing w:after="0"/>
        <w:rPr>
          <w:rFonts w:ascii="Times New Roman" w:hAnsi="Times New Roman" w:cs="Times New Roman"/>
        </w:rPr>
      </w:pPr>
      <w:r>
        <w:rPr>
          <w:rFonts w:ascii="Times New Roman" w:hAnsi="Times New Roman" w:cs="Times New Roman"/>
        </w:rPr>
        <w:fldChar w:fldCharType="end"/>
      </w:r>
    </w:p>
    <w:p w:rsidR="00A22123" w:rsidRPr="00A22123" w:rsidRDefault="00A22123" w:rsidP="00A22123">
      <w:pPr>
        <w:pStyle w:val="a3"/>
        <w:ind w:left="720"/>
        <w:rPr>
          <w:rFonts w:ascii="Times New Roman" w:hAnsi="Times New Roman" w:cs="Times New Roman"/>
          <w:lang w:val="kk-KZ"/>
        </w:rPr>
      </w:pPr>
    </w:p>
    <w:p w:rsidR="00A22123" w:rsidRPr="00A22123" w:rsidRDefault="00A22123" w:rsidP="00A22123">
      <w:pPr>
        <w:pStyle w:val="a3"/>
        <w:numPr>
          <w:ilvl w:val="0"/>
          <w:numId w:val="2"/>
        </w:numPr>
        <w:rPr>
          <w:rFonts w:ascii="Times New Roman" w:hAnsi="Times New Roman" w:cs="Times New Roman"/>
          <w:lang w:val="kk-KZ"/>
        </w:rPr>
      </w:pPr>
      <w:r w:rsidRPr="00A22123">
        <w:rPr>
          <w:rFonts w:ascii="Times New Roman" w:hAnsi="Times New Roman" w:cs="Times New Roman"/>
          <w:lang w:val="kk-KZ"/>
        </w:rPr>
        <w:t xml:space="preserve">Тапсырмаларды орындау барысында білім алушыларда туындаған қиындықтар тізбесі: </w:t>
      </w:r>
    </w:p>
    <w:p w:rsidR="00A22123" w:rsidRPr="00A22123" w:rsidRDefault="00A22123" w:rsidP="00A22123">
      <w:pPr>
        <w:pStyle w:val="a4"/>
        <w:rPr>
          <w:rFonts w:ascii="Times New Roman" w:eastAsia="TimesNewRomanPS-BoldMT" w:hAnsi="Times New Roman" w:cs="Times New Roman"/>
          <w:bCs/>
          <w:lang w:val="kk-KZ"/>
        </w:rPr>
      </w:pPr>
      <w:r w:rsidRPr="00A22123">
        <w:rPr>
          <w:rFonts w:ascii="Times New Roman" w:hAnsi="Times New Roman" w:cs="Times New Roman"/>
          <w:lang w:val="kk-KZ"/>
        </w:rPr>
        <w:t>Қорытылу,  ассимиляция,  сіңіру,  бөліп  шығару  үдерістерін  бөлшектеп  сипаттау</w:t>
      </w:r>
      <w:r w:rsidRPr="00A22123">
        <w:rPr>
          <w:rFonts w:ascii="Times New Roman" w:hAnsi="Times New Roman" w:cs="Times New Roman"/>
          <w:bCs/>
          <w:lang w:val="kk-KZ"/>
        </w:rPr>
        <w:t>;</w:t>
      </w:r>
    </w:p>
    <w:p w:rsidR="00A22123" w:rsidRPr="00A22123" w:rsidRDefault="00A22123" w:rsidP="00A22123">
      <w:pPr>
        <w:pStyle w:val="a3"/>
        <w:numPr>
          <w:ilvl w:val="0"/>
          <w:numId w:val="2"/>
        </w:numPr>
        <w:rPr>
          <w:rFonts w:ascii="Times New Roman" w:hAnsi="Times New Roman" w:cs="Times New Roman"/>
          <w:lang w:val="kk-KZ"/>
        </w:rPr>
      </w:pPr>
      <w:r w:rsidRPr="00A22123">
        <w:rPr>
          <w:rFonts w:ascii="Times New Roman" w:hAnsi="Times New Roman" w:cs="Times New Roman"/>
          <w:lang w:val="kk-KZ"/>
        </w:rPr>
        <w:t xml:space="preserve">Тапсырмаларды орындау барысында білім алушыларда туындаған қиындықтардың себептері: </w:t>
      </w:r>
    </w:p>
    <w:p w:rsidR="00A22123" w:rsidRPr="00A22123" w:rsidRDefault="00A22123" w:rsidP="00A22123">
      <w:pPr>
        <w:pStyle w:val="a4"/>
        <w:tabs>
          <w:tab w:val="left" w:pos="7648"/>
        </w:tabs>
        <w:spacing w:after="0"/>
        <w:rPr>
          <w:rFonts w:ascii="Times New Roman" w:hAnsi="Times New Roman" w:cs="Times New Roman"/>
          <w:bCs/>
          <w:lang w:val="kk-KZ"/>
        </w:rPr>
      </w:pPr>
      <w:r w:rsidRPr="00A22123">
        <w:rPr>
          <w:rFonts w:ascii="Times New Roman" w:hAnsi="Times New Roman" w:cs="Times New Roman"/>
          <w:bCs/>
          <w:lang w:val="kk-KZ"/>
        </w:rPr>
        <w:t>Термин сөздер және берілген тұжырымдар мен суреттердегі ағзалардың арасындағы байланысты дұрыс орната алмаған.</w:t>
      </w:r>
    </w:p>
    <w:p w:rsidR="00A22123" w:rsidRPr="00A22123" w:rsidRDefault="00A22123" w:rsidP="00A22123">
      <w:pPr>
        <w:pStyle w:val="a3"/>
        <w:ind w:left="720"/>
        <w:rPr>
          <w:rFonts w:ascii="Times New Roman" w:hAnsi="Times New Roman" w:cs="Times New Roman"/>
          <w:lang w:val="kk-KZ"/>
        </w:rPr>
      </w:pPr>
    </w:p>
    <w:p w:rsidR="00A22123" w:rsidRPr="00A22123" w:rsidRDefault="00A22123" w:rsidP="00A22123">
      <w:pPr>
        <w:pStyle w:val="a3"/>
        <w:numPr>
          <w:ilvl w:val="0"/>
          <w:numId w:val="2"/>
        </w:numPr>
        <w:rPr>
          <w:rFonts w:ascii="Times New Roman" w:hAnsi="Times New Roman" w:cs="Times New Roman"/>
          <w:lang w:val="kk-KZ"/>
        </w:rPr>
      </w:pPr>
      <w:r w:rsidRPr="00A22123">
        <w:rPr>
          <w:rFonts w:ascii="Times New Roman" w:hAnsi="Times New Roman" w:cs="Times New Roman"/>
          <w:lang w:val="kk-KZ"/>
        </w:rPr>
        <w:t>БЖБ және ТЖБ нәтижелерін талдау қорытындысы бойынша жоспарланған жұмыс:</w:t>
      </w:r>
    </w:p>
    <w:p w:rsidR="00A22123" w:rsidRPr="00A22123" w:rsidRDefault="00A22123" w:rsidP="00A22123">
      <w:pPr>
        <w:tabs>
          <w:tab w:val="left" w:pos="7648"/>
        </w:tabs>
        <w:spacing w:after="0"/>
        <w:rPr>
          <w:rFonts w:ascii="Times New Roman" w:hAnsi="Times New Roman" w:cs="Times New Roman"/>
          <w:bCs/>
          <w:lang w:val="kk-KZ"/>
        </w:rPr>
      </w:pPr>
      <w:r w:rsidRPr="00A22123">
        <w:rPr>
          <w:rFonts w:ascii="Times New Roman" w:hAnsi="Times New Roman" w:cs="Times New Roman"/>
          <w:bCs/>
          <w:lang w:val="kk-KZ"/>
        </w:rPr>
        <w:t xml:space="preserve">             Түсіндірме жұмысы және формативті бағалау тапсырмалары.</w:t>
      </w:r>
    </w:p>
    <w:p w:rsidR="00A22123" w:rsidRPr="00A22123" w:rsidRDefault="00A22123" w:rsidP="00A22123">
      <w:pPr>
        <w:pStyle w:val="a3"/>
        <w:rPr>
          <w:rFonts w:ascii="Times New Roman" w:hAnsi="Times New Roman" w:cs="Times New Roman"/>
          <w:lang w:val="kk-KZ"/>
        </w:rPr>
      </w:pPr>
    </w:p>
    <w:p w:rsidR="00A22123" w:rsidRPr="00A22123" w:rsidRDefault="00A22123" w:rsidP="00A22123">
      <w:pPr>
        <w:tabs>
          <w:tab w:val="left" w:pos="7648"/>
        </w:tabs>
        <w:spacing w:after="0"/>
        <w:rPr>
          <w:rFonts w:ascii="Times New Roman" w:hAnsi="Times New Roman" w:cs="Times New Roman"/>
          <w:lang w:val="kk-KZ"/>
        </w:rPr>
      </w:pPr>
      <w:r w:rsidRPr="00A22123">
        <w:rPr>
          <w:rFonts w:ascii="Times New Roman" w:hAnsi="Times New Roman" w:cs="Times New Roman"/>
          <w:lang w:val="kk-KZ"/>
        </w:rPr>
        <w:t xml:space="preserve">                       Күні: 27.10.2023                                   Педагогтің аты-жөні: Емергенова Д</w:t>
      </w:r>
    </w:p>
    <w:p w:rsidR="00A22123" w:rsidRPr="00A22123" w:rsidRDefault="00A22123" w:rsidP="00A22123">
      <w:pPr>
        <w:pStyle w:val="a3"/>
        <w:rPr>
          <w:rFonts w:ascii="Times New Roman" w:hAnsi="Times New Roman" w:cs="Times New Roman"/>
          <w:lang w:val="kk-KZ"/>
        </w:rPr>
      </w:pPr>
    </w:p>
    <w:p w:rsidR="00A22123" w:rsidRDefault="00A22123" w:rsidP="00A22123">
      <w:pPr>
        <w:pStyle w:val="a3"/>
        <w:rPr>
          <w:rFonts w:ascii="Times New Roman" w:hAnsi="Times New Roman" w:cs="Times New Roman"/>
          <w:sz w:val="24"/>
          <w:szCs w:val="24"/>
          <w:lang w:val="kk-KZ"/>
        </w:rPr>
      </w:pPr>
    </w:p>
    <w:p w:rsidR="00A22123" w:rsidRDefault="00A22123" w:rsidP="00A22123">
      <w:pPr>
        <w:pStyle w:val="a3"/>
        <w:rPr>
          <w:rFonts w:ascii="Times New Roman" w:hAnsi="Times New Roman" w:cs="Times New Roman"/>
          <w:sz w:val="24"/>
          <w:szCs w:val="24"/>
          <w:lang w:val="kk-KZ"/>
        </w:rPr>
      </w:pPr>
    </w:p>
    <w:p w:rsidR="00A22123" w:rsidRDefault="00A22123" w:rsidP="00A22123">
      <w:pPr>
        <w:pStyle w:val="a3"/>
        <w:rPr>
          <w:rFonts w:ascii="Times New Roman" w:hAnsi="Times New Roman" w:cs="Times New Roman"/>
          <w:sz w:val="24"/>
          <w:szCs w:val="24"/>
          <w:lang w:val="kk-KZ"/>
        </w:rPr>
      </w:pPr>
    </w:p>
    <w:p w:rsidR="00A22123" w:rsidRPr="000928A0" w:rsidRDefault="00A22123" w:rsidP="00A22123">
      <w:pPr>
        <w:pStyle w:val="a3"/>
        <w:rPr>
          <w:rFonts w:cstheme="minorHAnsi"/>
          <w:lang w:val="kk-KZ"/>
        </w:rPr>
      </w:pPr>
    </w:p>
    <w:p w:rsidR="00A22123" w:rsidRDefault="00A22123" w:rsidP="002E5323">
      <w:pPr>
        <w:pStyle w:val="a3"/>
        <w:rPr>
          <w:rFonts w:cstheme="minorHAnsi"/>
          <w:sz w:val="18"/>
          <w:szCs w:val="18"/>
          <w:lang w:val="kk-KZ"/>
        </w:rPr>
      </w:pPr>
    </w:p>
    <w:p w:rsidR="00A22123" w:rsidRDefault="00A22123" w:rsidP="002E5323">
      <w:pPr>
        <w:pStyle w:val="a3"/>
        <w:rPr>
          <w:rFonts w:cstheme="minorHAnsi"/>
          <w:sz w:val="18"/>
          <w:szCs w:val="18"/>
          <w:lang w:val="kk-KZ"/>
        </w:rPr>
      </w:pPr>
    </w:p>
    <w:p w:rsidR="00A22123" w:rsidRDefault="00A22123" w:rsidP="002E5323">
      <w:pPr>
        <w:pStyle w:val="a3"/>
        <w:rPr>
          <w:rFonts w:cstheme="minorHAnsi"/>
          <w:sz w:val="18"/>
          <w:szCs w:val="18"/>
          <w:lang w:val="kk-KZ"/>
        </w:rPr>
      </w:pPr>
    </w:p>
    <w:p w:rsidR="00A22123" w:rsidRDefault="00A22123" w:rsidP="002E5323">
      <w:pPr>
        <w:pStyle w:val="a3"/>
        <w:rPr>
          <w:rFonts w:cstheme="minorHAnsi"/>
          <w:sz w:val="18"/>
          <w:szCs w:val="18"/>
          <w:lang w:val="kk-KZ"/>
        </w:rPr>
      </w:pPr>
    </w:p>
    <w:p w:rsidR="00A22123" w:rsidRDefault="00A22123" w:rsidP="002E5323">
      <w:pPr>
        <w:pStyle w:val="a3"/>
        <w:rPr>
          <w:rFonts w:cstheme="minorHAnsi"/>
          <w:sz w:val="18"/>
          <w:szCs w:val="18"/>
          <w:lang w:val="kk-KZ"/>
        </w:rPr>
      </w:pPr>
    </w:p>
    <w:p w:rsidR="00A22123" w:rsidRDefault="00A22123" w:rsidP="002E5323">
      <w:pPr>
        <w:pStyle w:val="a3"/>
        <w:rPr>
          <w:rFonts w:cstheme="minorHAnsi"/>
          <w:sz w:val="18"/>
          <w:szCs w:val="18"/>
          <w:lang w:val="kk-KZ"/>
        </w:rPr>
      </w:pPr>
    </w:p>
    <w:p w:rsidR="00A22123" w:rsidRPr="00732B05" w:rsidRDefault="00A22123" w:rsidP="002E5323">
      <w:pPr>
        <w:pStyle w:val="a3"/>
        <w:rPr>
          <w:rFonts w:cstheme="minorHAnsi"/>
          <w:sz w:val="18"/>
          <w:szCs w:val="18"/>
          <w:lang w:val="kk-KZ"/>
        </w:rPr>
      </w:pPr>
    </w:p>
    <w:tbl>
      <w:tblPr>
        <w:tblW w:w="10763" w:type="dxa"/>
        <w:tblInd w:w="-709" w:type="dxa"/>
        <w:tblLook w:val="04A0" w:firstRow="1" w:lastRow="0" w:firstColumn="1" w:lastColumn="0" w:noHBand="0" w:noVBand="1"/>
      </w:tblPr>
      <w:tblGrid>
        <w:gridCol w:w="1121"/>
        <w:gridCol w:w="521"/>
        <w:gridCol w:w="236"/>
        <w:gridCol w:w="425"/>
        <w:gridCol w:w="236"/>
        <w:gridCol w:w="473"/>
        <w:gridCol w:w="236"/>
        <w:gridCol w:w="3591"/>
        <w:gridCol w:w="567"/>
        <w:gridCol w:w="236"/>
        <w:gridCol w:w="980"/>
        <w:gridCol w:w="236"/>
        <w:gridCol w:w="782"/>
        <w:gridCol w:w="318"/>
        <w:gridCol w:w="674"/>
        <w:gridCol w:w="131"/>
      </w:tblGrid>
      <w:tr w:rsidR="00732B05" w:rsidRPr="004A0168" w:rsidTr="00D91254">
        <w:trPr>
          <w:gridAfter w:val="2"/>
          <w:wAfter w:w="805" w:type="dxa"/>
          <w:trHeight w:val="300"/>
        </w:trPr>
        <w:tc>
          <w:tcPr>
            <w:tcW w:w="9958" w:type="dxa"/>
            <w:gridSpan w:val="14"/>
            <w:tcBorders>
              <w:top w:val="nil"/>
              <w:left w:val="nil"/>
              <w:bottom w:val="nil"/>
              <w:right w:val="nil"/>
            </w:tcBorders>
            <w:shd w:val="clear" w:color="auto" w:fill="auto"/>
            <w:noWrap/>
            <w:vAlign w:val="bottom"/>
            <w:hideMark/>
          </w:tcPr>
          <w:p w:rsidR="00E01E1A" w:rsidRPr="00D70374" w:rsidRDefault="00E01E1A" w:rsidP="003E75D8">
            <w:pPr>
              <w:pStyle w:val="a3"/>
              <w:rPr>
                <w:rFonts w:cstheme="minorHAnsi"/>
                <w:b/>
                <w:sz w:val="18"/>
                <w:szCs w:val="18"/>
                <w:lang w:val="kk-KZ" w:eastAsia="ru-RU"/>
              </w:rPr>
            </w:pPr>
            <w:r w:rsidRPr="00D70374">
              <w:rPr>
                <w:rFonts w:cstheme="minorHAnsi"/>
                <w:b/>
                <w:sz w:val="18"/>
                <w:szCs w:val="18"/>
                <w:lang w:val="kk-KZ" w:eastAsia="ru-RU"/>
              </w:rPr>
              <w:t>2 тоқсан, Биология пән бойынша БЖБ және ТЖБ нәтижелерін талдау</w:t>
            </w:r>
          </w:p>
        </w:tc>
      </w:tr>
      <w:tr w:rsidR="00703712" w:rsidRPr="00732B05" w:rsidTr="00D91254">
        <w:trPr>
          <w:trHeight w:val="300"/>
        </w:trPr>
        <w:tc>
          <w:tcPr>
            <w:tcW w:w="1642" w:type="dxa"/>
            <w:gridSpan w:val="2"/>
            <w:tcBorders>
              <w:top w:val="nil"/>
              <w:left w:val="nil"/>
              <w:bottom w:val="nil"/>
              <w:right w:val="nil"/>
            </w:tcBorders>
            <w:shd w:val="clear" w:color="auto" w:fill="auto"/>
            <w:noWrap/>
            <w:vAlign w:val="bottom"/>
            <w:hideMark/>
          </w:tcPr>
          <w:p w:rsidR="00E01E1A" w:rsidRPr="00D70374" w:rsidRDefault="00E01E1A" w:rsidP="003E75D8">
            <w:pPr>
              <w:pStyle w:val="a3"/>
              <w:rPr>
                <w:rFonts w:cstheme="minorHAnsi"/>
                <w:b/>
                <w:color w:val="000000"/>
                <w:sz w:val="18"/>
                <w:szCs w:val="18"/>
                <w:lang w:eastAsia="ru-RU"/>
              </w:rPr>
            </w:pPr>
            <w:r w:rsidRPr="00D70374">
              <w:rPr>
                <w:rFonts w:cstheme="minorHAnsi"/>
                <w:b/>
                <w:color w:val="000000"/>
                <w:sz w:val="18"/>
                <w:szCs w:val="18"/>
                <w:lang w:eastAsia="ru-RU"/>
              </w:rPr>
              <w:t>Сынып: 9-Е</w:t>
            </w:r>
          </w:p>
        </w:tc>
        <w:tc>
          <w:tcPr>
            <w:tcW w:w="1370" w:type="dxa"/>
            <w:gridSpan w:val="4"/>
            <w:tcBorders>
              <w:top w:val="nil"/>
              <w:left w:val="nil"/>
              <w:bottom w:val="nil"/>
              <w:right w:val="nil"/>
            </w:tcBorders>
            <w:shd w:val="clear" w:color="auto" w:fill="auto"/>
            <w:noWrap/>
            <w:vAlign w:val="bottom"/>
            <w:hideMark/>
          </w:tcPr>
          <w:p w:rsidR="00E01E1A" w:rsidRPr="00D70374" w:rsidRDefault="00E01E1A" w:rsidP="003E75D8">
            <w:pPr>
              <w:pStyle w:val="a3"/>
              <w:rPr>
                <w:rFonts w:cstheme="minorHAnsi"/>
                <w:b/>
                <w:color w:val="000000"/>
                <w:sz w:val="18"/>
                <w:szCs w:val="18"/>
                <w:lang w:eastAsia="ru-RU"/>
              </w:rPr>
            </w:pPr>
          </w:p>
        </w:tc>
        <w:tc>
          <w:tcPr>
            <w:tcW w:w="3827"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567"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336" w:type="dxa"/>
            <w:gridSpan w:val="3"/>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805"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r>
      <w:tr w:rsidR="00703712" w:rsidRPr="00732B05" w:rsidTr="00D91254">
        <w:trPr>
          <w:trHeight w:val="300"/>
        </w:trPr>
        <w:tc>
          <w:tcPr>
            <w:tcW w:w="2303" w:type="dxa"/>
            <w:gridSpan w:val="4"/>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Оқушылар саны: 31</w:t>
            </w:r>
          </w:p>
        </w:tc>
        <w:tc>
          <w:tcPr>
            <w:tcW w:w="4536" w:type="dxa"/>
            <w:gridSpan w:val="4"/>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336" w:type="dxa"/>
            <w:gridSpan w:val="3"/>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805"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r>
      <w:tr w:rsidR="00703712" w:rsidRPr="00732B05" w:rsidTr="00D91254">
        <w:trPr>
          <w:trHeight w:val="300"/>
        </w:trPr>
        <w:tc>
          <w:tcPr>
            <w:tcW w:w="6839" w:type="dxa"/>
            <w:gridSpan w:val="8"/>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Мұғалім: Ембергенова Д. Б.</w:t>
            </w:r>
          </w:p>
        </w:tc>
        <w:tc>
          <w:tcPr>
            <w:tcW w:w="567"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p>
        </w:tc>
        <w:tc>
          <w:tcPr>
            <w:tcW w:w="1216"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336" w:type="dxa"/>
            <w:gridSpan w:val="3"/>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805"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r>
      <w:tr w:rsidR="00703712" w:rsidRPr="00732B05" w:rsidTr="00D91254">
        <w:trPr>
          <w:trHeight w:val="300"/>
        </w:trPr>
        <w:tc>
          <w:tcPr>
            <w:tcW w:w="1642"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Мақсат:</w:t>
            </w:r>
          </w:p>
        </w:tc>
        <w:tc>
          <w:tcPr>
            <w:tcW w:w="1370" w:type="dxa"/>
            <w:gridSpan w:val="4"/>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p>
        </w:tc>
        <w:tc>
          <w:tcPr>
            <w:tcW w:w="3827"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567"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336" w:type="dxa"/>
            <w:gridSpan w:val="3"/>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805"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r>
      <w:tr w:rsidR="00732B05" w:rsidRPr="00732B05" w:rsidTr="00D91254">
        <w:trPr>
          <w:trHeight w:val="300"/>
        </w:trPr>
        <w:tc>
          <w:tcPr>
            <w:tcW w:w="6839" w:type="dxa"/>
            <w:gridSpan w:val="8"/>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 xml:space="preserve">Есеп: БЖБ және ТЖБ нәтижелерінің талдауы </w:t>
            </w:r>
          </w:p>
        </w:tc>
        <w:tc>
          <w:tcPr>
            <w:tcW w:w="3119" w:type="dxa"/>
            <w:gridSpan w:val="6"/>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p>
        </w:tc>
        <w:tc>
          <w:tcPr>
            <w:tcW w:w="805"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r>
      <w:tr w:rsidR="00703712" w:rsidRPr="00732B05" w:rsidTr="00D91254">
        <w:trPr>
          <w:gridAfter w:val="1"/>
          <w:wAfter w:w="131" w:type="dxa"/>
          <w:trHeight w:val="300"/>
        </w:trPr>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Пән</w:t>
            </w:r>
          </w:p>
        </w:tc>
        <w:tc>
          <w:tcPr>
            <w:tcW w:w="7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Оқушы</w:t>
            </w:r>
          </w:p>
        </w:tc>
        <w:tc>
          <w:tcPr>
            <w:tcW w:w="13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Максималды балл</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Жиынтық бағалау балдарының пайыздық мазмұны</w:t>
            </w:r>
          </w:p>
        </w:tc>
        <w:tc>
          <w:tcPr>
            <w:tcW w:w="28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Сапа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Үлгерім %</w:t>
            </w:r>
          </w:p>
        </w:tc>
      </w:tr>
      <w:tr w:rsidR="00732B05" w:rsidRPr="00732B05" w:rsidTr="00D91254">
        <w:trPr>
          <w:gridAfter w:val="1"/>
          <w:wAfter w:w="131" w:type="dxa"/>
          <w:trHeight w:val="300"/>
        </w:trPr>
        <w:tc>
          <w:tcPr>
            <w:tcW w:w="1121" w:type="dxa"/>
            <w:vMerge/>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c>
          <w:tcPr>
            <w:tcW w:w="757" w:type="dxa"/>
            <w:gridSpan w:val="2"/>
            <w:vMerge/>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c>
          <w:tcPr>
            <w:tcW w:w="1370" w:type="dxa"/>
            <w:gridSpan w:val="4"/>
            <w:vMerge/>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c>
          <w:tcPr>
            <w:tcW w:w="3591" w:type="dxa"/>
            <w:tcBorders>
              <w:top w:val="nil"/>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төмен</w:t>
            </w:r>
          </w:p>
        </w:tc>
        <w:tc>
          <w:tcPr>
            <w:tcW w:w="803" w:type="dxa"/>
            <w:gridSpan w:val="2"/>
            <w:tcBorders>
              <w:top w:val="nil"/>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орта</w:t>
            </w:r>
          </w:p>
        </w:tc>
        <w:tc>
          <w:tcPr>
            <w:tcW w:w="1216" w:type="dxa"/>
            <w:gridSpan w:val="2"/>
            <w:tcBorders>
              <w:top w:val="nil"/>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жоғары</w:t>
            </w:r>
          </w:p>
        </w:tc>
        <w:tc>
          <w:tcPr>
            <w:tcW w:w="782" w:type="dxa"/>
            <w:vMerge w:val="restart"/>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r>
      <w:tr w:rsidR="00732B05" w:rsidRPr="00732B05" w:rsidTr="00D91254">
        <w:trPr>
          <w:gridAfter w:val="1"/>
          <w:wAfter w:w="131" w:type="dxa"/>
          <w:trHeight w:val="300"/>
        </w:trPr>
        <w:tc>
          <w:tcPr>
            <w:tcW w:w="1121" w:type="dxa"/>
            <w:vMerge/>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c>
          <w:tcPr>
            <w:tcW w:w="757" w:type="dxa"/>
            <w:gridSpan w:val="2"/>
            <w:vMerge/>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c>
          <w:tcPr>
            <w:tcW w:w="1370" w:type="dxa"/>
            <w:gridSpan w:val="4"/>
            <w:vMerge/>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c>
          <w:tcPr>
            <w:tcW w:w="3591" w:type="dxa"/>
            <w:tcBorders>
              <w:top w:val="nil"/>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0 - 39 %</w:t>
            </w:r>
          </w:p>
        </w:tc>
        <w:tc>
          <w:tcPr>
            <w:tcW w:w="803" w:type="dxa"/>
            <w:gridSpan w:val="2"/>
            <w:tcBorders>
              <w:top w:val="nil"/>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40 - 84 %</w:t>
            </w:r>
          </w:p>
        </w:tc>
        <w:tc>
          <w:tcPr>
            <w:tcW w:w="1216" w:type="dxa"/>
            <w:gridSpan w:val="2"/>
            <w:tcBorders>
              <w:top w:val="nil"/>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85 - 100 %</w:t>
            </w: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E01E1A" w:rsidRPr="00732B05" w:rsidRDefault="00E01E1A" w:rsidP="003E75D8">
            <w:pPr>
              <w:pStyle w:val="a3"/>
              <w:rPr>
                <w:rFonts w:cstheme="minorHAnsi"/>
                <w:color w:val="000000"/>
                <w:sz w:val="18"/>
                <w:szCs w:val="18"/>
                <w:lang w:eastAsia="ru-RU"/>
              </w:rPr>
            </w:pPr>
          </w:p>
        </w:tc>
      </w:tr>
      <w:tr w:rsidR="00703712" w:rsidRPr="00732B05" w:rsidTr="00D91254">
        <w:trPr>
          <w:gridAfter w:val="1"/>
          <w:wAfter w:w="131" w:type="dxa"/>
          <w:trHeight w:val="300"/>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 </w:t>
            </w:r>
          </w:p>
        </w:tc>
        <w:tc>
          <w:tcPr>
            <w:tcW w:w="757" w:type="dxa"/>
            <w:gridSpan w:val="2"/>
            <w:tcBorders>
              <w:top w:val="nil"/>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 </w:t>
            </w:r>
          </w:p>
        </w:tc>
        <w:tc>
          <w:tcPr>
            <w:tcW w:w="1370" w:type="dxa"/>
            <w:gridSpan w:val="4"/>
            <w:tcBorders>
              <w:top w:val="nil"/>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 </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Оқушылар саны</w:t>
            </w:r>
          </w:p>
        </w:tc>
        <w:tc>
          <w:tcPr>
            <w:tcW w:w="2801" w:type="dxa"/>
            <w:gridSpan w:val="5"/>
            <w:tcBorders>
              <w:top w:val="single" w:sz="4" w:space="0" w:color="auto"/>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 </w:t>
            </w:r>
          </w:p>
        </w:tc>
      </w:tr>
      <w:tr w:rsidR="00732B05" w:rsidRPr="00732B05" w:rsidTr="00D91254">
        <w:trPr>
          <w:gridAfter w:val="1"/>
          <w:wAfter w:w="131"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БЖБ 1</w:t>
            </w:r>
          </w:p>
        </w:tc>
        <w:tc>
          <w:tcPr>
            <w:tcW w:w="757"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31</w:t>
            </w:r>
          </w:p>
        </w:tc>
        <w:tc>
          <w:tcPr>
            <w:tcW w:w="1370" w:type="dxa"/>
            <w:gridSpan w:val="4"/>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10</w:t>
            </w:r>
          </w:p>
        </w:tc>
        <w:tc>
          <w:tcPr>
            <w:tcW w:w="3591" w:type="dxa"/>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0</w:t>
            </w:r>
          </w:p>
        </w:tc>
        <w:tc>
          <w:tcPr>
            <w:tcW w:w="803"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22</w:t>
            </w:r>
          </w:p>
        </w:tc>
        <w:tc>
          <w:tcPr>
            <w:tcW w:w="1216"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9</w:t>
            </w:r>
          </w:p>
        </w:tc>
        <w:tc>
          <w:tcPr>
            <w:tcW w:w="782" w:type="dxa"/>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65</w:t>
            </w:r>
          </w:p>
        </w:tc>
        <w:tc>
          <w:tcPr>
            <w:tcW w:w="992"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100</w:t>
            </w:r>
          </w:p>
        </w:tc>
      </w:tr>
      <w:tr w:rsidR="00732B05" w:rsidRPr="00732B05" w:rsidTr="00D91254">
        <w:trPr>
          <w:gridAfter w:val="1"/>
          <w:wAfter w:w="131"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БЖБ 2</w:t>
            </w:r>
          </w:p>
        </w:tc>
        <w:tc>
          <w:tcPr>
            <w:tcW w:w="757"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31</w:t>
            </w:r>
          </w:p>
        </w:tc>
        <w:tc>
          <w:tcPr>
            <w:tcW w:w="1370" w:type="dxa"/>
            <w:gridSpan w:val="4"/>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11</w:t>
            </w:r>
          </w:p>
        </w:tc>
        <w:tc>
          <w:tcPr>
            <w:tcW w:w="3591" w:type="dxa"/>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0</w:t>
            </w:r>
          </w:p>
        </w:tc>
        <w:tc>
          <w:tcPr>
            <w:tcW w:w="803"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22</w:t>
            </w:r>
          </w:p>
        </w:tc>
        <w:tc>
          <w:tcPr>
            <w:tcW w:w="1216"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9</w:t>
            </w:r>
          </w:p>
        </w:tc>
        <w:tc>
          <w:tcPr>
            <w:tcW w:w="782" w:type="dxa"/>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65</w:t>
            </w:r>
          </w:p>
        </w:tc>
        <w:tc>
          <w:tcPr>
            <w:tcW w:w="992"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100</w:t>
            </w:r>
          </w:p>
        </w:tc>
      </w:tr>
      <w:tr w:rsidR="00732B05" w:rsidRPr="00732B05" w:rsidTr="00D91254">
        <w:trPr>
          <w:gridAfter w:val="1"/>
          <w:wAfter w:w="131"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БЖБ 3</w:t>
            </w:r>
          </w:p>
        </w:tc>
        <w:tc>
          <w:tcPr>
            <w:tcW w:w="757"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31</w:t>
            </w:r>
          </w:p>
        </w:tc>
        <w:tc>
          <w:tcPr>
            <w:tcW w:w="1370" w:type="dxa"/>
            <w:gridSpan w:val="4"/>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11</w:t>
            </w:r>
          </w:p>
        </w:tc>
        <w:tc>
          <w:tcPr>
            <w:tcW w:w="3591" w:type="dxa"/>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0</w:t>
            </w:r>
          </w:p>
        </w:tc>
        <w:tc>
          <w:tcPr>
            <w:tcW w:w="803"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22</w:t>
            </w:r>
          </w:p>
        </w:tc>
        <w:tc>
          <w:tcPr>
            <w:tcW w:w="1216"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9</w:t>
            </w:r>
          </w:p>
        </w:tc>
        <w:tc>
          <w:tcPr>
            <w:tcW w:w="782" w:type="dxa"/>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65</w:t>
            </w:r>
          </w:p>
        </w:tc>
        <w:tc>
          <w:tcPr>
            <w:tcW w:w="992"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100</w:t>
            </w:r>
          </w:p>
        </w:tc>
      </w:tr>
      <w:tr w:rsidR="00732B05" w:rsidRPr="00732B05" w:rsidTr="00D91254">
        <w:trPr>
          <w:gridAfter w:val="1"/>
          <w:wAfter w:w="131"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ТЖБ</w:t>
            </w:r>
          </w:p>
        </w:tc>
        <w:tc>
          <w:tcPr>
            <w:tcW w:w="757"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31</w:t>
            </w:r>
          </w:p>
        </w:tc>
        <w:tc>
          <w:tcPr>
            <w:tcW w:w="1370" w:type="dxa"/>
            <w:gridSpan w:val="4"/>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30</w:t>
            </w:r>
          </w:p>
        </w:tc>
        <w:tc>
          <w:tcPr>
            <w:tcW w:w="3591" w:type="dxa"/>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0</w:t>
            </w:r>
          </w:p>
        </w:tc>
        <w:tc>
          <w:tcPr>
            <w:tcW w:w="803"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22</w:t>
            </w:r>
          </w:p>
        </w:tc>
        <w:tc>
          <w:tcPr>
            <w:tcW w:w="1216"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9</w:t>
            </w:r>
          </w:p>
        </w:tc>
        <w:tc>
          <w:tcPr>
            <w:tcW w:w="782" w:type="dxa"/>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68</w:t>
            </w:r>
          </w:p>
        </w:tc>
        <w:tc>
          <w:tcPr>
            <w:tcW w:w="992" w:type="dxa"/>
            <w:gridSpan w:val="2"/>
            <w:tcBorders>
              <w:top w:val="nil"/>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100</w:t>
            </w:r>
          </w:p>
        </w:tc>
      </w:tr>
      <w:tr w:rsidR="00732B05" w:rsidRPr="00732B05" w:rsidTr="00D91254">
        <w:trPr>
          <w:gridAfter w:val="1"/>
          <w:wAfter w:w="131" w:type="dxa"/>
          <w:trHeight w:val="300"/>
        </w:trPr>
        <w:tc>
          <w:tcPr>
            <w:tcW w:w="1121"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p>
        </w:tc>
        <w:tc>
          <w:tcPr>
            <w:tcW w:w="757"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370" w:type="dxa"/>
            <w:gridSpan w:val="4"/>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3591"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803"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782"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992"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r>
      <w:tr w:rsidR="00732B05" w:rsidRPr="00732B05" w:rsidTr="00D91254">
        <w:trPr>
          <w:gridAfter w:val="3"/>
          <w:wAfter w:w="1123" w:type="dxa"/>
          <w:trHeight w:val="300"/>
        </w:trPr>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 </w:t>
            </w:r>
          </w:p>
        </w:tc>
        <w:tc>
          <w:tcPr>
            <w:tcW w:w="5718" w:type="dxa"/>
            <w:gridSpan w:val="7"/>
            <w:tcBorders>
              <w:top w:val="single" w:sz="4" w:space="0" w:color="auto"/>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Қол жеткізілген мақсаттар</w:t>
            </w:r>
          </w:p>
        </w:tc>
        <w:tc>
          <w:tcPr>
            <w:tcW w:w="2801" w:type="dxa"/>
            <w:gridSpan w:val="5"/>
            <w:tcBorders>
              <w:top w:val="single" w:sz="4" w:space="0" w:color="auto"/>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Қиындық тудырған мақсаттар</w:t>
            </w:r>
          </w:p>
        </w:tc>
      </w:tr>
      <w:tr w:rsidR="00732B05" w:rsidRPr="00732B05" w:rsidTr="00D91254">
        <w:trPr>
          <w:gridAfter w:val="3"/>
          <w:wAfter w:w="1123"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БЖБ 1</w:t>
            </w:r>
          </w:p>
        </w:tc>
        <w:tc>
          <w:tcPr>
            <w:tcW w:w="5718" w:type="dxa"/>
            <w:gridSpan w:val="7"/>
            <w:tcBorders>
              <w:top w:val="single" w:sz="4" w:space="0" w:color="auto"/>
              <w:left w:val="nil"/>
              <w:bottom w:val="single" w:sz="4" w:space="0" w:color="auto"/>
              <w:right w:val="single" w:sz="4" w:space="0" w:color="auto"/>
            </w:tcBorders>
            <w:shd w:val="clear" w:color="auto" w:fill="auto"/>
            <w:noWrap/>
            <w:hideMark/>
          </w:tcPr>
          <w:p w:rsidR="001779FF" w:rsidRPr="00850541" w:rsidRDefault="00E01E1A" w:rsidP="001779FF">
            <w:pPr>
              <w:pStyle w:val="a3"/>
              <w:rPr>
                <w:rFonts w:cstheme="minorHAnsi"/>
                <w:sz w:val="18"/>
                <w:szCs w:val="18"/>
              </w:rPr>
            </w:pPr>
            <w:r w:rsidRPr="00732B05">
              <w:rPr>
                <w:rFonts w:cstheme="minorHAnsi"/>
                <w:color w:val="000000"/>
                <w:sz w:val="18"/>
                <w:szCs w:val="18"/>
                <w:lang w:eastAsia="ru-RU"/>
              </w:rPr>
              <w:t> </w:t>
            </w:r>
            <w:r w:rsidR="001779FF" w:rsidRPr="00850541">
              <w:rPr>
                <w:rFonts w:cstheme="minorHAnsi"/>
                <w:sz w:val="18"/>
                <w:szCs w:val="18"/>
              </w:rPr>
              <w:t>9.1.4.1</w:t>
            </w:r>
            <w:r w:rsidR="001779FF" w:rsidRPr="00850541">
              <w:rPr>
                <w:rFonts w:cstheme="minorHAnsi"/>
                <w:spacing w:val="3"/>
                <w:sz w:val="18"/>
                <w:szCs w:val="18"/>
              </w:rPr>
              <w:t xml:space="preserve"> </w:t>
            </w:r>
            <w:r w:rsidR="001779FF">
              <w:rPr>
                <w:rFonts w:cstheme="minorHAnsi"/>
                <w:sz w:val="18"/>
                <w:szCs w:val="18"/>
              </w:rPr>
              <w:t>–</w:t>
            </w:r>
            <w:r w:rsidR="001779FF" w:rsidRPr="00850541">
              <w:rPr>
                <w:rFonts w:cstheme="minorHAnsi"/>
                <w:sz w:val="18"/>
                <w:szCs w:val="18"/>
              </w:rPr>
              <w:t xml:space="preserve"> тынысалу</w:t>
            </w:r>
            <w:r w:rsidR="001779FF">
              <w:rPr>
                <w:rFonts w:cstheme="minorHAnsi"/>
                <w:sz w:val="18"/>
                <w:szCs w:val="18"/>
                <w:lang w:val="kk-KZ"/>
              </w:rPr>
              <w:t xml:space="preserve"> </w:t>
            </w:r>
            <w:r w:rsidR="001779FF" w:rsidRPr="00850541">
              <w:rPr>
                <w:rFonts w:cstheme="minorHAnsi"/>
                <w:sz w:val="18"/>
                <w:szCs w:val="18"/>
              </w:rPr>
              <w:t>реакциясының химиялық</w:t>
            </w:r>
            <w:r w:rsidR="001779FF">
              <w:rPr>
                <w:rFonts w:cstheme="minorHAnsi"/>
                <w:sz w:val="18"/>
                <w:szCs w:val="18"/>
                <w:lang w:val="kk-KZ"/>
              </w:rPr>
              <w:t xml:space="preserve"> </w:t>
            </w:r>
            <w:r w:rsidR="001779FF" w:rsidRPr="00850541">
              <w:rPr>
                <w:rFonts w:cstheme="minorHAnsi"/>
                <w:sz w:val="18"/>
                <w:szCs w:val="18"/>
              </w:rPr>
              <w:t>теңдеуін пайдалана отырып</w:t>
            </w:r>
            <w:r w:rsidR="001779FF">
              <w:rPr>
                <w:rFonts w:cstheme="minorHAnsi"/>
                <w:sz w:val="18"/>
                <w:szCs w:val="18"/>
                <w:lang w:val="kk-KZ"/>
              </w:rPr>
              <w:t xml:space="preserve"> </w:t>
            </w:r>
            <w:r w:rsidR="001779FF" w:rsidRPr="00850541">
              <w:rPr>
                <w:rFonts w:cstheme="minorHAnsi"/>
                <w:sz w:val="18"/>
                <w:szCs w:val="18"/>
              </w:rPr>
              <w:t>анаэробты және аэробтытыны</w:t>
            </w:r>
            <w:r w:rsidR="001779FF">
              <w:rPr>
                <w:rFonts w:cstheme="minorHAnsi"/>
                <w:sz w:val="18"/>
                <w:szCs w:val="18"/>
                <w:lang w:val="kk-KZ"/>
              </w:rPr>
              <w:t xml:space="preserve"> </w:t>
            </w:r>
            <w:r w:rsidR="001779FF" w:rsidRPr="00850541">
              <w:rPr>
                <w:rFonts w:cstheme="minorHAnsi"/>
                <w:sz w:val="18"/>
                <w:szCs w:val="18"/>
              </w:rPr>
              <w:t>салуды салыстыру</w:t>
            </w:r>
          </w:p>
          <w:p w:rsidR="00E01E1A" w:rsidRPr="00732B05" w:rsidRDefault="001779FF" w:rsidP="001779FF">
            <w:pPr>
              <w:pStyle w:val="a3"/>
              <w:rPr>
                <w:rFonts w:cstheme="minorHAnsi"/>
                <w:color w:val="000000"/>
                <w:sz w:val="18"/>
                <w:szCs w:val="18"/>
                <w:lang w:eastAsia="ru-RU"/>
              </w:rPr>
            </w:pPr>
            <w:r w:rsidRPr="00850541">
              <w:rPr>
                <w:rFonts w:cstheme="minorHAnsi"/>
                <w:sz w:val="18"/>
                <w:szCs w:val="18"/>
              </w:rPr>
              <w:lastRenderedPageBreak/>
              <w:t>9.1.4.2- бұлшықет қажуы және аэробты, анаэробты тынысалу</w:t>
            </w:r>
            <w:r>
              <w:rPr>
                <w:rFonts w:cstheme="minorHAnsi"/>
                <w:sz w:val="18"/>
                <w:szCs w:val="18"/>
                <w:lang w:val="kk-KZ"/>
              </w:rPr>
              <w:t xml:space="preserve"> </w:t>
            </w:r>
            <w:r w:rsidRPr="00850541">
              <w:rPr>
                <w:rFonts w:cstheme="minorHAnsi"/>
                <w:sz w:val="18"/>
                <w:szCs w:val="18"/>
              </w:rPr>
              <w:t>үдерістері арасындағы байланысты қарастыру</w:t>
            </w:r>
            <w:r w:rsidRPr="00850541">
              <w:rPr>
                <w:rFonts w:cstheme="minorHAnsi"/>
                <w:sz w:val="18"/>
                <w:szCs w:val="18"/>
                <w:lang w:eastAsia="ru-RU"/>
              </w:rPr>
              <w:t> </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lastRenderedPageBreak/>
              <w:t> </w:t>
            </w:r>
            <w:r w:rsidR="00B37F74" w:rsidRPr="00850541">
              <w:rPr>
                <w:rFonts w:cstheme="minorHAnsi"/>
                <w:sz w:val="18"/>
                <w:szCs w:val="18"/>
                <w:lang w:eastAsia="ru-RU"/>
              </w:rPr>
              <w:t> </w:t>
            </w:r>
            <w:r w:rsidR="00B37F74" w:rsidRPr="00850541">
              <w:rPr>
                <w:rFonts w:cstheme="minorHAnsi"/>
                <w:sz w:val="18"/>
                <w:szCs w:val="18"/>
              </w:rPr>
              <w:t>9.1.4.2- бұлшықет қажуы және аэробты, анаэробты тынысалу</w:t>
            </w:r>
            <w:r w:rsidR="00B37F74">
              <w:rPr>
                <w:rFonts w:cstheme="minorHAnsi"/>
                <w:sz w:val="18"/>
                <w:szCs w:val="18"/>
                <w:lang w:val="kk-KZ"/>
              </w:rPr>
              <w:t xml:space="preserve"> </w:t>
            </w:r>
            <w:r w:rsidR="00B37F74" w:rsidRPr="00850541">
              <w:rPr>
                <w:rFonts w:cstheme="minorHAnsi"/>
                <w:sz w:val="18"/>
                <w:szCs w:val="18"/>
              </w:rPr>
              <w:lastRenderedPageBreak/>
              <w:t>үдерістері арасындағы байланысты қарастыру</w:t>
            </w:r>
          </w:p>
        </w:tc>
      </w:tr>
      <w:tr w:rsidR="00732B05" w:rsidRPr="00732B05" w:rsidTr="00D91254">
        <w:trPr>
          <w:gridAfter w:val="3"/>
          <w:wAfter w:w="1123"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lastRenderedPageBreak/>
              <w:t>БЖБ 2</w:t>
            </w:r>
          </w:p>
        </w:tc>
        <w:tc>
          <w:tcPr>
            <w:tcW w:w="5718" w:type="dxa"/>
            <w:gridSpan w:val="7"/>
            <w:tcBorders>
              <w:top w:val="single" w:sz="4" w:space="0" w:color="auto"/>
              <w:left w:val="nil"/>
              <w:bottom w:val="single" w:sz="4" w:space="0" w:color="auto"/>
              <w:right w:val="single" w:sz="4" w:space="0" w:color="auto"/>
            </w:tcBorders>
            <w:shd w:val="clear" w:color="auto" w:fill="auto"/>
            <w:noWrap/>
            <w:hideMark/>
          </w:tcPr>
          <w:p w:rsidR="001779FF" w:rsidRPr="00850541" w:rsidRDefault="00E01E1A" w:rsidP="001779FF">
            <w:pPr>
              <w:pStyle w:val="a3"/>
              <w:rPr>
                <w:rFonts w:cstheme="minorHAnsi"/>
                <w:sz w:val="18"/>
                <w:szCs w:val="18"/>
              </w:rPr>
            </w:pPr>
            <w:r w:rsidRPr="00732B05">
              <w:rPr>
                <w:rFonts w:cstheme="minorHAnsi"/>
                <w:color w:val="000000"/>
                <w:sz w:val="18"/>
                <w:szCs w:val="18"/>
                <w:lang w:eastAsia="ru-RU"/>
              </w:rPr>
              <w:t> </w:t>
            </w:r>
            <w:r w:rsidR="001779FF" w:rsidRPr="00850541">
              <w:rPr>
                <w:rFonts w:cstheme="minorHAnsi"/>
                <w:sz w:val="18"/>
                <w:szCs w:val="18"/>
              </w:rPr>
              <w:t>9.1.5.1- нефронның құрылысы</w:t>
            </w:r>
            <w:r w:rsidR="001779FF" w:rsidRPr="00850541">
              <w:rPr>
                <w:rFonts w:cstheme="minorHAnsi"/>
                <w:spacing w:val="-44"/>
                <w:sz w:val="18"/>
                <w:szCs w:val="18"/>
              </w:rPr>
              <w:t xml:space="preserve"> </w:t>
            </w:r>
            <w:r w:rsidR="001779FF" w:rsidRPr="00850541">
              <w:rPr>
                <w:rFonts w:cstheme="minorHAnsi"/>
                <w:sz w:val="18"/>
                <w:szCs w:val="18"/>
              </w:rPr>
              <w:t>мен</w:t>
            </w:r>
            <w:r w:rsidR="001779FF" w:rsidRPr="00850541">
              <w:rPr>
                <w:rFonts w:cstheme="minorHAnsi"/>
                <w:spacing w:val="1"/>
                <w:sz w:val="18"/>
                <w:szCs w:val="18"/>
              </w:rPr>
              <w:t xml:space="preserve"> </w:t>
            </w:r>
            <w:r w:rsidR="001779FF" w:rsidRPr="00850541">
              <w:rPr>
                <w:rFonts w:cstheme="minorHAnsi"/>
                <w:sz w:val="18"/>
                <w:szCs w:val="18"/>
              </w:rPr>
              <w:t>қызметін сипаттау;</w:t>
            </w:r>
          </w:p>
          <w:p w:rsidR="001779FF" w:rsidRPr="00850541" w:rsidRDefault="001779FF" w:rsidP="001779FF">
            <w:pPr>
              <w:pStyle w:val="a3"/>
              <w:rPr>
                <w:rFonts w:cstheme="minorHAnsi"/>
                <w:sz w:val="18"/>
                <w:szCs w:val="18"/>
              </w:rPr>
            </w:pPr>
            <w:r w:rsidRPr="00850541">
              <w:rPr>
                <w:rFonts w:cstheme="minorHAnsi"/>
                <w:sz w:val="18"/>
                <w:szCs w:val="18"/>
              </w:rPr>
              <w:t>9.1.5.3</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z w:val="18"/>
                <w:szCs w:val="18"/>
              </w:rPr>
              <w:t>бүйректің жұмысына әсерететін</w:t>
            </w:r>
            <w:r>
              <w:rPr>
                <w:rFonts w:cstheme="minorHAnsi"/>
                <w:sz w:val="18"/>
                <w:szCs w:val="18"/>
                <w:lang w:val="kk-KZ"/>
              </w:rPr>
              <w:t xml:space="preserve"> </w:t>
            </w:r>
            <w:r w:rsidRPr="00850541">
              <w:rPr>
                <w:rFonts w:cstheme="minorHAnsi"/>
                <w:sz w:val="18"/>
                <w:szCs w:val="18"/>
              </w:rPr>
              <w:t>факторларды сипаттау</w:t>
            </w:r>
          </w:p>
          <w:p w:rsidR="001779FF" w:rsidRPr="00850541" w:rsidRDefault="001779FF" w:rsidP="001779FF">
            <w:pPr>
              <w:pStyle w:val="a3"/>
              <w:rPr>
                <w:rFonts w:cstheme="minorHAnsi"/>
                <w:sz w:val="18"/>
                <w:szCs w:val="18"/>
              </w:rPr>
            </w:pPr>
            <w:r w:rsidRPr="00850541">
              <w:rPr>
                <w:rFonts w:cstheme="minorHAnsi"/>
                <w:sz w:val="18"/>
                <w:szCs w:val="18"/>
              </w:rPr>
              <w:t>9.1.5.4</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pacing w:val="-1"/>
                <w:sz w:val="18"/>
                <w:szCs w:val="18"/>
              </w:rPr>
              <w:t xml:space="preserve">бүйрек және зәр шығару </w:t>
            </w:r>
            <w:proofErr w:type="gramStart"/>
            <w:r w:rsidRPr="00850541">
              <w:rPr>
                <w:rFonts w:cstheme="minorHAnsi"/>
                <w:spacing w:val="-1"/>
                <w:sz w:val="18"/>
                <w:szCs w:val="18"/>
              </w:rPr>
              <w:t>жүйесі</w:t>
            </w:r>
            <w:r w:rsidRPr="00850541">
              <w:rPr>
                <w:rFonts w:cstheme="minorHAnsi"/>
                <w:spacing w:val="-44"/>
                <w:sz w:val="18"/>
                <w:szCs w:val="18"/>
              </w:rPr>
              <w:t xml:space="preserve">  </w:t>
            </w:r>
            <w:r>
              <w:rPr>
                <w:rFonts w:cstheme="minorHAnsi"/>
                <w:sz w:val="18"/>
                <w:szCs w:val="18"/>
              </w:rPr>
              <w:t>ауруларының</w:t>
            </w:r>
            <w:proofErr w:type="gramEnd"/>
            <w:r>
              <w:rPr>
                <w:rFonts w:cstheme="minorHAnsi"/>
                <w:sz w:val="18"/>
                <w:szCs w:val="18"/>
              </w:rPr>
              <w:t xml:space="preserve"> алдын алу </w:t>
            </w:r>
            <w:r w:rsidRPr="00850541">
              <w:rPr>
                <w:rFonts w:cstheme="minorHAnsi"/>
                <w:sz w:val="18"/>
                <w:szCs w:val="18"/>
              </w:rPr>
              <w:t>жолдарын түсіндіру</w:t>
            </w:r>
          </w:p>
          <w:p w:rsidR="00E01E1A" w:rsidRPr="00732B05" w:rsidRDefault="001779FF" w:rsidP="001779FF">
            <w:pPr>
              <w:pStyle w:val="a3"/>
              <w:rPr>
                <w:rFonts w:cstheme="minorHAnsi"/>
                <w:color w:val="000000"/>
                <w:sz w:val="18"/>
                <w:szCs w:val="18"/>
                <w:lang w:eastAsia="ru-RU"/>
              </w:rPr>
            </w:pPr>
            <w:r w:rsidRPr="00850541">
              <w:rPr>
                <w:rFonts w:cstheme="minorHAnsi"/>
                <w:sz w:val="18"/>
                <w:szCs w:val="18"/>
              </w:rPr>
              <w:t>9.1.5.5</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5"/>
                <w:sz w:val="18"/>
                <w:szCs w:val="18"/>
              </w:rPr>
              <w:t xml:space="preserve"> </w:t>
            </w:r>
            <w:r w:rsidRPr="00850541">
              <w:rPr>
                <w:rFonts w:cstheme="minorHAnsi"/>
                <w:sz w:val="18"/>
                <w:szCs w:val="18"/>
              </w:rPr>
              <w:t>әртүрлі</w:t>
            </w:r>
            <w:r w:rsidRPr="00850541">
              <w:rPr>
                <w:rFonts w:cstheme="minorHAnsi"/>
                <w:spacing w:val="-10"/>
                <w:sz w:val="18"/>
                <w:szCs w:val="18"/>
              </w:rPr>
              <w:t xml:space="preserve"> </w:t>
            </w:r>
            <w:r w:rsidRPr="00850541">
              <w:rPr>
                <w:rFonts w:cstheme="minorHAnsi"/>
                <w:sz w:val="18"/>
                <w:szCs w:val="18"/>
              </w:rPr>
              <w:t xml:space="preserve">ағзалардың </w:t>
            </w:r>
            <w:r w:rsidRPr="00850541">
              <w:rPr>
                <w:rFonts w:cstheme="minorHAnsi"/>
                <w:spacing w:val="-44"/>
                <w:sz w:val="18"/>
                <w:szCs w:val="18"/>
              </w:rPr>
              <w:t xml:space="preserve"> </w:t>
            </w:r>
            <w:r w:rsidRPr="00850541">
              <w:rPr>
                <w:rFonts w:cstheme="minorHAnsi"/>
                <w:sz w:val="18"/>
                <w:szCs w:val="18"/>
              </w:rPr>
              <w:t>мекен ету ортасы мен зат</w:t>
            </w:r>
            <w:r w:rsidRPr="00850541">
              <w:rPr>
                <w:rFonts w:cstheme="minorHAnsi"/>
                <w:spacing w:val="1"/>
                <w:sz w:val="18"/>
                <w:szCs w:val="18"/>
              </w:rPr>
              <w:t xml:space="preserve"> </w:t>
            </w:r>
            <w:r w:rsidRPr="00850541">
              <w:rPr>
                <w:rFonts w:cstheme="minorHAnsi"/>
                <w:sz w:val="18"/>
                <w:szCs w:val="18"/>
              </w:rPr>
              <w:t>алмасудың</w:t>
            </w:r>
            <w:r w:rsidRPr="00850541">
              <w:rPr>
                <w:rFonts w:cstheme="minorHAnsi"/>
                <w:spacing w:val="-2"/>
                <w:sz w:val="18"/>
                <w:szCs w:val="18"/>
              </w:rPr>
              <w:t xml:space="preserve"> </w:t>
            </w:r>
            <w:r w:rsidRPr="00850541">
              <w:rPr>
                <w:rFonts w:cstheme="minorHAnsi"/>
                <w:sz w:val="18"/>
                <w:szCs w:val="18"/>
              </w:rPr>
              <w:t>соңғы</w:t>
            </w:r>
            <w:r w:rsidRPr="00850541">
              <w:rPr>
                <w:rFonts w:cstheme="minorHAnsi"/>
                <w:spacing w:val="-2"/>
                <w:sz w:val="18"/>
                <w:szCs w:val="18"/>
              </w:rPr>
              <w:t xml:space="preserve"> </w:t>
            </w:r>
            <w:r w:rsidRPr="00850541">
              <w:rPr>
                <w:rFonts w:cstheme="minorHAnsi"/>
                <w:sz w:val="18"/>
                <w:szCs w:val="18"/>
              </w:rPr>
              <w:t>өнімдері</w:t>
            </w:r>
            <w:r>
              <w:rPr>
                <w:rFonts w:cstheme="minorHAnsi"/>
                <w:sz w:val="18"/>
                <w:szCs w:val="18"/>
                <w:lang w:val="kk-KZ"/>
              </w:rPr>
              <w:t xml:space="preserve"> </w:t>
            </w:r>
            <w:r w:rsidRPr="00850541">
              <w:rPr>
                <w:rFonts w:cstheme="minorHAnsi"/>
                <w:sz w:val="18"/>
                <w:szCs w:val="18"/>
              </w:rPr>
              <w:t>арасындағы байланысты</w:t>
            </w:r>
            <w:r w:rsidRPr="00850541">
              <w:rPr>
                <w:rFonts w:cstheme="minorHAnsi"/>
                <w:sz w:val="18"/>
                <w:szCs w:val="18"/>
                <w:lang w:val="kk-KZ"/>
              </w:rPr>
              <w:t xml:space="preserve"> </w:t>
            </w:r>
            <w:r w:rsidRPr="00850541">
              <w:rPr>
                <w:rFonts w:cstheme="minorHAnsi"/>
                <w:spacing w:val="-44"/>
                <w:sz w:val="18"/>
                <w:szCs w:val="18"/>
              </w:rPr>
              <w:t xml:space="preserve"> </w:t>
            </w:r>
            <w:r w:rsidRPr="00850541">
              <w:rPr>
                <w:rFonts w:cstheme="minorHAnsi"/>
                <w:sz w:val="18"/>
                <w:szCs w:val="18"/>
              </w:rPr>
              <w:t>орнату</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3A6B4D" w:rsidRPr="00850541" w:rsidRDefault="00E01E1A" w:rsidP="003A6B4D">
            <w:pPr>
              <w:pStyle w:val="a3"/>
              <w:rPr>
                <w:rFonts w:cstheme="minorHAnsi"/>
                <w:sz w:val="18"/>
                <w:szCs w:val="18"/>
              </w:rPr>
            </w:pPr>
            <w:r w:rsidRPr="00732B05">
              <w:rPr>
                <w:rFonts w:cstheme="minorHAnsi"/>
                <w:color w:val="000000"/>
                <w:sz w:val="18"/>
                <w:szCs w:val="18"/>
                <w:lang w:eastAsia="ru-RU"/>
              </w:rPr>
              <w:t> </w:t>
            </w:r>
            <w:r w:rsidR="003A6B4D" w:rsidRPr="00850541">
              <w:rPr>
                <w:rFonts w:cstheme="minorHAnsi"/>
                <w:sz w:val="18"/>
                <w:szCs w:val="18"/>
              </w:rPr>
              <w:t>9.1.5.2</w:t>
            </w:r>
            <w:r w:rsidR="003A6B4D" w:rsidRPr="00850541">
              <w:rPr>
                <w:rFonts w:cstheme="minorHAnsi"/>
                <w:spacing w:val="2"/>
                <w:sz w:val="18"/>
                <w:szCs w:val="18"/>
              </w:rPr>
              <w:t xml:space="preserve"> </w:t>
            </w:r>
            <w:r w:rsidR="003A6B4D" w:rsidRPr="00850541">
              <w:rPr>
                <w:rFonts w:cstheme="minorHAnsi"/>
                <w:sz w:val="18"/>
                <w:szCs w:val="18"/>
              </w:rPr>
              <w:t>-фильтрация</w:t>
            </w:r>
            <w:r w:rsidR="003A6B4D" w:rsidRPr="00850541">
              <w:rPr>
                <w:rFonts w:cstheme="minorHAnsi"/>
                <w:spacing w:val="1"/>
                <w:sz w:val="18"/>
                <w:szCs w:val="18"/>
              </w:rPr>
              <w:t xml:space="preserve"> </w:t>
            </w:r>
            <w:r w:rsidR="003A6B4D" w:rsidRPr="00850541">
              <w:rPr>
                <w:rFonts w:cstheme="minorHAnsi"/>
                <w:spacing w:val="-1"/>
                <w:sz w:val="18"/>
                <w:szCs w:val="18"/>
              </w:rPr>
              <w:t>және несептің түзілу үрдістерін</w:t>
            </w:r>
            <w:r w:rsidR="003A6B4D">
              <w:rPr>
                <w:rFonts w:cstheme="minorHAnsi"/>
                <w:sz w:val="18"/>
                <w:szCs w:val="18"/>
                <w:lang w:val="kk-KZ"/>
              </w:rPr>
              <w:t xml:space="preserve"> </w:t>
            </w:r>
            <w:r w:rsidR="003A6B4D" w:rsidRPr="00850541">
              <w:rPr>
                <w:rFonts w:cstheme="minorHAnsi"/>
                <w:sz w:val="18"/>
                <w:szCs w:val="18"/>
              </w:rPr>
              <w:t>сипаттау</w:t>
            </w:r>
          </w:p>
          <w:p w:rsidR="00E01E1A" w:rsidRPr="00732B05" w:rsidRDefault="00E01E1A" w:rsidP="003E75D8">
            <w:pPr>
              <w:pStyle w:val="a3"/>
              <w:rPr>
                <w:rFonts w:cstheme="minorHAnsi"/>
                <w:color w:val="000000"/>
                <w:sz w:val="18"/>
                <w:szCs w:val="18"/>
                <w:lang w:eastAsia="ru-RU"/>
              </w:rPr>
            </w:pPr>
          </w:p>
        </w:tc>
      </w:tr>
      <w:tr w:rsidR="00732B05" w:rsidRPr="00732B05" w:rsidTr="00D91254">
        <w:trPr>
          <w:gridAfter w:val="3"/>
          <w:wAfter w:w="1123"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БЖБ 3</w:t>
            </w:r>
          </w:p>
        </w:tc>
        <w:tc>
          <w:tcPr>
            <w:tcW w:w="5718" w:type="dxa"/>
            <w:gridSpan w:val="7"/>
            <w:tcBorders>
              <w:top w:val="single" w:sz="4" w:space="0" w:color="auto"/>
              <w:left w:val="nil"/>
              <w:bottom w:val="single" w:sz="4" w:space="0" w:color="auto"/>
              <w:right w:val="single" w:sz="4" w:space="0" w:color="auto"/>
            </w:tcBorders>
            <w:shd w:val="clear" w:color="auto" w:fill="auto"/>
            <w:noWrap/>
            <w:hideMark/>
          </w:tcPr>
          <w:p w:rsidR="001779FF" w:rsidRPr="00850541" w:rsidRDefault="001779FF" w:rsidP="001779FF">
            <w:pPr>
              <w:pStyle w:val="a3"/>
              <w:rPr>
                <w:rFonts w:cstheme="minorHAnsi"/>
                <w:sz w:val="18"/>
                <w:szCs w:val="18"/>
              </w:rPr>
            </w:pPr>
            <w:r w:rsidRPr="00850541">
              <w:rPr>
                <w:rFonts w:cstheme="minorHAnsi"/>
                <w:sz w:val="18"/>
                <w:szCs w:val="18"/>
                <w:lang w:eastAsia="ru-RU"/>
              </w:rPr>
              <w:t> </w:t>
            </w:r>
            <w:r w:rsidRPr="00850541">
              <w:rPr>
                <w:rFonts w:cstheme="minorHAnsi"/>
                <w:sz w:val="18"/>
                <w:szCs w:val="18"/>
              </w:rPr>
              <w:t>9.1.7.1</w:t>
            </w:r>
            <w:r w:rsidRPr="00850541">
              <w:rPr>
                <w:rFonts w:cstheme="minorHAnsi"/>
                <w:sz w:val="18"/>
                <w:szCs w:val="18"/>
                <w:lang w:val="kk-KZ"/>
              </w:rPr>
              <w:t>-</w:t>
            </w:r>
            <w:r w:rsidRPr="00850541">
              <w:rPr>
                <w:rFonts w:cstheme="minorHAnsi"/>
                <w:spacing w:val="-7"/>
                <w:sz w:val="18"/>
                <w:szCs w:val="18"/>
                <w:lang w:val="kk-KZ"/>
              </w:rPr>
              <w:t xml:space="preserve"> </w:t>
            </w:r>
            <w:r w:rsidRPr="00850541">
              <w:rPr>
                <w:rFonts w:cstheme="minorHAnsi"/>
                <w:sz w:val="18"/>
                <w:szCs w:val="18"/>
                <w:lang w:val="kk-KZ"/>
              </w:rPr>
              <w:t>жүйке</w:t>
            </w:r>
            <w:r w:rsidRPr="00850541">
              <w:rPr>
                <w:rFonts w:cstheme="minorHAnsi"/>
                <w:spacing w:val="-5"/>
                <w:sz w:val="18"/>
                <w:szCs w:val="18"/>
                <w:lang w:val="kk-KZ"/>
              </w:rPr>
              <w:t xml:space="preserve"> </w:t>
            </w:r>
            <w:r w:rsidRPr="00850541">
              <w:rPr>
                <w:rFonts w:cstheme="minorHAnsi"/>
                <w:sz w:val="18"/>
                <w:szCs w:val="18"/>
                <w:lang w:val="kk-KZ"/>
              </w:rPr>
              <w:t>жасушасының</w:t>
            </w:r>
            <w:r w:rsidRPr="00850541">
              <w:rPr>
                <w:rFonts w:cstheme="minorHAnsi"/>
                <w:spacing w:val="-44"/>
                <w:sz w:val="18"/>
                <w:szCs w:val="18"/>
                <w:lang w:val="kk-KZ"/>
              </w:rPr>
              <w:t xml:space="preserve"> </w:t>
            </w:r>
            <w:r w:rsidRPr="00850541">
              <w:rPr>
                <w:rFonts w:cstheme="minorHAnsi"/>
                <w:sz w:val="18"/>
                <w:szCs w:val="18"/>
                <w:lang w:val="kk-KZ"/>
              </w:rPr>
              <w:t>құрылысы</w:t>
            </w:r>
            <w:r w:rsidRPr="00850541">
              <w:rPr>
                <w:rFonts w:cstheme="minorHAnsi"/>
                <w:spacing w:val="-2"/>
                <w:sz w:val="18"/>
                <w:szCs w:val="18"/>
                <w:lang w:val="kk-KZ"/>
              </w:rPr>
              <w:t xml:space="preserve"> </w:t>
            </w:r>
            <w:r w:rsidRPr="00850541">
              <w:rPr>
                <w:rFonts w:cstheme="minorHAnsi"/>
                <w:sz w:val="18"/>
                <w:szCs w:val="18"/>
                <w:lang w:val="kk-KZ"/>
              </w:rPr>
              <w:t>мен</w:t>
            </w:r>
            <w:r w:rsidRPr="00850541">
              <w:rPr>
                <w:rFonts w:cstheme="minorHAnsi"/>
                <w:spacing w:val="3"/>
                <w:sz w:val="18"/>
                <w:szCs w:val="18"/>
                <w:lang w:val="kk-KZ"/>
              </w:rPr>
              <w:t xml:space="preserve"> </w:t>
            </w:r>
            <w:r w:rsidRPr="00850541">
              <w:rPr>
                <w:rFonts w:cstheme="minorHAnsi"/>
                <w:sz w:val="18"/>
                <w:szCs w:val="18"/>
                <w:lang w:val="kk-KZ"/>
              </w:rPr>
              <w:t>қызметі</w:t>
            </w:r>
            <w:r w:rsidRPr="00850541">
              <w:rPr>
                <w:rFonts w:cstheme="minorHAnsi"/>
                <w:spacing w:val="1"/>
                <w:sz w:val="18"/>
                <w:szCs w:val="18"/>
                <w:lang w:val="kk-KZ"/>
              </w:rPr>
              <w:t xml:space="preserve"> </w:t>
            </w:r>
            <w:r w:rsidRPr="00850541">
              <w:rPr>
                <w:rFonts w:cstheme="minorHAnsi"/>
                <w:sz w:val="18"/>
                <w:szCs w:val="18"/>
                <w:lang w:val="kk-KZ"/>
              </w:rPr>
              <w:t>арасындағы</w:t>
            </w:r>
            <w:r w:rsidRPr="00850541">
              <w:rPr>
                <w:rFonts w:cstheme="minorHAnsi"/>
                <w:spacing w:val="2"/>
                <w:sz w:val="18"/>
                <w:szCs w:val="18"/>
                <w:lang w:val="kk-KZ"/>
              </w:rPr>
              <w:t xml:space="preserve"> </w:t>
            </w:r>
            <w:r w:rsidRPr="00850541">
              <w:rPr>
                <w:rFonts w:cstheme="minorHAnsi"/>
                <w:sz w:val="18"/>
                <w:szCs w:val="18"/>
                <w:lang w:val="kk-KZ"/>
              </w:rPr>
              <w:t>өзара</w:t>
            </w:r>
            <w:r w:rsidRPr="00850541">
              <w:rPr>
                <w:rFonts w:cstheme="minorHAnsi"/>
                <w:spacing w:val="1"/>
                <w:sz w:val="18"/>
                <w:szCs w:val="18"/>
                <w:lang w:val="kk-KZ"/>
              </w:rPr>
              <w:t xml:space="preserve"> </w:t>
            </w:r>
            <w:r w:rsidRPr="00850541">
              <w:rPr>
                <w:rFonts w:cstheme="minorHAnsi"/>
                <w:sz w:val="18"/>
                <w:szCs w:val="18"/>
                <w:lang w:val="kk-KZ"/>
              </w:rPr>
              <w:t>байланысты</w:t>
            </w:r>
            <w:r w:rsidRPr="00850541">
              <w:rPr>
                <w:rFonts w:cstheme="minorHAnsi"/>
                <w:spacing w:val="-1"/>
                <w:sz w:val="18"/>
                <w:szCs w:val="18"/>
                <w:lang w:val="kk-KZ"/>
              </w:rPr>
              <w:t xml:space="preserve"> </w:t>
            </w:r>
            <w:r w:rsidRPr="00850541">
              <w:rPr>
                <w:rFonts w:cstheme="minorHAnsi"/>
                <w:sz w:val="18"/>
                <w:szCs w:val="18"/>
                <w:lang w:val="kk-KZ"/>
              </w:rPr>
              <w:t>орнату</w:t>
            </w:r>
          </w:p>
          <w:p w:rsidR="001779FF" w:rsidRPr="00850541" w:rsidRDefault="001779FF" w:rsidP="001779FF">
            <w:pPr>
              <w:pStyle w:val="a3"/>
              <w:rPr>
                <w:rFonts w:cstheme="minorHAnsi"/>
                <w:sz w:val="18"/>
                <w:szCs w:val="18"/>
              </w:rPr>
            </w:pPr>
            <w:r w:rsidRPr="00850541">
              <w:rPr>
                <w:rFonts w:cstheme="minorHAnsi"/>
                <w:sz w:val="18"/>
                <w:szCs w:val="18"/>
              </w:rPr>
              <w:t>9.4.4.1</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z w:val="18"/>
                <w:szCs w:val="18"/>
              </w:rPr>
              <w:t>тірі</w:t>
            </w:r>
            <w:r w:rsidRPr="00850541">
              <w:rPr>
                <w:rFonts w:cstheme="minorHAnsi"/>
                <w:spacing w:val="-7"/>
                <w:sz w:val="18"/>
                <w:szCs w:val="18"/>
              </w:rPr>
              <w:t xml:space="preserve"> </w:t>
            </w:r>
            <w:r w:rsidRPr="00850541">
              <w:rPr>
                <w:rFonts w:cstheme="minorHAnsi"/>
                <w:sz w:val="18"/>
                <w:szCs w:val="18"/>
              </w:rPr>
              <w:t>ағзалардағы</w:t>
            </w:r>
            <w:r>
              <w:rPr>
                <w:rFonts w:cstheme="minorHAnsi"/>
                <w:sz w:val="18"/>
                <w:szCs w:val="18"/>
                <w:lang w:val="kk-KZ"/>
              </w:rPr>
              <w:t xml:space="preserve"> </w:t>
            </w:r>
            <w:r w:rsidRPr="00850541">
              <w:rPr>
                <w:rFonts w:cstheme="minorHAnsi"/>
                <w:sz w:val="18"/>
                <w:szCs w:val="18"/>
              </w:rPr>
              <w:t>электрлік</w:t>
            </w:r>
            <w:r w:rsidRPr="00850541">
              <w:rPr>
                <w:rFonts w:cstheme="minorHAnsi"/>
                <w:spacing w:val="-1"/>
                <w:sz w:val="18"/>
                <w:szCs w:val="18"/>
              </w:rPr>
              <w:t xml:space="preserve"> </w:t>
            </w:r>
            <w:r w:rsidRPr="00850541">
              <w:rPr>
                <w:rFonts w:cstheme="minorHAnsi"/>
                <w:sz w:val="18"/>
                <w:szCs w:val="18"/>
              </w:rPr>
              <w:t>үдерістерді</w:t>
            </w:r>
            <w:r w:rsidRPr="00850541">
              <w:rPr>
                <w:rFonts w:cstheme="minorHAnsi"/>
                <w:spacing w:val="-7"/>
                <w:sz w:val="18"/>
                <w:szCs w:val="18"/>
              </w:rPr>
              <w:t xml:space="preserve"> </w:t>
            </w:r>
            <w:r w:rsidRPr="00850541">
              <w:rPr>
                <w:rFonts w:cstheme="minorHAnsi"/>
                <w:sz w:val="18"/>
                <w:szCs w:val="18"/>
              </w:rPr>
              <w:t>зерттеу</w:t>
            </w:r>
          </w:p>
          <w:p w:rsidR="001779FF" w:rsidRPr="00850541" w:rsidRDefault="001779FF" w:rsidP="001779FF">
            <w:pPr>
              <w:pStyle w:val="a3"/>
              <w:rPr>
                <w:rFonts w:cstheme="minorHAnsi"/>
                <w:sz w:val="18"/>
                <w:szCs w:val="18"/>
              </w:rPr>
            </w:pPr>
            <w:r w:rsidRPr="00850541">
              <w:rPr>
                <w:rFonts w:cstheme="minorHAnsi"/>
                <w:sz w:val="18"/>
                <w:szCs w:val="18"/>
              </w:rPr>
              <w:t>9.1.7.4</w:t>
            </w:r>
            <w:r w:rsidRPr="00850541">
              <w:rPr>
                <w:rFonts w:cstheme="minorHAnsi"/>
                <w:spacing w:val="-7"/>
                <w:sz w:val="18"/>
                <w:szCs w:val="18"/>
              </w:rPr>
              <w:t xml:space="preserve"> </w:t>
            </w:r>
            <w:r w:rsidRPr="00850541">
              <w:rPr>
                <w:rFonts w:cstheme="minorHAnsi"/>
                <w:sz w:val="18"/>
                <w:szCs w:val="18"/>
              </w:rPr>
              <w:t>-</w:t>
            </w:r>
            <w:r w:rsidRPr="00850541">
              <w:rPr>
                <w:rFonts w:cstheme="minorHAnsi"/>
                <w:spacing w:val="-10"/>
                <w:sz w:val="18"/>
                <w:szCs w:val="18"/>
              </w:rPr>
              <w:t xml:space="preserve"> </w:t>
            </w:r>
            <w:r w:rsidRPr="00850541">
              <w:rPr>
                <w:rFonts w:cstheme="minorHAnsi"/>
                <w:sz w:val="18"/>
                <w:szCs w:val="18"/>
              </w:rPr>
              <w:t>нейрогуморалды</w:t>
            </w:r>
            <w:r w:rsidRPr="00850541">
              <w:rPr>
                <w:rFonts w:cstheme="minorHAnsi"/>
                <w:spacing w:val="-44"/>
                <w:sz w:val="18"/>
                <w:szCs w:val="18"/>
              </w:rPr>
              <w:t xml:space="preserve"> </w:t>
            </w:r>
            <w:r w:rsidRPr="00850541">
              <w:rPr>
                <w:rFonts w:cstheme="minorHAnsi"/>
                <w:sz w:val="18"/>
                <w:szCs w:val="18"/>
              </w:rPr>
              <w:t>реттелудің механизмін</w:t>
            </w:r>
            <w:r w:rsidRPr="00850541">
              <w:rPr>
                <w:rFonts w:cstheme="minorHAnsi"/>
                <w:spacing w:val="1"/>
                <w:sz w:val="18"/>
                <w:szCs w:val="18"/>
              </w:rPr>
              <w:t xml:space="preserve"> </w:t>
            </w:r>
            <w:r w:rsidRPr="00850541">
              <w:rPr>
                <w:rFonts w:cstheme="minorHAnsi"/>
                <w:sz w:val="18"/>
                <w:szCs w:val="18"/>
              </w:rPr>
              <w:t>түсіндіру</w:t>
            </w:r>
          </w:p>
          <w:p w:rsidR="001779FF" w:rsidRPr="00850541" w:rsidRDefault="001779FF" w:rsidP="001779FF">
            <w:pPr>
              <w:pStyle w:val="a3"/>
              <w:rPr>
                <w:rFonts w:cstheme="minorHAnsi"/>
                <w:sz w:val="18"/>
                <w:szCs w:val="18"/>
              </w:rPr>
            </w:pPr>
            <w:r w:rsidRPr="00850541">
              <w:rPr>
                <w:rFonts w:cstheme="minorHAnsi"/>
                <w:sz w:val="18"/>
                <w:szCs w:val="18"/>
              </w:rPr>
              <w:t>9.4.4.2</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2"/>
                <w:sz w:val="18"/>
                <w:szCs w:val="18"/>
              </w:rPr>
              <w:t xml:space="preserve"> </w:t>
            </w:r>
            <w:r w:rsidRPr="00850541">
              <w:rPr>
                <w:rFonts w:cstheme="minorHAnsi"/>
                <w:sz w:val="18"/>
                <w:szCs w:val="18"/>
              </w:rPr>
              <w:t>«компьютер-ми»</w:t>
            </w:r>
            <w:r w:rsidRPr="00850541">
              <w:rPr>
                <w:rFonts w:cstheme="minorHAnsi"/>
                <w:spacing w:val="1"/>
                <w:sz w:val="18"/>
                <w:szCs w:val="18"/>
              </w:rPr>
              <w:t xml:space="preserve"> </w:t>
            </w:r>
            <w:r w:rsidRPr="00850541">
              <w:rPr>
                <w:rFonts w:cstheme="minorHAnsi"/>
                <w:sz w:val="18"/>
                <w:szCs w:val="18"/>
              </w:rPr>
              <w:t>интерфейс</w:t>
            </w:r>
            <w:r w:rsidRPr="00850541">
              <w:rPr>
                <w:rFonts w:cstheme="minorHAnsi"/>
                <w:spacing w:val="-9"/>
                <w:sz w:val="18"/>
                <w:szCs w:val="18"/>
              </w:rPr>
              <w:t xml:space="preserve"> </w:t>
            </w:r>
            <w:r w:rsidRPr="00850541">
              <w:rPr>
                <w:rFonts w:cstheme="minorHAnsi"/>
                <w:sz w:val="18"/>
                <w:szCs w:val="18"/>
              </w:rPr>
              <w:t>технологиясының</w:t>
            </w:r>
            <w:r>
              <w:rPr>
                <w:rFonts w:cstheme="minorHAnsi"/>
                <w:sz w:val="18"/>
                <w:szCs w:val="18"/>
                <w:lang w:val="kk-KZ"/>
              </w:rPr>
              <w:t xml:space="preserve"> </w:t>
            </w:r>
            <w:r w:rsidRPr="00850541">
              <w:rPr>
                <w:rFonts w:cstheme="minorHAnsi"/>
                <w:sz w:val="18"/>
                <w:szCs w:val="18"/>
              </w:rPr>
              <w:t>ерекшеліктерін</w:t>
            </w:r>
            <w:r w:rsidRPr="00850541">
              <w:rPr>
                <w:rFonts w:cstheme="minorHAnsi"/>
                <w:spacing w:val="-3"/>
                <w:sz w:val="18"/>
                <w:szCs w:val="18"/>
              </w:rPr>
              <w:t xml:space="preserve"> </w:t>
            </w:r>
            <w:r w:rsidRPr="00850541">
              <w:rPr>
                <w:rFonts w:cstheme="minorHAnsi"/>
                <w:sz w:val="18"/>
                <w:szCs w:val="18"/>
              </w:rPr>
              <w:t>оқып</w:t>
            </w:r>
            <w:r w:rsidRPr="00850541">
              <w:rPr>
                <w:rFonts w:cstheme="minorHAnsi"/>
                <w:spacing w:val="-3"/>
                <w:sz w:val="18"/>
                <w:szCs w:val="18"/>
              </w:rPr>
              <w:t xml:space="preserve"> </w:t>
            </w:r>
            <w:r w:rsidRPr="00850541">
              <w:rPr>
                <w:rFonts w:cstheme="minorHAnsi"/>
                <w:sz w:val="18"/>
                <w:szCs w:val="18"/>
              </w:rPr>
              <w:t>білу</w:t>
            </w:r>
          </w:p>
          <w:p w:rsidR="001779FF" w:rsidRPr="00850541" w:rsidRDefault="001779FF" w:rsidP="001779FF">
            <w:pPr>
              <w:pStyle w:val="a3"/>
              <w:rPr>
                <w:rFonts w:cstheme="minorHAnsi"/>
                <w:sz w:val="18"/>
                <w:szCs w:val="18"/>
              </w:rPr>
            </w:pPr>
            <w:r w:rsidRPr="00850541">
              <w:rPr>
                <w:rFonts w:cstheme="minorHAnsi"/>
                <w:sz w:val="18"/>
                <w:szCs w:val="18"/>
              </w:rPr>
              <w:t>9.1.7.5 - ағзаның ішкі</w:t>
            </w:r>
            <w:r w:rsidRPr="00850541">
              <w:rPr>
                <w:rFonts w:cstheme="minorHAnsi"/>
                <w:spacing w:val="1"/>
                <w:sz w:val="18"/>
                <w:szCs w:val="18"/>
              </w:rPr>
              <w:t xml:space="preserve"> </w:t>
            </w:r>
            <w:r w:rsidRPr="00850541">
              <w:rPr>
                <w:rFonts w:cstheme="minorHAnsi"/>
                <w:sz w:val="18"/>
                <w:szCs w:val="18"/>
              </w:rPr>
              <w:t>ортасының тұрақтылығын</w:t>
            </w:r>
            <w:r w:rsidRPr="00850541">
              <w:rPr>
                <w:rFonts w:cstheme="minorHAnsi"/>
                <w:spacing w:val="-44"/>
                <w:sz w:val="18"/>
                <w:szCs w:val="18"/>
              </w:rPr>
              <w:t xml:space="preserve"> </w:t>
            </w:r>
            <w:r w:rsidRPr="00850541">
              <w:rPr>
                <w:rFonts w:cstheme="minorHAnsi"/>
                <w:sz w:val="18"/>
                <w:szCs w:val="18"/>
              </w:rPr>
              <w:t>ұстаудағы</w:t>
            </w:r>
            <w:r w:rsidRPr="00850541">
              <w:rPr>
                <w:rFonts w:cstheme="minorHAnsi"/>
                <w:spacing w:val="1"/>
                <w:sz w:val="18"/>
                <w:szCs w:val="18"/>
              </w:rPr>
              <w:t xml:space="preserve"> </w:t>
            </w:r>
            <w:r w:rsidRPr="00850541">
              <w:rPr>
                <w:rFonts w:cstheme="minorHAnsi"/>
                <w:sz w:val="18"/>
                <w:szCs w:val="18"/>
              </w:rPr>
              <w:t>гомеостазды</w:t>
            </w:r>
            <w:r w:rsidRPr="00850541">
              <w:rPr>
                <w:rFonts w:cstheme="minorHAnsi"/>
                <w:spacing w:val="1"/>
                <w:sz w:val="18"/>
                <w:szCs w:val="18"/>
              </w:rPr>
              <w:t xml:space="preserve"> </w:t>
            </w:r>
            <w:r w:rsidRPr="00850541">
              <w:rPr>
                <w:rFonts w:cstheme="minorHAnsi"/>
                <w:sz w:val="18"/>
                <w:szCs w:val="18"/>
              </w:rPr>
              <w:t>сақтаудың механизмін</w:t>
            </w:r>
            <w:r>
              <w:rPr>
                <w:rFonts w:cstheme="minorHAnsi"/>
                <w:sz w:val="18"/>
                <w:szCs w:val="18"/>
                <w:lang w:val="kk-KZ"/>
              </w:rPr>
              <w:t xml:space="preserve"> </w:t>
            </w:r>
            <w:r w:rsidRPr="00850541">
              <w:rPr>
                <w:rFonts w:cstheme="minorHAnsi"/>
                <w:sz w:val="18"/>
                <w:szCs w:val="18"/>
              </w:rPr>
              <w:t>түсіндіру</w:t>
            </w:r>
          </w:p>
          <w:p w:rsidR="00E01E1A" w:rsidRPr="00732B05" w:rsidRDefault="001779FF" w:rsidP="001779FF">
            <w:pPr>
              <w:pStyle w:val="a3"/>
              <w:rPr>
                <w:rFonts w:cstheme="minorHAnsi"/>
                <w:color w:val="000000"/>
                <w:sz w:val="18"/>
                <w:szCs w:val="18"/>
                <w:lang w:eastAsia="ru-RU"/>
              </w:rPr>
            </w:pPr>
            <w:r w:rsidRPr="00850541">
              <w:rPr>
                <w:rFonts w:cstheme="minorHAnsi"/>
                <w:sz w:val="18"/>
                <w:szCs w:val="18"/>
              </w:rPr>
              <w:t>9.1.7.6</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4"/>
                <w:sz w:val="18"/>
                <w:szCs w:val="18"/>
              </w:rPr>
              <w:t xml:space="preserve"> </w:t>
            </w:r>
            <w:r w:rsidRPr="00850541">
              <w:rPr>
                <w:rFonts w:cstheme="minorHAnsi"/>
                <w:sz w:val="18"/>
                <w:szCs w:val="18"/>
              </w:rPr>
              <w:t>өсімдіктердің</w:t>
            </w:r>
            <w:r w:rsidRPr="00850541">
              <w:rPr>
                <w:rFonts w:cstheme="minorHAnsi"/>
                <w:spacing w:val="-2"/>
                <w:sz w:val="18"/>
                <w:szCs w:val="18"/>
              </w:rPr>
              <w:t xml:space="preserve"> </w:t>
            </w:r>
            <w:r w:rsidRPr="00850541">
              <w:rPr>
                <w:rFonts w:cstheme="minorHAnsi"/>
                <w:sz w:val="18"/>
                <w:szCs w:val="18"/>
              </w:rPr>
              <w:t>өсуі</w:t>
            </w:r>
            <w:r>
              <w:rPr>
                <w:rFonts w:cstheme="minorHAnsi"/>
                <w:sz w:val="18"/>
                <w:szCs w:val="18"/>
                <w:lang w:val="kk-KZ"/>
              </w:rPr>
              <w:t xml:space="preserve"> </w:t>
            </w:r>
            <w:r w:rsidRPr="00850541">
              <w:rPr>
                <w:rFonts w:cstheme="minorHAnsi"/>
                <w:sz w:val="18"/>
                <w:szCs w:val="18"/>
                <w:lang w:val="kk-KZ"/>
              </w:rPr>
              <w:t>мен дамуына әсер ететін</w:t>
            </w:r>
            <w:r w:rsidRPr="00850541">
              <w:rPr>
                <w:rFonts w:cstheme="minorHAnsi"/>
                <w:spacing w:val="1"/>
                <w:sz w:val="18"/>
                <w:szCs w:val="18"/>
                <w:lang w:val="kk-KZ"/>
              </w:rPr>
              <w:t xml:space="preserve"> </w:t>
            </w:r>
            <w:r w:rsidRPr="00850541">
              <w:rPr>
                <w:rFonts w:cstheme="minorHAnsi"/>
                <w:sz w:val="18"/>
                <w:szCs w:val="18"/>
                <w:lang w:val="kk-KZ"/>
              </w:rPr>
              <w:t>заттардың</w:t>
            </w:r>
            <w:r w:rsidRPr="00850541">
              <w:rPr>
                <w:rFonts w:cstheme="minorHAnsi"/>
                <w:spacing w:val="-9"/>
                <w:sz w:val="18"/>
                <w:szCs w:val="18"/>
                <w:lang w:val="kk-KZ"/>
              </w:rPr>
              <w:t xml:space="preserve"> </w:t>
            </w:r>
            <w:r w:rsidRPr="00850541">
              <w:rPr>
                <w:rFonts w:cstheme="minorHAnsi"/>
                <w:sz w:val="18"/>
                <w:szCs w:val="18"/>
                <w:lang w:val="kk-KZ"/>
              </w:rPr>
              <w:t>әрекетін</w:t>
            </w:r>
            <w:r w:rsidRPr="00850541">
              <w:rPr>
                <w:rFonts w:cstheme="minorHAnsi"/>
                <w:spacing w:val="-8"/>
                <w:sz w:val="18"/>
                <w:szCs w:val="18"/>
                <w:lang w:val="kk-KZ"/>
              </w:rPr>
              <w:t xml:space="preserve"> </w:t>
            </w:r>
            <w:r w:rsidRPr="00850541">
              <w:rPr>
                <w:rFonts w:cstheme="minorHAnsi"/>
                <w:sz w:val="18"/>
                <w:szCs w:val="18"/>
                <w:lang w:val="kk-KZ"/>
              </w:rPr>
              <w:t>талдау</w:t>
            </w:r>
            <w:r w:rsidR="00E01E1A" w:rsidRPr="00732B05">
              <w:rPr>
                <w:rFonts w:cstheme="minorHAnsi"/>
                <w:color w:val="000000"/>
                <w:sz w:val="18"/>
                <w:szCs w:val="18"/>
                <w:lang w:eastAsia="ru-RU"/>
              </w:rPr>
              <w:t> </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BD00AA" w:rsidRPr="00850541" w:rsidRDefault="00E01E1A" w:rsidP="00BD00AA">
            <w:pPr>
              <w:pStyle w:val="a3"/>
              <w:rPr>
                <w:rFonts w:cstheme="minorHAnsi"/>
                <w:sz w:val="18"/>
                <w:szCs w:val="18"/>
              </w:rPr>
            </w:pPr>
            <w:r w:rsidRPr="00732B05">
              <w:rPr>
                <w:rFonts w:cstheme="minorHAnsi"/>
                <w:color w:val="000000"/>
                <w:sz w:val="18"/>
                <w:szCs w:val="18"/>
                <w:lang w:eastAsia="ru-RU"/>
              </w:rPr>
              <w:t> </w:t>
            </w:r>
            <w:r w:rsidR="00BD00AA" w:rsidRPr="00850541">
              <w:rPr>
                <w:rFonts w:cstheme="minorHAnsi"/>
                <w:sz w:val="18"/>
                <w:szCs w:val="18"/>
              </w:rPr>
              <w:t>9.1.7.2-</w:t>
            </w:r>
            <w:r w:rsidR="00BD00AA" w:rsidRPr="00850541">
              <w:rPr>
                <w:rFonts w:cstheme="minorHAnsi"/>
                <w:spacing w:val="-6"/>
                <w:sz w:val="18"/>
                <w:szCs w:val="18"/>
              </w:rPr>
              <w:t xml:space="preserve"> </w:t>
            </w:r>
            <w:r w:rsidR="00BD00AA" w:rsidRPr="00850541">
              <w:rPr>
                <w:rFonts w:cstheme="minorHAnsi"/>
                <w:sz w:val="18"/>
                <w:szCs w:val="18"/>
              </w:rPr>
              <w:t>жүйке</w:t>
            </w:r>
            <w:r w:rsidR="00BD00AA" w:rsidRPr="00850541">
              <w:rPr>
                <w:rFonts w:cstheme="minorHAnsi"/>
                <w:spacing w:val="-4"/>
                <w:sz w:val="18"/>
                <w:szCs w:val="18"/>
              </w:rPr>
              <w:t xml:space="preserve"> </w:t>
            </w:r>
            <w:r w:rsidR="00BD00AA" w:rsidRPr="00850541">
              <w:rPr>
                <w:rFonts w:cstheme="minorHAnsi"/>
                <w:sz w:val="18"/>
                <w:szCs w:val="18"/>
              </w:rPr>
              <w:t>ұлпалары</w:t>
            </w:r>
            <w:r w:rsidR="00BD00AA" w:rsidRPr="00850541">
              <w:rPr>
                <w:rFonts w:cstheme="minorHAnsi"/>
                <w:spacing w:val="-5"/>
                <w:sz w:val="18"/>
                <w:szCs w:val="18"/>
              </w:rPr>
              <w:t xml:space="preserve"> </w:t>
            </w:r>
            <w:r w:rsidR="00BD00AA" w:rsidRPr="00850541">
              <w:rPr>
                <w:rFonts w:cstheme="minorHAnsi"/>
                <w:sz w:val="18"/>
                <w:szCs w:val="18"/>
              </w:rPr>
              <w:t>мен</w:t>
            </w:r>
            <w:r w:rsidR="00BD00AA" w:rsidRPr="00850541">
              <w:rPr>
                <w:rFonts w:cstheme="minorHAnsi"/>
                <w:spacing w:val="-44"/>
                <w:sz w:val="18"/>
                <w:szCs w:val="18"/>
              </w:rPr>
              <w:t xml:space="preserve"> </w:t>
            </w:r>
            <w:r w:rsidR="00BD00AA" w:rsidRPr="00850541">
              <w:rPr>
                <w:rFonts w:cstheme="minorHAnsi"/>
                <w:sz w:val="18"/>
                <w:szCs w:val="18"/>
              </w:rPr>
              <w:t>оның</w:t>
            </w:r>
            <w:r w:rsidR="00BD00AA" w:rsidRPr="00850541">
              <w:rPr>
                <w:rFonts w:cstheme="minorHAnsi"/>
                <w:spacing w:val="2"/>
                <w:sz w:val="18"/>
                <w:szCs w:val="18"/>
              </w:rPr>
              <w:t xml:space="preserve"> </w:t>
            </w:r>
            <w:r w:rsidR="00BD00AA" w:rsidRPr="00850541">
              <w:rPr>
                <w:rFonts w:cstheme="minorHAnsi"/>
                <w:sz w:val="18"/>
                <w:szCs w:val="18"/>
              </w:rPr>
              <w:t>құрылымдық</w:t>
            </w:r>
            <w:r w:rsidR="00BD00AA" w:rsidRPr="00850541">
              <w:rPr>
                <w:rFonts w:cstheme="minorHAnsi"/>
                <w:spacing w:val="1"/>
                <w:sz w:val="18"/>
                <w:szCs w:val="18"/>
              </w:rPr>
              <w:t xml:space="preserve"> </w:t>
            </w:r>
            <w:r w:rsidR="00BD00AA" w:rsidRPr="00850541">
              <w:rPr>
                <w:rFonts w:cstheme="minorHAnsi"/>
                <w:sz w:val="18"/>
                <w:szCs w:val="18"/>
              </w:rPr>
              <w:t xml:space="preserve">бөліктерінің </w:t>
            </w:r>
            <w:proofErr w:type="gramStart"/>
            <w:r w:rsidR="00BD00AA" w:rsidRPr="00850541">
              <w:rPr>
                <w:rFonts w:cstheme="minorHAnsi"/>
                <w:sz w:val="18"/>
                <w:szCs w:val="18"/>
              </w:rPr>
              <w:t>қызметтерін</w:t>
            </w:r>
            <w:r w:rsidR="00BD00AA">
              <w:rPr>
                <w:rFonts w:cstheme="minorHAnsi"/>
                <w:sz w:val="18"/>
                <w:szCs w:val="18"/>
                <w:lang w:val="kk-KZ"/>
              </w:rPr>
              <w:t xml:space="preserve">  </w:t>
            </w:r>
            <w:r w:rsidR="00BD00AA" w:rsidRPr="00850541">
              <w:rPr>
                <w:rFonts w:cstheme="minorHAnsi"/>
                <w:sz w:val="18"/>
                <w:szCs w:val="18"/>
              </w:rPr>
              <w:t>талдау</w:t>
            </w:r>
            <w:proofErr w:type="gramEnd"/>
          </w:p>
          <w:p w:rsidR="00BD00AA" w:rsidRPr="00850541" w:rsidRDefault="00BD00AA" w:rsidP="00BD00AA">
            <w:pPr>
              <w:pStyle w:val="a3"/>
              <w:rPr>
                <w:rFonts w:cstheme="minorHAnsi"/>
                <w:sz w:val="18"/>
                <w:szCs w:val="18"/>
              </w:rPr>
            </w:pPr>
            <w:r w:rsidRPr="00850541">
              <w:rPr>
                <w:rFonts w:cstheme="minorHAnsi"/>
                <w:sz w:val="18"/>
                <w:szCs w:val="18"/>
              </w:rPr>
              <w:t>9.1.7.3 - жүйке импульсінің</w:t>
            </w:r>
            <w:r w:rsidRPr="00850541">
              <w:rPr>
                <w:rFonts w:cstheme="minorHAnsi"/>
                <w:spacing w:val="1"/>
                <w:sz w:val="18"/>
                <w:szCs w:val="18"/>
              </w:rPr>
              <w:t xml:space="preserve"> </w:t>
            </w:r>
            <w:r w:rsidRPr="00850541">
              <w:rPr>
                <w:rFonts w:cstheme="minorHAnsi"/>
                <w:sz w:val="18"/>
                <w:szCs w:val="18"/>
              </w:rPr>
              <w:t>туындауы</w:t>
            </w:r>
            <w:r w:rsidRPr="00850541">
              <w:rPr>
                <w:rFonts w:cstheme="minorHAnsi"/>
                <w:spacing w:val="-4"/>
                <w:sz w:val="18"/>
                <w:szCs w:val="18"/>
              </w:rPr>
              <w:t xml:space="preserve"> </w:t>
            </w:r>
            <w:r w:rsidRPr="00850541">
              <w:rPr>
                <w:rFonts w:cstheme="minorHAnsi"/>
                <w:sz w:val="18"/>
                <w:szCs w:val="18"/>
              </w:rPr>
              <w:t>мен</w:t>
            </w:r>
            <w:r w:rsidRPr="00850541">
              <w:rPr>
                <w:rFonts w:cstheme="minorHAnsi"/>
                <w:spacing w:val="-4"/>
                <w:sz w:val="18"/>
                <w:szCs w:val="18"/>
              </w:rPr>
              <w:t xml:space="preserve"> </w:t>
            </w:r>
            <w:r w:rsidRPr="00850541">
              <w:rPr>
                <w:rFonts w:cstheme="minorHAnsi"/>
                <w:sz w:val="18"/>
                <w:szCs w:val="18"/>
              </w:rPr>
              <w:t>өтуін</w:t>
            </w:r>
            <w:r w:rsidRPr="00850541">
              <w:rPr>
                <w:rFonts w:cstheme="minorHAnsi"/>
                <w:spacing w:val="-4"/>
                <w:sz w:val="18"/>
                <w:szCs w:val="18"/>
              </w:rPr>
              <w:t xml:space="preserve"> </w:t>
            </w:r>
            <w:r w:rsidRPr="00850541">
              <w:rPr>
                <w:rFonts w:cstheme="minorHAnsi"/>
                <w:sz w:val="18"/>
                <w:szCs w:val="18"/>
              </w:rPr>
              <w:t>сипаттау</w:t>
            </w:r>
          </w:p>
          <w:p w:rsidR="00E01E1A" w:rsidRPr="00732B05" w:rsidRDefault="00E01E1A" w:rsidP="003E75D8">
            <w:pPr>
              <w:pStyle w:val="a3"/>
              <w:rPr>
                <w:rFonts w:cstheme="minorHAnsi"/>
                <w:color w:val="000000"/>
                <w:sz w:val="18"/>
                <w:szCs w:val="18"/>
                <w:lang w:eastAsia="ru-RU"/>
              </w:rPr>
            </w:pPr>
          </w:p>
        </w:tc>
      </w:tr>
      <w:tr w:rsidR="00732B05" w:rsidRPr="00732B05" w:rsidTr="00D91254">
        <w:trPr>
          <w:gridAfter w:val="3"/>
          <w:wAfter w:w="1123"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ТЖБ</w:t>
            </w:r>
          </w:p>
        </w:tc>
        <w:tc>
          <w:tcPr>
            <w:tcW w:w="5718" w:type="dxa"/>
            <w:gridSpan w:val="7"/>
            <w:tcBorders>
              <w:top w:val="single" w:sz="4" w:space="0" w:color="auto"/>
              <w:left w:val="nil"/>
              <w:bottom w:val="single" w:sz="4" w:space="0" w:color="auto"/>
              <w:right w:val="single" w:sz="4" w:space="0" w:color="auto"/>
            </w:tcBorders>
            <w:shd w:val="clear" w:color="auto" w:fill="auto"/>
            <w:noWrap/>
            <w:hideMark/>
          </w:tcPr>
          <w:p w:rsidR="00471D66" w:rsidRPr="00850541" w:rsidRDefault="00471D66" w:rsidP="00471D66">
            <w:pPr>
              <w:pStyle w:val="a3"/>
              <w:rPr>
                <w:rFonts w:cstheme="minorHAnsi"/>
                <w:sz w:val="18"/>
                <w:szCs w:val="18"/>
              </w:rPr>
            </w:pPr>
            <w:r w:rsidRPr="00850541">
              <w:rPr>
                <w:rFonts w:cstheme="minorHAnsi"/>
                <w:sz w:val="18"/>
                <w:szCs w:val="18"/>
                <w:lang w:eastAsia="ru-RU"/>
              </w:rPr>
              <w:t> </w:t>
            </w:r>
            <w:r w:rsidRPr="00850541">
              <w:rPr>
                <w:rFonts w:cstheme="minorHAnsi"/>
                <w:sz w:val="18"/>
                <w:szCs w:val="18"/>
              </w:rPr>
              <w:t>9.1.4.1</w:t>
            </w:r>
            <w:r w:rsidRPr="00850541">
              <w:rPr>
                <w:rFonts w:cstheme="minorHAnsi"/>
                <w:spacing w:val="3"/>
                <w:sz w:val="18"/>
                <w:szCs w:val="18"/>
              </w:rPr>
              <w:t xml:space="preserve"> </w:t>
            </w:r>
            <w:r>
              <w:rPr>
                <w:rFonts w:cstheme="minorHAnsi"/>
                <w:sz w:val="18"/>
                <w:szCs w:val="18"/>
              </w:rPr>
              <w:t>–</w:t>
            </w:r>
            <w:r w:rsidRPr="00850541">
              <w:rPr>
                <w:rFonts w:cstheme="minorHAnsi"/>
                <w:sz w:val="18"/>
                <w:szCs w:val="18"/>
              </w:rPr>
              <w:t xml:space="preserve"> тынысалу</w:t>
            </w:r>
            <w:r>
              <w:rPr>
                <w:rFonts w:cstheme="minorHAnsi"/>
                <w:sz w:val="18"/>
                <w:szCs w:val="18"/>
                <w:lang w:val="kk-KZ"/>
              </w:rPr>
              <w:t xml:space="preserve"> </w:t>
            </w:r>
            <w:r w:rsidRPr="00850541">
              <w:rPr>
                <w:rFonts w:cstheme="minorHAnsi"/>
                <w:sz w:val="18"/>
                <w:szCs w:val="18"/>
              </w:rPr>
              <w:t>реакциясының химиялық</w:t>
            </w:r>
            <w:r>
              <w:rPr>
                <w:rFonts w:cstheme="minorHAnsi"/>
                <w:sz w:val="18"/>
                <w:szCs w:val="18"/>
                <w:lang w:val="kk-KZ"/>
              </w:rPr>
              <w:t xml:space="preserve"> </w:t>
            </w:r>
            <w:r w:rsidRPr="00850541">
              <w:rPr>
                <w:rFonts w:cstheme="minorHAnsi"/>
                <w:sz w:val="18"/>
                <w:szCs w:val="18"/>
              </w:rPr>
              <w:t>теңдеуін пайдалана отырып анаэробты және аэробтытыны</w:t>
            </w:r>
            <w:r>
              <w:rPr>
                <w:rFonts w:cstheme="minorHAnsi"/>
                <w:sz w:val="18"/>
                <w:szCs w:val="18"/>
                <w:lang w:val="kk-KZ"/>
              </w:rPr>
              <w:t xml:space="preserve"> </w:t>
            </w:r>
            <w:r w:rsidRPr="00850541">
              <w:rPr>
                <w:rFonts w:cstheme="minorHAnsi"/>
                <w:sz w:val="18"/>
                <w:szCs w:val="18"/>
              </w:rPr>
              <w:t>салуды салыстыру</w:t>
            </w:r>
          </w:p>
          <w:p w:rsidR="00471D66" w:rsidRPr="00850541" w:rsidRDefault="00471D66" w:rsidP="00471D66">
            <w:pPr>
              <w:pStyle w:val="a3"/>
              <w:rPr>
                <w:rFonts w:cstheme="minorHAnsi"/>
                <w:sz w:val="18"/>
                <w:szCs w:val="18"/>
              </w:rPr>
            </w:pPr>
            <w:r w:rsidRPr="00850541">
              <w:rPr>
                <w:rFonts w:cstheme="minorHAnsi"/>
                <w:sz w:val="18"/>
                <w:szCs w:val="18"/>
              </w:rPr>
              <w:t>9.1.4.2- бұлшықет қажуы және аэробты, анаэробты тынысалу</w:t>
            </w:r>
            <w:r>
              <w:rPr>
                <w:rFonts w:cstheme="minorHAnsi"/>
                <w:sz w:val="18"/>
                <w:szCs w:val="18"/>
                <w:lang w:val="kk-KZ"/>
              </w:rPr>
              <w:t xml:space="preserve"> </w:t>
            </w:r>
            <w:r w:rsidRPr="00850541">
              <w:rPr>
                <w:rFonts w:cstheme="minorHAnsi"/>
                <w:sz w:val="18"/>
                <w:szCs w:val="18"/>
              </w:rPr>
              <w:t>үдерістері арасындағы байланысты қарастыру</w:t>
            </w:r>
          </w:p>
          <w:p w:rsidR="00471D66" w:rsidRPr="00850541" w:rsidRDefault="00471D66" w:rsidP="00471D66">
            <w:pPr>
              <w:pStyle w:val="a3"/>
              <w:rPr>
                <w:rFonts w:cstheme="minorHAnsi"/>
                <w:sz w:val="18"/>
                <w:szCs w:val="18"/>
              </w:rPr>
            </w:pPr>
            <w:r w:rsidRPr="00850541">
              <w:rPr>
                <w:rFonts w:cstheme="minorHAnsi"/>
                <w:sz w:val="18"/>
                <w:szCs w:val="18"/>
              </w:rPr>
              <w:t>9.1.5.1- нефронның құрылысы</w:t>
            </w:r>
            <w:r w:rsidRPr="00850541">
              <w:rPr>
                <w:rFonts w:cstheme="minorHAnsi"/>
                <w:spacing w:val="-44"/>
                <w:sz w:val="18"/>
                <w:szCs w:val="18"/>
              </w:rPr>
              <w:t xml:space="preserve"> </w:t>
            </w:r>
            <w:r w:rsidRPr="00850541">
              <w:rPr>
                <w:rFonts w:cstheme="minorHAnsi"/>
                <w:sz w:val="18"/>
                <w:szCs w:val="18"/>
              </w:rPr>
              <w:t>мен</w:t>
            </w:r>
            <w:r w:rsidRPr="00850541">
              <w:rPr>
                <w:rFonts w:cstheme="minorHAnsi"/>
                <w:spacing w:val="1"/>
                <w:sz w:val="18"/>
                <w:szCs w:val="18"/>
              </w:rPr>
              <w:t xml:space="preserve"> </w:t>
            </w:r>
            <w:r w:rsidRPr="00850541">
              <w:rPr>
                <w:rFonts w:cstheme="minorHAnsi"/>
                <w:sz w:val="18"/>
                <w:szCs w:val="18"/>
              </w:rPr>
              <w:t>қызметін сипаттау;</w:t>
            </w:r>
          </w:p>
          <w:p w:rsidR="00471D66" w:rsidRPr="00850541" w:rsidRDefault="00471D66" w:rsidP="00471D66">
            <w:pPr>
              <w:pStyle w:val="a3"/>
              <w:rPr>
                <w:rFonts w:cstheme="minorHAnsi"/>
                <w:sz w:val="18"/>
                <w:szCs w:val="18"/>
              </w:rPr>
            </w:pPr>
            <w:r w:rsidRPr="00850541">
              <w:rPr>
                <w:rFonts w:cstheme="minorHAnsi"/>
                <w:sz w:val="18"/>
                <w:szCs w:val="18"/>
              </w:rPr>
              <w:t>9.1.5.2</w:t>
            </w:r>
            <w:r w:rsidRPr="00850541">
              <w:rPr>
                <w:rFonts w:cstheme="minorHAnsi"/>
                <w:spacing w:val="2"/>
                <w:sz w:val="18"/>
                <w:szCs w:val="18"/>
              </w:rPr>
              <w:t xml:space="preserve"> </w:t>
            </w:r>
            <w:r w:rsidRPr="00850541">
              <w:rPr>
                <w:rFonts w:cstheme="minorHAnsi"/>
                <w:sz w:val="18"/>
                <w:szCs w:val="18"/>
              </w:rPr>
              <w:t>-фильтрация</w:t>
            </w:r>
            <w:r w:rsidRPr="00850541">
              <w:rPr>
                <w:rFonts w:cstheme="minorHAnsi"/>
                <w:spacing w:val="1"/>
                <w:sz w:val="18"/>
                <w:szCs w:val="18"/>
              </w:rPr>
              <w:t xml:space="preserve"> </w:t>
            </w:r>
            <w:r w:rsidRPr="00850541">
              <w:rPr>
                <w:rFonts w:cstheme="minorHAnsi"/>
                <w:spacing w:val="-1"/>
                <w:sz w:val="18"/>
                <w:szCs w:val="18"/>
              </w:rPr>
              <w:t>және несептің түзілу үрдістерін</w:t>
            </w:r>
            <w:r>
              <w:rPr>
                <w:rFonts w:cstheme="minorHAnsi"/>
                <w:sz w:val="18"/>
                <w:szCs w:val="18"/>
                <w:lang w:val="kk-KZ"/>
              </w:rPr>
              <w:t xml:space="preserve"> </w:t>
            </w:r>
            <w:r w:rsidRPr="00850541">
              <w:rPr>
                <w:rFonts w:cstheme="minorHAnsi"/>
                <w:sz w:val="18"/>
                <w:szCs w:val="18"/>
              </w:rPr>
              <w:t>сипаттау</w:t>
            </w:r>
          </w:p>
          <w:p w:rsidR="00471D66" w:rsidRPr="00850541" w:rsidRDefault="00471D66" w:rsidP="00471D66">
            <w:pPr>
              <w:pStyle w:val="a3"/>
              <w:rPr>
                <w:rFonts w:cstheme="minorHAnsi"/>
                <w:sz w:val="18"/>
                <w:szCs w:val="18"/>
              </w:rPr>
            </w:pPr>
            <w:r w:rsidRPr="00850541">
              <w:rPr>
                <w:rFonts w:cstheme="minorHAnsi"/>
                <w:sz w:val="18"/>
                <w:szCs w:val="18"/>
              </w:rPr>
              <w:t>9.1.5.3</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z w:val="18"/>
                <w:szCs w:val="18"/>
              </w:rPr>
              <w:t>бүйректің жұмысына әсерететін</w:t>
            </w:r>
            <w:r>
              <w:rPr>
                <w:rFonts w:cstheme="minorHAnsi"/>
                <w:sz w:val="18"/>
                <w:szCs w:val="18"/>
                <w:lang w:val="kk-KZ"/>
              </w:rPr>
              <w:t xml:space="preserve"> </w:t>
            </w:r>
            <w:r w:rsidRPr="00850541">
              <w:rPr>
                <w:rFonts w:cstheme="minorHAnsi"/>
                <w:sz w:val="18"/>
                <w:szCs w:val="18"/>
              </w:rPr>
              <w:t>факторларды сипаттау</w:t>
            </w:r>
          </w:p>
          <w:p w:rsidR="00471D66" w:rsidRPr="00850541" w:rsidRDefault="00471D66" w:rsidP="00471D66">
            <w:pPr>
              <w:pStyle w:val="a3"/>
              <w:rPr>
                <w:rFonts w:cstheme="minorHAnsi"/>
                <w:sz w:val="18"/>
                <w:szCs w:val="18"/>
              </w:rPr>
            </w:pPr>
            <w:r w:rsidRPr="00850541">
              <w:rPr>
                <w:rFonts w:cstheme="minorHAnsi"/>
                <w:sz w:val="18"/>
                <w:szCs w:val="18"/>
              </w:rPr>
              <w:t>9.1.5.4</w:t>
            </w:r>
            <w:r w:rsidRPr="00850541">
              <w:rPr>
                <w:rFonts w:cstheme="minorHAnsi"/>
                <w:spacing w:val="3"/>
                <w:sz w:val="18"/>
                <w:szCs w:val="18"/>
              </w:rPr>
              <w:t xml:space="preserve"> </w:t>
            </w:r>
            <w:r w:rsidRPr="00850541">
              <w:rPr>
                <w:rFonts w:cstheme="minorHAnsi"/>
                <w:sz w:val="18"/>
                <w:szCs w:val="18"/>
              </w:rPr>
              <w:t>–</w:t>
            </w:r>
            <w:r w:rsidRPr="00850541">
              <w:rPr>
                <w:rFonts w:cstheme="minorHAnsi"/>
                <w:spacing w:val="1"/>
                <w:sz w:val="18"/>
                <w:szCs w:val="18"/>
              </w:rPr>
              <w:t xml:space="preserve"> </w:t>
            </w:r>
            <w:r w:rsidRPr="00850541">
              <w:rPr>
                <w:rFonts w:cstheme="minorHAnsi"/>
                <w:spacing w:val="-1"/>
                <w:sz w:val="18"/>
                <w:szCs w:val="18"/>
              </w:rPr>
              <w:t>бүйрек және зәр шығару жүйесі</w:t>
            </w:r>
            <w:r w:rsidRPr="00850541">
              <w:rPr>
                <w:rFonts w:cstheme="minorHAnsi"/>
                <w:spacing w:val="-44"/>
                <w:sz w:val="18"/>
                <w:szCs w:val="18"/>
              </w:rPr>
              <w:t xml:space="preserve"> </w:t>
            </w:r>
            <w:r w:rsidRPr="00850541">
              <w:rPr>
                <w:rFonts w:cstheme="minorHAnsi"/>
                <w:sz w:val="18"/>
                <w:szCs w:val="18"/>
              </w:rPr>
              <w:t>ауруларының алдын алу жолдарын түсіндіру</w:t>
            </w:r>
          </w:p>
          <w:p w:rsidR="00471D66" w:rsidRPr="00850541" w:rsidRDefault="00471D66" w:rsidP="00471D66">
            <w:pPr>
              <w:pStyle w:val="a3"/>
              <w:rPr>
                <w:rFonts w:cstheme="minorHAnsi"/>
                <w:sz w:val="18"/>
                <w:szCs w:val="18"/>
              </w:rPr>
            </w:pPr>
            <w:r w:rsidRPr="00850541">
              <w:rPr>
                <w:rFonts w:cstheme="minorHAnsi"/>
                <w:sz w:val="18"/>
                <w:szCs w:val="18"/>
              </w:rPr>
              <w:t>9.1.5.5</w:t>
            </w:r>
            <w:r w:rsidRPr="00850541">
              <w:rPr>
                <w:rFonts w:cstheme="minorHAnsi"/>
                <w:spacing w:val="-2"/>
                <w:sz w:val="18"/>
                <w:szCs w:val="18"/>
              </w:rPr>
              <w:t xml:space="preserve"> </w:t>
            </w:r>
            <w:r w:rsidRPr="00850541">
              <w:rPr>
                <w:rFonts w:cstheme="minorHAnsi"/>
                <w:sz w:val="18"/>
                <w:szCs w:val="18"/>
              </w:rPr>
              <w:t>-</w:t>
            </w:r>
            <w:r w:rsidRPr="00850541">
              <w:rPr>
                <w:rFonts w:cstheme="minorHAnsi"/>
                <w:spacing w:val="-5"/>
                <w:sz w:val="18"/>
                <w:szCs w:val="18"/>
              </w:rPr>
              <w:t xml:space="preserve"> </w:t>
            </w:r>
            <w:r w:rsidRPr="00850541">
              <w:rPr>
                <w:rFonts w:cstheme="minorHAnsi"/>
                <w:sz w:val="18"/>
                <w:szCs w:val="18"/>
              </w:rPr>
              <w:t>әртүрлі</w:t>
            </w:r>
            <w:r w:rsidRPr="00850541">
              <w:rPr>
                <w:rFonts w:cstheme="minorHAnsi"/>
                <w:spacing w:val="-10"/>
                <w:sz w:val="18"/>
                <w:szCs w:val="18"/>
              </w:rPr>
              <w:t xml:space="preserve"> </w:t>
            </w:r>
            <w:r w:rsidRPr="00850541">
              <w:rPr>
                <w:rFonts w:cstheme="minorHAnsi"/>
                <w:sz w:val="18"/>
                <w:szCs w:val="18"/>
              </w:rPr>
              <w:t>ағзалардың</w:t>
            </w:r>
            <w:r w:rsidRPr="00850541">
              <w:rPr>
                <w:rFonts w:cstheme="minorHAnsi"/>
                <w:spacing w:val="-44"/>
                <w:sz w:val="18"/>
                <w:szCs w:val="18"/>
              </w:rPr>
              <w:t xml:space="preserve"> </w:t>
            </w:r>
            <w:r w:rsidRPr="00850541">
              <w:rPr>
                <w:rFonts w:cstheme="minorHAnsi"/>
                <w:sz w:val="18"/>
                <w:szCs w:val="18"/>
              </w:rPr>
              <w:t>мекен ету ортасы мен зат</w:t>
            </w:r>
            <w:r w:rsidRPr="00850541">
              <w:rPr>
                <w:rFonts w:cstheme="minorHAnsi"/>
                <w:spacing w:val="1"/>
                <w:sz w:val="18"/>
                <w:szCs w:val="18"/>
              </w:rPr>
              <w:t xml:space="preserve"> </w:t>
            </w:r>
            <w:r w:rsidRPr="00850541">
              <w:rPr>
                <w:rFonts w:cstheme="minorHAnsi"/>
                <w:sz w:val="18"/>
                <w:szCs w:val="18"/>
              </w:rPr>
              <w:t>алмасудың</w:t>
            </w:r>
            <w:r w:rsidRPr="00850541">
              <w:rPr>
                <w:rFonts w:cstheme="minorHAnsi"/>
                <w:spacing w:val="-2"/>
                <w:sz w:val="18"/>
                <w:szCs w:val="18"/>
              </w:rPr>
              <w:t xml:space="preserve"> </w:t>
            </w:r>
            <w:r w:rsidRPr="00850541">
              <w:rPr>
                <w:rFonts w:cstheme="minorHAnsi"/>
                <w:sz w:val="18"/>
                <w:szCs w:val="18"/>
              </w:rPr>
              <w:t>соңғы</w:t>
            </w:r>
            <w:r w:rsidRPr="00850541">
              <w:rPr>
                <w:rFonts w:cstheme="minorHAnsi"/>
                <w:spacing w:val="-2"/>
                <w:sz w:val="18"/>
                <w:szCs w:val="18"/>
              </w:rPr>
              <w:t xml:space="preserve"> </w:t>
            </w:r>
            <w:r w:rsidRPr="00850541">
              <w:rPr>
                <w:rFonts w:cstheme="minorHAnsi"/>
                <w:sz w:val="18"/>
                <w:szCs w:val="18"/>
              </w:rPr>
              <w:t>өнімдері</w:t>
            </w:r>
          </w:p>
          <w:p w:rsidR="00471D66" w:rsidRPr="00850541" w:rsidRDefault="00471D66" w:rsidP="00471D66">
            <w:pPr>
              <w:pStyle w:val="a3"/>
              <w:rPr>
                <w:rFonts w:cstheme="minorHAnsi"/>
                <w:sz w:val="18"/>
                <w:szCs w:val="18"/>
              </w:rPr>
            </w:pPr>
            <w:r w:rsidRPr="00850541">
              <w:rPr>
                <w:rFonts w:cstheme="minorHAnsi"/>
                <w:sz w:val="18"/>
                <w:szCs w:val="18"/>
              </w:rPr>
              <w:t>арасындағы байланысты</w:t>
            </w:r>
            <w:r w:rsidRPr="00850541">
              <w:rPr>
                <w:rFonts w:cstheme="minorHAnsi"/>
                <w:spacing w:val="-44"/>
                <w:sz w:val="18"/>
                <w:szCs w:val="18"/>
              </w:rPr>
              <w:t xml:space="preserve"> </w:t>
            </w:r>
            <w:r w:rsidRPr="00850541">
              <w:rPr>
                <w:rFonts w:cstheme="minorHAnsi"/>
                <w:sz w:val="18"/>
                <w:szCs w:val="18"/>
              </w:rPr>
              <w:t>орнату</w:t>
            </w:r>
          </w:p>
          <w:p w:rsidR="00471D66" w:rsidRPr="00850541" w:rsidRDefault="00471D66" w:rsidP="00471D66">
            <w:pPr>
              <w:pStyle w:val="a3"/>
              <w:rPr>
                <w:rFonts w:cstheme="minorHAnsi"/>
                <w:sz w:val="18"/>
                <w:szCs w:val="18"/>
                <w:lang w:val="kk-KZ"/>
              </w:rPr>
            </w:pPr>
            <w:r w:rsidRPr="00850541">
              <w:rPr>
                <w:rFonts w:cstheme="minorHAnsi"/>
                <w:sz w:val="18"/>
                <w:szCs w:val="18"/>
                <w:lang w:val="kk-KZ"/>
              </w:rPr>
              <w:t>9.1.7.1-</w:t>
            </w:r>
            <w:r w:rsidRPr="00850541">
              <w:rPr>
                <w:rFonts w:cstheme="minorHAnsi"/>
                <w:spacing w:val="-7"/>
                <w:sz w:val="18"/>
                <w:szCs w:val="18"/>
                <w:lang w:val="kk-KZ"/>
              </w:rPr>
              <w:t xml:space="preserve"> </w:t>
            </w:r>
            <w:r w:rsidRPr="00850541">
              <w:rPr>
                <w:rFonts w:cstheme="minorHAnsi"/>
                <w:sz w:val="18"/>
                <w:szCs w:val="18"/>
                <w:lang w:val="kk-KZ"/>
              </w:rPr>
              <w:t>жүйке</w:t>
            </w:r>
            <w:r w:rsidRPr="00850541">
              <w:rPr>
                <w:rFonts w:cstheme="minorHAnsi"/>
                <w:spacing w:val="-5"/>
                <w:sz w:val="18"/>
                <w:szCs w:val="18"/>
                <w:lang w:val="kk-KZ"/>
              </w:rPr>
              <w:t xml:space="preserve"> </w:t>
            </w:r>
            <w:r w:rsidRPr="00850541">
              <w:rPr>
                <w:rFonts w:cstheme="minorHAnsi"/>
                <w:sz w:val="18"/>
                <w:szCs w:val="18"/>
                <w:lang w:val="kk-KZ"/>
              </w:rPr>
              <w:t>жасушасының</w:t>
            </w:r>
            <w:r w:rsidRPr="00850541">
              <w:rPr>
                <w:rFonts w:cstheme="minorHAnsi"/>
                <w:spacing w:val="-44"/>
                <w:sz w:val="18"/>
                <w:szCs w:val="18"/>
                <w:lang w:val="kk-KZ"/>
              </w:rPr>
              <w:t xml:space="preserve"> </w:t>
            </w:r>
            <w:r w:rsidRPr="00850541">
              <w:rPr>
                <w:rFonts w:cstheme="minorHAnsi"/>
                <w:sz w:val="18"/>
                <w:szCs w:val="18"/>
                <w:lang w:val="kk-KZ"/>
              </w:rPr>
              <w:t>құрылысы</w:t>
            </w:r>
            <w:r w:rsidRPr="00850541">
              <w:rPr>
                <w:rFonts w:cstheme="minorHAnsi"/>
                <w:spacing w:val="-2"/>
                <w:sz w:val="18"/>
                <w:szCs w:val="18"/>
                <w:lang w:val="kk-KZ"/>
              </w:rPr>
              <w:t xml:space="preserve"> </w:t>
            </w:r>
            <w:r w:rsidRPr="00850541">
              <w:rPr>
                <w:rFonts w:cstheme="minorHAnsi"/>
                <w:sz w:val="18"/>
                <w:szCs w:val="18"/>
                <w:lang w:val="kk-KZ"/>
              </w:rPr>
              <w:t>мен</w:t>
            </w:r>
            <w:r w:rsidRPr="00850541">
              <w:rPr>
                <w:rFonts w:cstheme="minorHAnsi"/>
                <w:spacing w:val="3"/>
                <w:sz w:val="18"/>
                <w:szCs w:val="18"/>
                <w:lang w:val="kk-KZ"/>
              </w:rPr>
              <w:t xml:space="preserve"> </w:t>
            </w:r>
            <w:r w:rsidRPr="00850541">
              <w:rPr>
                <w:rFonts w:cstheme="minorHAnsi"/>
                <w:sz w:val="18"/>
                <w:szCs w:val="18"/>
                <w:lang w:val="kk-KZ"/>
              </w:rPr>
              <w:t>қызметі</w:t>
            </w:r>
            <w:r w:rsidRPr="00850541">
              <w:rPr>
                <w:rFonts w:cstheme="minorHAnsi"/>
                <w:spacing w:val="1"/>
                <w:sz w:val="18"/>
                <w:szCs w:val="18"/>
                <w:lang w:val="kk-KZ"/>
              </w:rPr>
              <w:t xml:space="preserve"> </w:t>
            </w:r>
            <w:r w:rsidRPr="00850541">
              <w:rPr>
                <w:rFonts w:cstheme="minorHAnsi"/>
                <w:sz w:val="18"/>
                <w:szCs w:val="18"/>
                <w:lang w:val="kk-KZ"/>
              </w:rPr>
              <w:t>арасындағы</w:t>
            </w:r>
            <w:r w:rsidRPr="00850541">
              <w:rPr>
                <w:rFonts w:cstheme="minorHAnsi"/>
                <w:spacing w:val="2"/>
                <w:sz w:val="18"/>
                <w:szCs w:val="18"/>
                <w:lang w:val="kk-KZ"/>
              </w:rPr>
              <w:t xml:space="preserve"> </w:t>
            </w:r>
            <w:r w:rsidRPr="00850541">
              <w:rPr>
                <w:rFonts w:cstheme="minorHAnsi"/>
                <w:sz w:val="18"/>
                <w:szCs w:val="18"/>
                <w:lang w:val="kk-KZ"/>
              </w:rPr>
              <w:t>өзара</w:t>
            </w:r>
            <w:r w:rsidRPr="00850541">
              <w:rPr>
                <w:rFonts w:cstheme="minorHAnsi"/>
                <w:spacing w:val="1"/>
                <w:sz w:val="18"/>
                <w:szCs w:val="18"/>
                <w:lang w:val="kk-KZ"/>
              </w:rPr>
              <w:t xml:space="preserve"> </w:t>
            </w:r>
            <w:r w:rsidRPr="00850541">
              <w:rPr>
                <w:rFonts w:cstheme="minorHAnsi"/>
                <w:sz w:val="18"/>
                <w:szCs w:val="18"/>
                <w:lang w:val="kk-KZ"/>
              </w:rPr>
              <w:t>байланысты</w:t>
            </w:r>
            <w:r w:rsidRPr="00850541">
              <w:rPr>
                <w:rFonts w:cstheme="minorHAnsi"/>
                <w:spacing w:val="-1"/>
                <w:sz w:val="18"/>
                <w:szCs w:val="18"/>
                <w:lang w:val="kk-KZ"/>
              </w:rPr>
              <w:t xml:space="preserve"> </w:t>
            </w:r>
            <w:r w:rsidRPr="00850541">
              <w:rPr>
                <w:rFonts w:cstheme="minorHAnsi"/>
                <w:sz w:val="18"/>
                <w:szCs w:val="18"/>
                <w:lang w:val="kk-KZ"/>
              </w:rPr>
              <w:t>орнату</w:t>
            </w:r>
          </w:p>
          <w:p w:rsidR="00471D66" w:rsidRPr="00850541" w:rsidRDefault="00471D66" w:rsidP="00471D66">
            <w:pPr>
              <w:pStyle w:val="a3"/>
              <w:rPr>
                <w:rFonts w:cstheme="minorHAnsi"/>
                <w:sz w:val="18"/>
                <w:szCs w:val="18"/>
                <w:lang w:val="kk-KZ"/>
              </w:rPr>
            </w:pPr>
            <w:r w:rsidRPr="00850541">
              <w:rPr>
                <w:rFonts w:cstheme="minorHAnsi"/>
                <w:sz w:val="18"/>
                <w:szCs w:val="18"/>
                <w:lang w:val="kk-KZ"/>
              </w:rPr>
              <w:t>9.1.7.2-</w:t>
            </w:r>
            <w:r w:rsidRPr="00850541">
              <w:rPr>
                <w:rFonts w:cstheme="minorHAnsi"/>
                <w:spacing w:val="-6"/>
                <w:sz w:val="18"/>
                <w:szCs w:val="18"/>
                <w:lang w:val="kk-KZ"/>
              </w:rPr>
              <w:t xml:space="preserve"> </w:t>
            </w:r>
            <w:r w:rsidRPr="00850541">
              <w:rPr>
                <w:rFonts w:cstheme="minorHAnsi"/>
                <w:sz w:val="18"/>
                <w:szCs w:val="18"/>
                <w:lang w:val="kk-KZ"/>
              </w:rPr>
              <w:t>жүйке</w:t>
            </w:r>
            <w:r w:rsidRPr="00850541">
              <w:rPr>
                <w:rFonts w:cstheme="minorHAnsi"/>
                <w:spacing w:val="-4"/>
                <w:sz w:val="18"/>
                <w:szCs w:val="18"/>
                <w:lang w:val="kk-KZ"/>
              </w:rPr>
              <w:t xml:space="preserve"> </w:t>
            </w:r>
            <w:r w:rsidRPr="00850541">
              <w:rPr>
                <w:rFonts w:cstheme="minorHAnsi"/>
                <w:sz w:val="18"/>
                <w:szCs w:val="18"/>
                <w:lang w:val="kk-KZ"/>
              </w:rPr>
              <w:t>ұлпалары</w:t>
            </w:r>
            <w:r w:rsidRPr="00850541">
              <w:rPr>
                <w:rFonts w:cstheme="minorHAnsi"/>
                <w:spacing w:val="-5"/>
                <w:sz w:val="18"/>
                <w:szCs w:val="18"/>
                <w:lang w:val="kk-KZ"/>
              </w:rPr>
              <w:t xml:space="preserve"> </w:t>
            </w:r>
            <w:r w:rsidRPr="00850541">
              <w:rPr>
                <w:rFonts w:cstheme="minorHAnsi"/>
                <w:sz w:val="18"/>
                <w:szCs w:val="18"/>
                <w:lang w:val="kk-KZ"/>
              </w:rPr>
              <w:t>мен</w:t>
            </w:r>
            <w:r w:rsidRPr="00850541">
              <w:rPr>
                <w:rFonts w:cstheme="minorHAnsi"/>
                <w:spacing w:val="-44"/>
                <w:sz w:val="18"/>
                <w:szCs w:val="18"/>
                <w:lang w:val="kk-KZ"/>
              </w:rPr>
              <w:t xml:space="preserve"> </w:t>
            </w:r>
            <w:r w:rsidRPr="00850541">
              <w:rPr>
                <w:rFonts w:cstheme="minorHAnsi"/>
                <w:sz w:val="18"/>
                <w:szCs w:val="18"/>
                <w:lang w:val="kk-KZ"/>
              </w:rPr>
              <w:t>оның</w:t>
            </w:r>
            <w:r w:rsidRPr="00850541">
              <w:rPr>
                <w:rFonts w:cstheme="minorHAnsi"/>
                <w:spacing w:val="2"/>
                <w:sz w:val="18"/>
                <w:szCs w:val="18"/>
                <w:lang w:val="kk-KZ"/>
              </w:rPr>
              <w:t xml:space="preserve"> </w:t>
            </w:r>
            <w:r w:rsidRPr="00850541">
              <w:rPr>
                <w:rFonts w:cstheme="minorHAnsi"/>
                <w:sz w:val="18"/>
                <w:szCs w:val="18"/>
                <w:lang w:val="kk-KZ"/>
              </w:rPr>
              <w:t>құрылымдық</w:t>
            </w:r>
            <w:r w:rsidRPr="00850541">
              <w:rPr>
                <w:rFonts w:cstheme="minorHAnsi"/>
                <w:spacing w:val="1"/>
                <w:sz w:val="18"/>
                <w:szCs w:val="18"/>
                <w:lang w:val="kk-KZ"/>
              </w:rPr>
              <w:t xml:space="preserve"> </w:t>
            </w:r>
            <w:r w:rsidRPr="00850541">
              <w:rPr>
                <w:rFonts w:cstheme="minorHAnsi"/>
                <w:sz w:val="18"/>
                <w:szCs w:val="18"/>
                <w:lang w:val="kk-KZ"/>
              </w:rPr>
              <w:t>бөліктерінің қызметтерін</w:t>
            </w:r>
            <w:r>
              <w:rPr>
                <w:rFonts w:cstheme="minorHAnsi"/>
                <w:sz w:val="18"/>
                <w:szCs w:val="18"/>
                <w:lang w:val="kk-KZ"/>
              </w:rPr>
              <w:t xml:space="preserve"> </w:t>
            </w:r>
            <w:r w:rsidRPr="00850541">
              <w:rPr>
                <w:rFonts w:cstheme="minorHAnsi"/>
                <w:sz w:val="18"/>
                <w:szCs w:val="18"/>
                <w:lang w:val="kk-KZ"/>
              </w:rPr>
              <w:t>талдау</w:t>
            </w:r>
          </w:p>
          <w:p w:rsidR="00471D66" w:rsidRPr="00850541" w:rsidRDefault="00471D66" w:rsidP="00471D66">
            <w:pPr>
              <w:pStyle w:val="a3"/>
              <w:rPr>
                <w:rFonts w:cstheme="minorHAnsi"/>
                <w:sz w:val="18"/>
                <w:szCs w:val="18"/>
                <w:lang w:val="kk-KZ"/>
              </w:rPr>
            </w:pPr>
            <w:r w:rsidRPr="00850541">
              <w:rPr>
                <w:rFonts w:cstheme="minorHAnsi"/>
                <w:sz w:val="18"/>
                <w:szCs w:val="18"/>
                <w:lang w:val="kk-KZ"/>
              </w:rPr>
              <w:t>9.1.7.4</w:t>
            </w:r>
            <w:r w:rsidRPr="00850541">
              <w:rPr>
                <w:rFonts w:cstheme="minorHAnsi"/>
                <w:spacing w:val="-7"/>
                <w:sz w:val="18"/>
                <w:szCs w:val="18"/>
                <w:lang w:val="kk-KZ"/>
              </w:rPr>
              <w:t xml:space="preserve"> </w:t>
            </w:r>
            <w:r w:rsidRPr="00850541">
              <w:rPr>
                <w:rFonts w:cstheme="minorHAnsi"/>
                <w:sz w:val="18"/>
                <w:szCs w:val="18"/>
                <w:lang w:val="kk-KZ"/>
              </w:rPr>
              <w:t>-</w:t>
            </w:r>
            <w:r w:rsidRPr="00850541">
              <w:rPr>
                <w:rFonts w:cstheme="minorHAnsi"/>
                <w:spacing w:val="-10"/>
                <w:sz w:val="18"/>
                <w:szCs w:val="18"/>
                <w:lang w:val="kk-KZ"/>
              </w:rPr>
              <w:t xml:space="preserve"> </w:t>
            </w:r>
            <w:r w:rsidRPr="00850541">
              <w:rPr>
                <w:rFonts w:cstheme="minorHAnsi"/>
                <w:sz w:val="18"/>
                <w:szCs w:val="18"/>
                <w:lang w:val="kk-KZ"/>
              </w:rPr>
              <w:t>нейрогуморалды</w:t>
            </w:r>
            <w:r w:rsidRPr="00850541">
              <w:rPr>
                <w:rFonts w:cstheme="minorHAnsi"/>
                <w:spacing w:val="-44"/>
                <w:sz w:val="18"/>
                <w:szCs w:val="18"/>
                <w:lang w:val="kk-KZ"/>
              </w:rPr>
              <w:t xml:space="preserve"> </w:t>
            </w:r>
            <w:r w:rsidRPr="00850541">
              <w:rPr>
                <w:rFonts w:cstheme="minorHAnsi"/>
                <w:sz w:val="18"/>
                <w:szCs w:val="18"/>
                <w:lang w:val="kk-KZ"/>
              </w:rPr>
              <w:t>реттелудің механизмін</w:t>
            </w:r>
            <w:r w:rsidRPr="00850541">
              <w:rPr>
                <w:rFonts w:cstheme="minorHAnsi"/>
                <w:spacing w:val="1"/>
                <w:sz w:val="18"/>
                <w:szCs w:val="18"/>
                <w:lang w:val="kk-KZ"/>
              </w:rPr>
              <w:t xml:space="preserve"> </w:t>
            </w:r>
            <w:r w:rsidRPr="00850541">
              <w:rPr>
                <w:rFonts w:cstheme="minorHAnsi"/>
                <w:sz w:val="18"/>
                <w:szCs w:val="18"/>
                <w:lang w:val="kk-KZ"/>
              </w:rPr>
              <w:t>түсіндіру</w:t>
            </w:r>
          </w:p>
          <w:p w:rsidR="00471D66" w:rsidRPr="004A0168" w:rsidRDefault="00471D66" w:rsidP="00471D66">
            <w:pPr>
              <w:pStyle w:val="a3"/>
              <w:rPr>
                <w:rFonts w:cstheme="minorHAnsi"/>
                <w:sz w:val="18"/>
                <w:szCs w:val="18"/>
                <w:lang w:val="kk-KZ"/>
              </w:rPr>
            </w:pPr>
            <w:r w:rsidRPr="004A0168">
              <w:rPr>
                <w:rFonts w:cstheme="minorHAnsi"/>
                <w:sz w:val="18"/>
                <w:szCs w:val="18"/>
                <w:lang w:val="kk-KZ"/>
              </w:rPr>
              <w:t>9.4.4.2</w:t>
            </w:r>
            <w:r w:rsidRPr="004A0168">
              <w:rPr>
                <w:rFonts w:cstheme="minorHAnsi"/>
                <w:spacing w:val="2"/>
                <w:sz w:val="18"/>
                <w:szCs w:val="18"/>
                <w:lang w:val="kk-KZ"/>
              </w:rPr>
              <w:t xml:space="preserve"> </w:t>
            </w:r>
            <w:r w:rsidRPr="004A0168">
              <w:rPr>
                <w:rFonts w:cstheme="minorHAnsi"/>
                <w:sz w:val="18"/>
                <w:szCs w:val="18"/>
                <w:lang w:val="kk-KZ"/>
              </w:rPr>
              <w:t>-</w:t>
            </w:r>
            <w:r w:rsidRPr="004A0168">
              <w:rPr>
                <w:rFonts w:cstheme="minorHAnsi"/>
                <w:spacing w:val="-2"/>
                <w:sz w:val="18"/>
                <w:szCs w:val="18"/>
                <w:lang w:val="kk-KZ"/>
              </w:rPr>
              <w:t xml:space="preserve"> </w:t>
            </w:r>
            <w:r w:rsidRPr="004A0168">
              <w:rPr>
                <w:rFonts w:cstheme="minorHAnsi"/>
                <w:sz w:val="18"/>
                <w:szCs w:val="18"/>
                <w:lang w:val="kk-KZ"/>
              </w:rPr>
              <w:t>«компьютер-ми»</w:t>
            </w:r>
            <w:r w:rsidRPr="004A0168">
              <w:rPr>
                <w:rFonts w:cstheme="minorHAnsi"/>
                <w:spacing w:val="1"/>
                <w:sz w:val="18"/>
                <w:szCs w:val="18"/>
                <w:lang w:val="kk-KZ"/>
              </w:rPr>
              <w:t xml:space="preserve"> </w:t>
            </w:r>
            <w:r w:rsidRPr="004A0168">
              <w:rPr>
                <w:rFonts w:cstheme="minorHAnsi"/>
                <w:sz w:val="18"/>
                <w:szCs w:val="18"/>
                <w:lang w:val="kk-KZ"/>
              </w:rPr>
              <w:t>интерфейс</w:t>
            </w:r>
            <w:r w:rsidRPr="004A0168">
              <w:rPr>
                <w:rFonts w:cstheme="minorHAnsi"/>
                <w:spacing w:val="-9"/>
                <w:sz w:val="18"/>
                <w:szCs w:val="18"/>
                <w:lang w:val="kk-KZ"/>
              </w:rPr>
              <w:t xml:space="preserve"> </w:t>
            </w:r>
            <w:r w:rsidRPr="004A0168">
              <w:rPr>
                <w:rFonts w:cstheme="minorHAnsi"/>
                <w:sz w:val="18"/>
                <w:szCs w:val="18"/>
                <w:lang w:val="kk-KZ"/>
              </w:rPr>
              <w:t>технологиясының</w:t>
            </w:r>
            <w:r>
              <w:rPr>
                <w:rFonts w:cstheme="minorHAnsi"/>
                <w:sz w:val="18"/>
                <w:szCs w:val="18"/>
                <w:lang w:val="kk-KZ"/>
              </w:rPr>
              <w:t xml:space="preserve"> </w:t>
            </w:r>
            <w:r w:rsidRPr="004A0168">
              <w:rPr>
                <w:rFonts w:cstheme="minorHAnsi"/>
                <w:sz w:val="18"/>
                <w:szCs w:val="18"/>
                <w:lang w:val="kk-KZ"/>
              </w:rPr>
              <w:t>ерекшеліктерін</w:t>
            </w:r>
            <w:r w:rsidRPr="004A0168">
              <w:rPr>
                <w:rFonts w:cstheme="minorHAnsi"/>
                <w:spacing w:val="-3"/>
                <w:sz w:val="18"/>
                <w:szCs w:val="18"/>
                <w:lang w:val="kk-KZ"/>
              </w:rPr>
              <w:t xml:space="preserve"> </w:t>
            </w:r>
            <w:r w:rsidRPr="004A0168">
              <w:rPr>
                <w:rFonts w:cstheme="minorHAnsi"/>
                <w:sz w:val="18"/>
                <w:szCs w:val="18"/>
                <w:lang w:val="kk-KZ"/>
              </w:rPr>
              <w:t>оқып</w:t>
            </w:r>
            <w:r w:rsidRPr="004A0168">
              <w:rPr>
                <w:rFonts w:cstheme="minorHAnsi"/>
                <w:spacing w:val="-3"/>
                <w:sz w:val="18"/>
                <w:szCs w:val="18"/>
                <w:lang w:val="kk-KZ"/>
              </w:rPr>
              <w:t xml:space="preserve"> </w:t>
            </w:r>
            <w:r w:rsidRPr="004A0168">
              <w:rPr>
                <w:rFonts w:cstheme="minorHAnsi"/>
                <w:sz w:val="18"/>
                <w:szCs w:val="18"/>
                <w:lang w:val="kk-KZ"/>
              </w:rPr>
              <w:t>білу</w:t>
            </w:r>
          </w:p>
          <w:p w:rsidR="00471D66" w:rsidRPr="004A0168" w:rsidRDefault="00471D66" w:rsidP="00471D66">
            <w:pPr>
              <w:pStyle w:val="a3"/>
              <w:rPr>
                <w:rFonts w:cstheme="minorHAnsi"/>
                <w:sz w:val="18"/>
                <w:szCs w:val="18"/>
                <w:lang w:val="kk-KZ"/>
              </w:rPr>
            </w:pPr>
            <w:r w:rsidRPr="004A0168">
              <w:rPr>
                <w:rFonts w:cstheme="minorHAnsi"/>
                <w:sz w:val="18"/>
                <w:szCs w:val="18"/>
                <w:lang w:val="kk-KZ"/>
              </w:rPr>
              <w:t>9.1.7.5 - ағзаның ішкі</w:t>
            </w:r>
            <w:r w:rsidRPr="004A0168">
              <w:rPr>
                <w:rFonts w:cstheme="minorHAnsi"/>
                <w:spacing w:val="1"/>
                <w:sz w:val="18"/>
                <w:szCs w:val="18"/>
                <w:lang w:val="kk-KZ"/>
              </w:rPr>
              <w:t xml:space="preserve"> </w:t>
            </w:r>
            <w:r w:rsidRPr="004A0168">
              <w:rPr>
                <w:rFonts w:cstheme="minorHAnsi"/>
                <w:sz w:val="18"/>
                <w:szCs w:val="18"/>
                <w:lang w:val="kk-KZ"/>
              </w:rPr>
              <w:t>ортасының тұрақтылығын</w:t>
            </w:r>
            <w:r w:rsidRPr="004A0168">
              <w:rPr>
                <w:rFonts w:cstheme="minorHAnsi"/>
                <w:spacing w:val="-44"/>
                <w:sz w:val="18"/>
                <w:szCs w:val="18"/>
                <w:lang w:val="kk-KZ"/>
              </w:rPr>
              <w:t xml:space="preserve"> </w:t>
            </w:r>
            <w:r w:rsidRPr="004A0168">
              <w:rPr>
                <w:rFonts w:cstheme="minorHAnsi"/>
                <w:sz w:val="18"/>
                <w:szCs w:val="18"/>
                <w:lang w:val="kk-KZ"/>
              </w:rPr>
              <w:t>ұстаудағы</w:t>
            </w:r>
            <w:r w:rsidRPr="004A0168">
              <w:rPr>
                <w:rFonts w:cstheme="minorHAnsi"/>
                <w:spacing w:val="1"/>
                <w:sz w:val="18"/>
                <w:szCs w:val="18"/>
                <w:lang w:val="kk-KZ"/>
              </w:rPr>
              <w:t xml:space="preserve"> </w:t>
            </w:r>
            <w:r w:rsidRPr="004A0168">
              <w:rPr>
                <w:rFonts w:cstheme="minorHAnsi"/>
                <w:sz w:val="18"/>
                <w:szCs w:val="18"/>
                <w:lang w:val="kk-KZ"/>
              </w:rPr>
              <w:t>гомеостазды</w:t>
            </w:r>
            <w:r w:rsidRPr="004A0168">
              <w:rPr>
                <w:rFonts w:cstheme="minorHAnsi"/>
                <w:spacing w:val="1"/>
                <w:sz w:val="18"/>
                <w:szCs w:val="18"/>
                <w:lang w:val="kk-KZ"/>
              </w:rPr>
              <w:t xml:space="preserve"> </w:t>
            </w:r>
            <w:r w:rsidRPr="004A0168">
              <w:rPr>
                <w:rFonts w:cstheme="minorHAnsi"/>
                <w:sz w:val="18"/>
                <w:szCs w:val="18"/>
                <w:lang w:val="kk-KZ"/>
              </w:rPr>
              <w:t>сақтаудың механизмін</w:t>
            </w:r>
            <w:r>
              <w:rPr>
                <w:rFonts w:cstheme="minorHAnsi"/>
                <w:sz w:val="18"/>
                <w:szCs w:val="18"/>
                <w:lang w:val="kk-KZ"/>
              </w:rPr>
              <w:t xml:space="preserve"> </w:t>
            </w:r>
            <w:r w:rsidRPr="004A0168">
              <w:rPr>
                <w:rFonts w:cstheme="minorHAnsi"/>
                <w:sz w:val="18"/>
                <w:szCs w:val="18"/>
                <w:lang w:val="kk-KZ"/>
              </w:rPr>
              <w:t>түсіндіру</w:t>
            </w:r>
          </w:p>
          <w:p w:rsidR="00471D66" w:rsidRPr="004A0168" w:rsidRDefault="00471D66" w:rsidP="00471D66">
            <w:pPr>
              <w:pStyle w:val="a3"/>
              <w:rPr>
                <w:rFonts w:cstheme="minorHAnsi"/>
                <w:sz w:val="18"/>
                <w:szCs w:val="18"/>
                <w:lang w:val="kk-KZ"/>
              </w:rPr>
            </w:pPr>
            <w:r w:rsidRPr="004A0168">
              <w:rPr>
                <w:rFonts w:cstheme="minorHAnsi"/>
                <w:sz w:val="18"/>
                <w:szCs w:val="18"/>
                <w:lang w:val="kk-KZ"/>
              </w:rPr>
              <w:t>9.1.7.6</w:t>
            </w:r>
            <w:r w:rsidRPr="004A0168">
              <w:rPr>
                <w:rFonts w:cstheme="minorHAnsi"/>
                <w:spacing w:val="-3"/>
                <w:sz w:val="18"/>
                <w:szCs w:val="18"/>
                <w:lang w:val="kk-KZ"/>
              </w:rPr>
              <w:t xml:space="preserve"> </w:t>
            </w:r>
            <w:r w:rsidRPr="004A0168">
              <w:rPr>
                <w:rFonts w:cstheme="minorHAnsi"/>
                <w:sz w:val="18"/>
                <w:szCs w:val="18"/>
                <w:lang w:val="kk-KZ"/>
              </w:rPr>
              <w:t>-</w:t>
            </w:r>
            <w:r w:rsidRPr="004A0168">
              <w:rPr>
                <w:rFonts w:cstheme="minorHAnsi"/>
                <w:spacing w:val="-4"/>
                <w:sz w:val="18"/>
                <w:szCs w:val="18"/>
                <w:lang w:val="kk-KZ"/>
              </w:rPr>
              <w:t xml:space="preserve"> </w:t>
            </w:r>
            <w:r w:rsidRPr="004A0168">
              <w:rPr>
                <w:rFonts w:cstheme="minorHAnsi"/>
                <w:sz w:val="18"/>
                <w:szCs w:val="18"/>
                <w:lang w:val="kk-KZ"/>
              </w:rPr>
              <w:t>өсімдіктердің</w:t>
            </w:r>
            <w:r w:rsidRPr="004A0168">
              <w:rPr>
                <w:rFonts w:cstheme="minorHAnsi"/>
                <w:spacing w:val="-2"/>
                <w:sz w:val="18"/>
                <w:szCs w:val="18"/>
                <w:lang w:val="kk-KZ"/>
              </w:rPr>
              <w:t xml:space="preserve"> </w:t>
            </w:r>
            <w:r w:rsidRPr="004A0168">
              <w:rPr>
                <w:rFonts w:cstheme="minorHAnsi"/>
                <w:sz w:val="18"/>
                <w:szCs w:val="18"/>
                <w:lang w:val="kk-KZ"/>
              </w:rPr>
              <w:t>өсуі</w:t>
            </w:r>
            <w:r>
              <w:rPr>
                <w:rFonts w:cstheme="minorHAnsi"/>
                <w:sz w:val="18"/>
                <w:szCs w:val="18"/>
                <w:lang w:val="kk-KZ"/>
              </w:rPr>
              <w:t xml:space="preserve"> </w:t>
            </w:r>
            <w:r w:rsidRPr="004A0168">
              <w:rPr>
                <w:rFonts w:cstheme="minorHAnsi"/>
                <w:sz w:val="18"/>
                <w:szCs w:val="18"/>
                <w:lang w:val="kk-KZ"/>
              </w:rPr>
              <w:t>мен дамуына әсер ететін</w:t>
            </w:r>
            <w:r w:rsidRPr="004A0168">
              <w:rPr>
                <w:rFonts w:cstheme="minorHAnsi"/>
                <w:spacing w:val="1"/>
                <w:sz w:val="18"/>
                <w:szCs w:val="18"/>
                <w:lang w:val="kk-KZ"/>
              </w:rPr>
              <w:t xml:space="preserve"> </w:t>
            </w:r>
            <w:r w:rsidRPr="004A0168">
              <w:rPr>
                <w:rFonts w:cstheme="minorHAnsi"/>
                <w:sz w:val="18"/>
                <w:szCs w:val="18"/>
                <w:lang w:val="kk-KZ"/>
              </w:rPr>
              <w:t>заттардың</w:t>
            </w:r>
            <w:r w:rsidRPr="004A0168">
              <w:rPr>
                <w:rFonts w:cstheme="minorHAnsi"/>
                <w:spacing w:val="-9"/>
                <w:sz w:val="18"/>
                <w:szCs w:val="18"/>
                <w:lang w:val="kk-KZ"/>
              </w:rPr>
              <w:t xml:space="preserve"> </w:t>
            </w:r>
            <w:r w:rsidRPr="004A0168">
              <w:rPr>
                <w:rFonts w:cstheme="minorHAnsi"/>
                <w:sz w:val="18"/>
                <w:szCs w:val="18"/>
                <w:lang w:val="kk-KZ"/>
              </w:rPr>
              <w:t>әрекетін</w:t>
            </w:r>
            <w:r w:rsidRPr="004A0168">
              <w:rPr>
                <w:rFonts w:cstheme="minorHAnsi"/>
                <w:spacing w:val="-8"/>
                <w:sz w:val="18"/>
                <w:szCs w:val="18"/>
                <w:lang w:val="kk-KZ"/>
              </w:rPr>
              <w:t xml:space="preserve"> </w:t>
            </w:r>
            <w:r w:rsidRPr="004A0168">
              <w:rPr>
                <w:rFonts w:cstheme="minorHAnsi"/>
                <w:sz w:val="18"/>
                <w:szCs w:val="18"/>
                <w:lang w:val="kk-KZ"/>
              </w:rPr>
              <w:t>талдау</w:t>
            </w:r>
          </w:p>
          <w:p w:rsidR="00E01E1A" w:rsidRPr="004A0168" w:rsidRDefault="00E01E1A" w:rsidP="003E75D8">
            <w:pPr>
              <w:pStyle w:val="a3"/>
              <w:rPr>
                <w:rFonts w:cstheme="minorHAnsi"/>
                <w:color w:val="000000"/>
                <w:sz w:val="18"/>
                <w:szCs w:val="18"/>
                <w:lang w:val="kk-KZ" w:eastAsia="ru-RU"/>
              </w:rPr>
            </w:pPr>
            <w:r w:rsidRPr="004A0168">
              <w:rPr>
                <w:rFonts w:cstheme="minorHAnsi"/>
                <w:color w:val="000000"/>
                <w:sz w:val="18"/>
                <w:szCs w:val="18"/>
                <w:lang w:val="kk-KZ" w:eastAsia="ru-RU"/>
              </w:rPr>
              <w:t> </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2A0589" w:rsidRPr="00850541" w:rsidRDefault="00E01E1A" w:rsidP="002A0589">
            <w:pPr>
              <w:pStyle w:val="a3"/>
              <w:rPr>
                <w:rFonts w:cstheme="minorHAnsi"/>
                <w:sz w:val="18"/>
                <w:szCs w:val="18"/>
                <w:lang w:val="kk-KZ"/>
              </w:rPr>
            </w:pPr>
            <w:r w:rsidRPr="004A0168">
              <w:rPr>
                <w:rFonts w:cstheme="minorHAnsi"/>
                <w:color w:val="000000"/>
                <w:sz w:val="18"/>
                <w:szCs w:val="18"/>
                <w:lang w:val="kk-KZ" w:eastAsia="ru-RU"/>
              </w:rPr>
              <w:t> </w:t>
            </w:r>
            <w:r w:rsidR="002A0589" w:rsidRPr="00850541">
              <w:rPr>
                <w:rFonts w:cstheme="minorHAnsi"/>
                <w:sz w:val="18"/>
                <w:szCs w:val="18"/>
                <w:lang w:val="kk-KZ"/>
              </w:rPr>
              <w:t>9.1.7.3 - жүйке импульсінің</w:t>
            </w:r>
            <w:r w:rsidR="002A0589" w:rsidRPr="00850541">
              <w:rPr>
                <w:rFonts w:cstheme="minorHAnsi"/>
                <w:spacing w:val="1"/>
                <w:sz w:val="18"/>
                <w:szCs w:val="18"/>
                <w:lang w:val="kk-KZ"/>
              </w:rPr>
              <w:t xml:space="preserve"> </w:t>
            </w:r>
            <w:r w:rsidR="002A0589" w:rsidRPr="00850541">
              <w:rPr>
                <w:rFonts w:cstheme="minorHAnsi"/>
                <w:sz w:val="18"/>
                <w:szCs w:val="18"/>
                <w:lang w:val="kk-KZ"/>
              </w:rPr>
              <w:t>туындауы</w:t>
            </w:r>
            <w:r w:rsidR="002A0589" w:rsidRPr="00850541">
              <w:rPr>
                <w:rFonts w:cstheme="minorHAnsi"/>
                <w:spacing w:val="-4"/>
                <w:sz w:val="18"/>
                <w:szCs w:val="18"/>
                <w:lang w:val="kk-KZ"/>
              </w:rPr>
              <w:t xml:space="preserve"> </w:t>
            </w:r>
            <w:r w:rsidR="002A0589" w:rsidRPr="00850541">
              <w:rPr>
                <w:rFonts w:cstheme="minorHAnsi"/>
                <w:sz w:val="18"/>
                <w:szCs w:val="18"/>
                <w:lang w:val="kk-KZ"/>
              </w:rPr>
              <w:t>мен</w:t>
            </w:r>
            <w:r w:rsidR="002A0589" w:rsidRPr="00850541">
              <w:rPr>
                <w:rFonts w:cstheme="minorHAnsi"/>
                <w:spacing w:val="-4"/>
                <w:sz w:val="18"/>
                <w:szCs w:val="18"/>
                <w:lang w:val="kk-KZ"/>
              </w:rPr>
              <w:t xml:space="preserve"> </w:t>
            </w:r>
            <w:r w:rsidR="002A0589" w:rsidRPr="00850541">
              <w:rPr>
                <w:rFonts w:cstheme="minorHAnsi"/>
                <w:sz w:val="18"/>
                <w:szCs w:val="18"/>
                <w:lang w:val="kk-KZ"/>
              </w:rPr>
              <w:t>өтуін</w:t>
            </w:r>
            <w:r w:rsidR="002A0589" w:rsidRPr="00850541">
              <w:rPr>
                <w:rFonts w:cstheme="minorHAnsi"/>
                <w:spacing w:val="-4"/>
                <w:sz w:val="18"/>
                <w:szCs w:val="18"/>
                <w:lang w:val="kk-KZ"/>
              </w:rPr>
              <w:t xml:space="preserve"> </w:t>
            </w:r>
            <w:r w:rsidR="002A0589" w:rsidRPr="00850541">
              <w:rPr>
                <w:rFonts w:cstheme="minorHAnsi"/>
                <w:sz w:val="18"/>
                <w:szCs w:val="18"/>
                <w:lang w:val="kk-KZ"/>
              </w:rPr>
              <w:t>сипаттау</w:t>
            </w:r>
          </w:p>
          <w:p w:rsidR="002A0589" w:rsidRPr="00850541" w:rsidRDefault="002A0589" w:rsidP="002A0589">
            <w:pPr>
              <w:pStyle w:val="a3"/>
              <w:rPr>
                <w:rFonts w:cstheme="minorHAnsi"/>
                <w:sz w:val="18"/>
                <w:szCs w:val="18"/>
                <w:lang w:val="kk-KZ"/>
              </w:rPr>
            </w:pPr>
            <w:r w:rsidRPr="00850541">
              <w:rPr>
                <w:rFonts w:cstheme="minorHAnsi"/>
                <w:sz w:val="18"/>
                <w:szCs w:val="18"/>
                <w:lang w:val="kk-KZ"/>
              </w:rPr>
              <w:t>9.4.4.1</w:t>
            </w:r>
            <w:r w:rsidRPr="00850541">
              <w:rPr>
                <w:rFonts w:cstheme="minorHAnsi"/>
                <w:spacing w:val="2"/>
                <w:sz w:val="18"/>
                <w:szCs w:val="18"/>
                <w:lang w:val="kk-KZ"/>
              </w:rPr>
              <w:t xml:space="preserve"> </w:t>
            </w:r>
            <w:r w:rsidRPr="00850541">
              <w:rPr>
                <w:rFonts w:cstheme="minorHAnsi"/>
                <w:sz w:val="18"/>
                <w:szCs w:val="18"/>
                <w:lang w:val="kk-KZ"/>
              </w:rPr>
              <w:t>-</w:t>
            </w:r>
            <w:r w:rsidRPr="00850541">
              <w:rPr>
                <w:rFonts w:cstheme="minorHAnsi"/>
                <w:spacing w:val="-1"/>
                <w:sz w:val="18"/>
                <w:szCs w:val="18"/>
                <w:lang w:val="kk-KZ"/>
              </w:rPr>
              <w:t xml:space="preserve"> </w:t>
            </w:r>
            <w:r w:rsidRPr="00850541">
              <w:rPr>
                <w:rFonts w:cstheme="minorHAnsi"/>
                <w:sz w:val="18"/>
                <w:szCs w:val="18"/>
                <w:lang w:val="kk-KZ"/>
              </w:rPr>
              <w:t>тірі</w:t>
            </w:r>
            <w:r w:rsidRPr="00850541">
              <w:rPr>
                <w:rFonts w:cstheme="minorHAnsi"/>
                <w:spacing w:val="-7"/>
                <w:sz w:val="18"/>
                <w:szCs w:val="18"/>
                <w:lang w:val="kk-KZ"/>
              </w:rPr>
              <w:t xml:space="preserve"> </w:t>
            </w:r>
            <w:r w:rsidRPr="00850541">
              <w:rPr>
                <w:rFonts w:cstheme="minorHAnsi"/>
                <w:sz w:val="18"/>
                <w:szCs w:val="18"/>
                <w:lang w:val="kk-KZ"/>
              </w:rPr>
              <w:t>ағзалардағы</w:t>
            </w:r>
            <w:r>
              <w:rPr>
                <w:rFonts w:cstheme="minorHAnsi"/>
                <w:sz w:val="18"/>
                <w:szCs w:val="18"/>
                <w:lang w:val="kk-KZ"/>
              </w:rPr>
              <w:t xml:space="preserve"> </w:t>
            </w:r>
            <w:r w:rsidRPr="00850541">
              <w:rPr>
                <w:rFonts w:cstheme="minorHAnsi"/>
                <w:sz w:val="18"/>
                <w:szCs w:val="18"/>
                <w:lang w:val="kk-KZ"/>
              </w:rPr>
              <w:t>электрлік</w:t>
            </w:r>
            <w:r w:rsidRPr="00850541">
              <w:rPr>
                <w:rFonts w:cstheme="minorHAnsi"/>
                <w:spacing w:val="-1"/>
                <w:sz w:val="18"/>
                <w:szCs w:val="18"/>
                <w:lang w:val="kk-KZ"/>
              </w:rPr>
              <w:t xml:space="preserve"> </w:t>
            </w:r>
            <w:r w:rsidRPr="00850541">
              <w:rPr>
                <w:rFonts w:cstheme="minorHAnsi"/>
                <w:sz w:val="18"/>
                <w:szCs w:val="18"/>
                <w:lang w:val="kk-KZ"/>
              </w:rPr>
              <w:t>үдерістерді</w:t>
            </w:r>
            <w:r w:rsidRPr="00850541">
              <w:rPr>
                <w:rFonts w:cstheme="minorHAnsi"/>
                <w:spacing w:val="-7"/>
                <w:sz w:val="18"/>
                <w:szCs w:val="18"/>
                <w:lang w:val="kk-KZ"/>
              </w:rPr>
              <w:t xml:space="preserve"> </w:t>
            </w:r>
            <w:r w:rsidRPr="00850541">
              <w:rPr>
                <w:rFonts w:cstheme="minorHAnsi"/>
                <w:sz w:val="18"/>
                <w:szCs w:val="18"/>
                <w:lang w:val="kk-KZ"/>
              </w:rPr>
              <w:t>зерттеу</w:t>
            </w:r>
          </w:p>
          <w:p w:rsidR="00E01E1A" w:rsidRPr="00732B05" w:rsidRDefault="00E01E1A" w:rsidP="003E75D8">
            <w:pPr>
              <w:pStyle w:val="a3"/>
              <w:rPr>
                <w:rFonts w:cstheme="minorHAnsi"/>
                <w:color w:val="000000"/>
                <w:sz w:val="18"/>
                <w:szCs w:val="18"/>
                <w:lang w:eastAsia="ru-RU"/>
              </w:rPr>
            </w:pPr>
          </w:p>
        </w:tc>
      </w:tr>
      <w:tr w:rsidR="00732B05" w:rsidRPr="00732B05" w:rsidTr="00D91254">
        <w:trPr>
          <w:gridAfter w:val="1"/>
          <w:wAfter w:w="131" w:type="dxa"/>
          <w:trHeight w:val="300"/>
        </w:trPr>
        <w:tc>
          <w:tcPr>
            <w:tcW w:w="1121"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p>
        </w:tc>
        <w:tc>
          <w:tcPr>
            <w:tcW w:w="757"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370" w:type="dxa"/>
            <w:gridSpan w:val="4"/>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3591"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803"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782"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992"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r>
      <w:tr w:rsidR="00732B05" w:rsidRPr="00732B05" w:rsidTr="00D91254">
        <w:trPr>
          <w:gridAfter w:val="2"/>
          <w:wAfter w:w="805" w:type="dxa"/>
          <w:trHeight w:val="300"/>
        </w:trPr>
        <w:tc>
          <w:tcPr>
            <w:tcW w:w="9958" w:type="dxa"/>
            <w:gridSpan w:val="14"/>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1. БЖБ және ТЖБ нәтижелерін талдау білім алушылардың мынадай білім деңгейін көрсетті:</w:t>
            </w:r>
          </w:p>
        </w:tc>
      </w:tr>
      <w:tr w:rsidR="00732B05" w:rsidRPr="00732B05" w:rsidTr="00D91254">
        <w:trPr>
          <w:gridAfter w:val="3"/>
          <w:wAfter w:w="1123" w:type="dxa"/>
          <w:trHeight w:val="300"/>
        </w:trPr>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 </w:t>
            </w:r>
          </w:p>
        </w:tc>
        <w:tc>
          <w:tcPr>
            <w:tcW w:w="1418" w:type="dxa"/>
            <w:gridSpan w:val="4"/>
            <w:tcBorders>
              <w:top w:val="single" w:sz="4" w:space="0" w:color="auto"/>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Төмен (Н): 0-39%</w:t>
            </w:r>
          </w:p>
        </w:tc>
        <w:tc>
          <w:tcPr>
            <w:tcW w:w="4300" w:type="dxa"/>
            <w:gridSpan w:val="3"/>
            <w:tcBorders>
              <w:top w:val="single" w:sz="4" w:space="0" w:color="auto"/>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Орта (С): 40-84%</w:t>
            </w:r>
          </w:p>
        </w:tc>
        <w:tc>
          <w:tcPr>
            <w:tcW w:w="2801" w:type="dxa"/>
            <w:gridSpan w:val="5"/>
            <w:tcBorders>
              <w:top w:val="single" w:sz="4" w:space="0" w:color="auto"/>
              <w:left w:val="nil"/>
              <w:bottom w:val="single" w:sz="4" w:space="0" w:color="auto"/>
              <w:right w:val="single" w:sz="4" w:space="0" w:color="auto"/>
            </w:tcBorders>
            <w:shd w:val="clear" w:color="auto" w:fill="auto"/>
            <w:vAlign w:val="center"/>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Жоғары (В): 85-100%</w:t>
            </w:r>
          </w:p>
        </w:tc>
      </w:tr>
      <w:tr w:rsidR="00732B05" w:rsidRPr="00732B05" w:rsidTr="00D91254">
        <w:trPr>
          <w:gridAfter w:val="3"/>
          <w:wAfter w:w="1123"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БЖБ 1</w:t>
            </w:r>
          </w:p>
        </w:tc>
        <w:tc>
          <w:tcPr>
            <w:tcW w:w="1418" w:type="dxa"/>
            <w:gridSpan w:val="4"/>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w:t>
            </w:r>
          </w:p>
        </w:tc>
        <w:tc>
          <w:tcPr>
            <w:tcW w:w="4300" w:type="dxa"/>
            <w:gridSpan w:val="3"/>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Алдабергенқызы Бағжан, Әлібай Рақымжан, Қуанышбайқызы Ақерке, Мұрат Жеңісбек, Назар Нұржан, Өмірбек Кәусар, Слам Бағлан, Тайғараев Дінислам, Утеген Арман, Усман Саяжан, Абжан Сабыр, Ибрагимқызы Гүлдана, Темірбай Қадіржан, Байдилда Қуаныш, Ибрагим Самғат, Ибрагим Сұңғат, Жарасбаева Жанат, Тынышбек Диас, Убайдулла Аймұрат, Садуақас Айдана, Бүркітбай Нұрдәулет, Азаматқызы Бану</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 xml:space="preserve">Батырхан Ернұр, Бекбаева Гүлшат, Ермекқызы Аяулым, Жүсіпбек Жанұр, Өтеп Нұрлан, Зейнулла Жұлдызай, Жаханша Гүлбахрам, Қуатбай Мерей, </w:t>
            </w:r>
            <w:r w:rsidR="00404BE3">
              <w:rPr>
                <w:rFonts w:cstheme="minorHAnsi"/>
                <w:color w:val="000000"/>
                <w:sz w:val="18"/>
                <w:szCs w:val="18"/>
                <w:lang w:val="kk-KZ" w:eastAsia="ru-RU"/>
              </w:rPr>
              <w:t xml:space="preserve"> </w:t>
            </w:r>
            <w:r w:rsidRPr="00732B05">
              <w:rPr>
                <w:rFonts w:cstheme="minorHAnsi"/>
                <w:color w:val="000000"/>
                <w:sz w:val="18"/>
                <w:szCs w:val="18"/>
                <w:lang w:eastAsia="ru-RU"/>
              </w:rPr>
              <w:t>Амангелді Айым</w:t>
            </w:r>
          </w:p>
        </w:tc>
      </w:tr>
      <w:tr w:rsidR="00732B05" w:rsidRPr="00732B05" w:rsidTr="00D91254">
        <w:trPr>
          <w:gridAfter w:val="3"/>
          <w:wAfter w:w="1123"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БЖБ 2</w:t>
            </w:r>
          </w:p>
        </w:tc>
        <w:tc>
          <w:tcPr>
            <w:tcW w:w="1418" w:type="dxa"/>
            <w:gridSpan w:val="4"/>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w:t>
            </w:r>
          </w:p>
        </w:tc>
        <w:tc>
          <w:tcPr>
            <w:tcW w:w="4300" w:type="dxa"/>
            <w:gridSpan w:val="3"/>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Алдабергенқызы Бағжан, Әлібай Рақымжан, Қуанышбайқызы Ақерке, Мұрат Жеңісбек, Назар Нұржан, Өмірбек Кәусар, Слам Бағлан, Тайғараев Дінислам, Утеген Арман, Усман Саяжан, Абжан Сабыр, Ибрагимқызы Гүлдана, Темірбай Қадіржан, Байдилда Қуаныш, Ибрагим Самғат, Ибрагим Сұңғат, Жарасбаева Жанат, Тынышбек Диас, Убайдулла Аймұрат, Садуақас Айдана, Бүркітбай Нұрдәулет, Азаматқызы Бану</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Батырхан Ернұр, Бекбаева Гүлшат, Ермекқызы Аяулым, Жүсіпбек Жанұр, Өтеп Нұрлан, Зейнулла Жұлдызай, Жаханша Гүлбахрам, Қуатбай Мерей, Амангелді Айым</w:t>
            </w:r>
          </w:p>
        </w:tc>
      </w:tr>
      <w:tr w:rsidR="00732B05" w:rsidRPr="00732B05" w:rsidTr="00D91254">
        <w:trPr>
          <w:gridAfter w:val="3"/>
          <w:wAfter w:w="1123"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lastRenderedPageBreak/>
              <w:t>БЖБ 3</w:t>
            </w:r>
          </w:p>
        </w:tc>
        <w:tc>
          <w:tcPr>
            <w:tcW w:w="1418" w:type="dxa"/>
            <w:gridSpan w:val="4"/>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w:t>
            </w:r>
          </w:p>
        </w:tc>
        <w:tc>
          <w:tcPr>
            <w:tcW w:w="4300" w:type="dxa"/>
            <w:gridSpan w:val="3"/>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Алдабергенқызы Бағжан, Әлібай Рақымжан, Қуанышбайқызы Ақерке, Мұрат Жеңісбек, Назар Нұржан, Өмірбек Кәусар, Слам Бағлан, Тайғараев Дінислам, Утеген Арман, Усман Саяжан, Абжан Сабыр, Ибрагимқызы Гүлдана, Темірбай Қадіржан, Байдилда Қуаныш, Ибрагим Самғат, Ибрагим Сұңғат, Жарасбаева Жанат, Тынышбек Диас, Убайдулла Аймұрат, Садуақас Айдана, Бүркітбай Нұрдәулет, Азаматқызы Бану</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Батырхан Ернұр, Бекбаева Гүлшат, Ермекқызы Аяулым, Жүсіпбек Жанұр, Өтеп Нұрлан, Зейнулла Жұлдызай, Жаханша Гүлбахрам, Қуатбай Мерей, Амангелді Айым</w:t>
            </w:r>
          </w:p>
        </w:tc>
      </w:tr>
      <w:tr w:rsidR="00732B05" w:rsidRPr="00732B05" w:rsidTr="00D91254">
        <w:trPr>
          <w:gridAfter w:val="3"/>
          <w:wAfter w:w="1123"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ТЖБ</w:t>
            </w:r>
          </w:p>
        </w:tc>
        <w:tc>
          <w:tcPr>
            <w:tcW w:w="1418" w:type="dxa"/>
            <w:gridSpan w:val="4"/>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w:t>
            </w:r>
          </w:p>
        </w:tc>
        <w:tc>
          <w:tcPr>
            <w:tcW w:w="4300" w:type="dxa"/>
            <w:gridSpan w:val="3"/>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Алдабергенқызы Бағжан, Әлібай Рақымжан, Қуанышбайқызы Ақерке, Мұрат Жеңісбек, Назар Нұржан, Өмірбек Кәусар, Слам Бағлан, Тайғараев Дінислам, Утеген Арман, Усман Саяжан, Абжан Сабыр, Ибрагимқызы Гүлдана, Темірбай Қадіржан, Байдилда Қуаныш, Ибрагим Самғат, Ибрагим Сұңғат, Жарасбаева Жанат, Тынышбек Диас, Убайдулла Аймұрат, Садуақас Айдана, Бүркітбай Нұрдәулет, Азаматқызы Бану</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E01E1A" w:rsidRPr="00732B05" w:rsidRDefault="00E01E1A" w:rsidP="003E75D8">
            <w:pPr>
              <w:pStyle w:val="a3"/>
              <w:rPr>
                <w:rFonts w:cstheme="minorHAnsi"/>
                <w:color w:val="000000"/>
                <w:sz w:val="18"/>
                <w:szCs w:val="18"/>
                <w:lang w:eastAsia="ru-RU"/>
              </w:rPr>
            </w:pPr>
            <w:r w:rsidRPr="00732B05">
              <w:rPr>
                <w:rFonts w:cstheme="minorHAnsi"/>
                <w:color w:val="000000"/>
                <w:sz w:val="18"/>
                <w:szCs w:val="18"/>
                <w:lang w:eastAsia="ru-RU"/>
              </w:rPr>
              <w:t>Батырхан Ернұр, Бекбаева Гүлшат, Ермекқызы Аяулым, Жүсіпбек Жанұр, Өтеп Нұрлан, Зейнулла Жұлдызай, Жаханша Гүлбахрам, Қуатбай Мерей, Амангелді Айым</w:t>
            </w:r>
          </w:p>
        </w:tc>
      </w:tr>
      <w:tr w:rsidR="00732B05" w:rsidRPr="00732B05" w:rsidTr="00D91254">
        <w:trPr>
          <w:gridAfter w:val="1"/>
          <w:wAfter w:w="131" w:type="dxa"/>
          <w:trHeight w:val="300"/>
        </w:trPr>
        <w:tc>
          <w:tcPr>
            <w:tcW w:w="1121"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color w:val="000000"/>
                <w:sz w:val="18"/>
                <w:szCs w:val="18"/>
                <w:lang w:eastAsia="ru-RU"/>
              </w:rPr>
            </w:pPr>
          </w:p>
        </w:tc>
        <w:tc>
          <w:tcPr>
            <w:tcW w:w="757"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370" w:type="dxa"/>
            <w:gridSpan w:val="4"/>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3591"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803"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782" w:type="dxa"/>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c>
          <w:tcPr>
            <w:tcW w:w="992" w:type="dxa"/>
            <w:gridSpan w:val="2"/>
            <w:tcBorders>
              <w:top w:val="nil"/>
              <w:left w:val="nil"/>
              <w:bottom w:val="nil"/>
              <w:right w:val="nil"/>
            </w:tcBorders>
            <w:shd w:val="clear" w:color="auto" w:fill="auto"/>
            <w:noWrap/>
            <w:vAlign w:val="bottom"/>
            <w:hideMark/>
          </w:tcPr>
          <w:p w:rsidR="00E01E1A" w:rsidRPr="00732B05" w:rsidRDefault="00E01E1A" w:rsidP="003E75D8">
            <w:pPr>
              <w:pStyle w:val="a3"/>
              <w:rPr>
                <w:rFonts w:cstheme="minorHAnsi"/>
                <w:sz w:val="18"/>
                <w:szCs w:val="18"/>
                <w:lang w:eastAsia="ru-RU"/>
              </w:rPr>
            </w:pPr>
          </w:p>
        </w:tc>
      </w:tr>
      <w:tr w:rsidR="00732B05" w:rsidRPr="00732B05" w:rsidTr="00D91254">
        <w:trPr>
          <w:gridAfter w:val="2"/>
          <w:wAfter w:w="805" w:type="dxa"/>
          <w:trHeight w:val="300"/>
        </w:trPr>
        <w:tc>
          <w:tcPr>
            <w:tcW w:w="9958" w:type="dxa"/>
            <w:gridSpan w:val="14"/>
            <w:tcBorders>
              <w:top w:val="nil"/>
              <w:left w:val="nil"/>
              <w:bottom w:val="nil"/>
              <w:right w:val="nil"/>
            </w:tcBorders>
            <w:shd w:val="clear" w:color="auto" w:fill="auto"/>
            <w:noWrap/>
            <w:hideMark/>
          </w:tcPr>
          <w:p w:rsidR="00732B05" w:rsidRPr="003A6B4D" w:rsidRDefault="00732B05" w:rsidP="00472467">
            <w:pPr>
              <w:pStyle w:val="a3"/>
              <w:rPr>
                <w:rFonts w:cstheme="minorHAnsi"/>
                <w:sz w:val="18"/>
                <w:szCs w:val="18"/>
              </w:rPr>
            </w:pPr>
            <w:r w:rsidRPr="00732B05">
              <w:rPr>
                <w:sz w:val="18"/>
                <w:szCs w:val="18"/>
              </w:rPr>
              <w:t xml:space="preserve">2. Тапсырмаларды орындау барысында білім алушыларда туындаған қиындықтар тізбесі: </w:t>
            </w:r>
            <w:r w:rsidR="003A6B4D" w:rsidRPr="00850541">
              <w:rPr>
                <w:rFonts w:cstheme="minorHAnsi"/>
                <w:sz w:val="18"/>
                <w:szCs w:val="18"/>
              </w:rPr>
              <w:t>фильтрация</w:t>
            </w:r>
            <w:r w:rsidR="003A6B4D" w:rsidRPr="00850541">
              <w:rPr>
                <w:rFonts w:cstheme="minorHAnsi"/>
                <w:spacing w:val="1"/>
                <w:sz w:val="18"/>
                <w:szCs w:val="18"/>
              </w:rPr>
              <w:t xml:space="preserve"> </w:t>
            </w:r>
            <w:r w:rsidR="003A6B4D" w:rsidRPr="00850541">
              <w:rPr>
                <w:rFonts w:cstheme="minorHAnsi"/>
                <w:spacing w:val="-1"/>
                <w:sz w:val="18"/>
                <w:szCs w:val="18"/>
              </w:rPr>
              <w:t>және несептің түзілу үрдістерін</w:t>
            </w:r>
            <w:r w:rsidR="003A6B4D">
              <w:rPr>
                <w:rFonts w:cstheme="minorHAnsi"/>
                <w:sz w:val="18"/>
                <w:szCs w:val="18"/>
                <w:lang w:val="kk-KZ"/>
              </w:rPr>
              <w:t xml:space="preserve"> </w:t>
            </w:r>
            <w:r w:rsidR="003A6B4D">
              <w:rPr>
                <w:rFonts w:cstheme="minorHAnsi"/>
                <w:sz w:val="18"/>
                <w:szCs w:val="18"/>
              </w:rPr>
              <w:t>сипаттау</w:t>
            </w:r>
            <w:r w:rsidR="003A6B4D">
              <w:rPr>
                <w:rFonts w:cstheme="minorHAnsi"/>
                <w:sz w:val="18"/>
                <w:szCs w:val="18"/>
                <w:lang w:val="kk-KZ"/>
              </w:rPr>
              <w:t xml:space="preserve"> барысында</w:t>
            </w:r>
            <w:r w:rsidRPr="00732B05">
              <w:rPr>
                <w:sz w:val="18"/>
                <w:szCs w:val="18"/>
              </w:rPr>
              <w:t xml:space="preserve"> байланысты орната алмау</w:t>
            </w:r>
          </w:p>
        </w:tc>
      </w:tr>
      <w:tr w:rsidR="00732B05" w:rsidRPr="00732B05" w:rsidTr="00D91254">
        <w:trPr>
          <w:gridAfter w:val="1"/>
          <w:wAfter w:w="131" w:type="dxa"/>
          <w:trHeight w:val="300"/>
        </w:trPr>
        <w:tc>
          <w:tcPr>
            <w:tcW w:w="1121" w:type="dxa"/>
            <w:tcBorders>
              <w:top w:val="nil"/>
              <w:left w:val="nil"/>
              <w:bottom w:val="nil"/>
              <w:right w:val="nil"/>
            </w:tcBorders>
            <w:shd w:val="clear" w:color="auto" w:fill="auto"/>
            <w:noWrap/>
            <w:hideMark/>
          </w:tcPr>
          <w:p w:rsidR="00732B05" w:rsidRPr="00732B05" w:rsidRDefault="00732B05" w:rsidP="00472467">
            <w:pPr>
              <w:spacing w:line="240" w:lineRule="auto"/>
              <w:rPr>
                <w:sz w:val="18"/>
                <w:szCs w:val="18"/>
              </w:rPr>
            </w:pPr>
          </w:p>
        </w:tc>
        <w:tc>
          <w:tcPr>
            <w:tcW w:w="757" w:type="dxa"/>
            <w:gridSpan w:val="2"/>
            <w:tcBorders>
              <w:top w:val="nil"/>
              <w:left w:val="nil"/>
              <w:bottom w:val="nil"/>
              <w:right w:val="nil"/>
            </w:tcBorders>
            <w:shd w:val="clear" w:color="auto" w:fill="auto"/>
            <w:noWrap/>
            <w:hideMark/>
          </w:tcPr>
          <w:p w:rsidR="00732B05" w:rsidRPr="00732B05" w:rsidRDefault="00732B05" w:rsidP="00472467">
            <w:pPr>
              <w:pStyle w:val="a3"/>
              <w:rPr>
                <w:sz w:val="18"/>
                <w:szCs w:val="18"/>
              </w:rPr>
            </w:pPr>
          </w:p>
        </w:tc>
        <w:tc>
          <w:tcPr>
            <w:tcW w:w="1370" w:type="dxa"/>
            <w:gridSpan w:val="4"/>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3591" w:type="dxa"/>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803" w:type="dxa"/>
            <w:gridSpan w:val="2"/>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782" w:type="dxa"/>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992" w:type="dxa"/>
            <w:gridSpan w:val="2"/>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r>
      <w:tr w:rsidR="00732B05" w:rsidRPr="00732B05" w:rsidTr="00D91254">
        <w:trPr>
          <w:gridAfter w:val="2"/>
          <w:wAfter w:w="805" w:type="dxa"/>
          <w:trHeight w:val="300"/>
        </w:trPr>
        <w:tc>
          <w:tcPr>
            <w:tcW w:w="9958" w:type="dxa"/>
            <w:gridSpan w:val="14"/>
            <w:tcBorders>
              <w:top w:val="nil"/>
              <w:left w:val="nil"/>
              <w:bottom w:val="nil"/>
              <w:right w:val="nil"/>
            </w:tcBorders>
            <w:shd w:val="clear" w:color="auto" w:fill="auto"/>
            <w:noWrap/>
            <w:hideMark/>
          </w:tcPr>
          <w:p w:rsidR="00732B05" w:rsidRPr="00732B05" w:rsidRDefault="00732B05" w:rsidP="00472467">
            <w:pPr>
              <w:pStyle w:val="a3"/>
              <w:rPr>
                <w:sz w:val="18"/>
                <w:szCs w:val="18"/>
              </w:rPr>
            </w:pPr>
            <w:r w:rsidRPr="00732B05">
              <w:rPr>
                <w:sz w:val="18"/>
                <w:szCs w:val="18"/>
              </w:rPr>
              <w:t>3. Тапсырмаларды орындау барысында білім алушыларда туындаған қиындықтардың себептері: Термин сөздер және берілген тұжырымдар мен суреттердегі ағзалардың арасындағы байланысты дұрыс орната алмаған.</w:t>
            </w:r>
          </w:p>
        </w:tc>
      </w:tr>
      <w:tr w:rsidR="00732B05" w:rsidRPr="00732B05" w:rsidTr="00D91254">
        <w:trPr>
          <w:gridAfter w:val="1"/>
          <w:wAfter w:w="131" w:type="dxa"/>
          <w:trHeight w:val="300"/>
        </w:trPr>
        <w:tc>
          <w:tcPr>
            <w:tcW w:w="1121" w:type="dxa"/>
            <w:tcBorders>
              <w:top w:val="nil"/>
              <w:left w:val="nil"/>
              <w:bottom w:val="nil"/>
              <w:right w:val="nil"/>
            </w:tcBorders>
            <w:shd w:val="clear" w:color="auto" w:fill="auto"/>
            <w:noWrap/>
            <w:hideMark/>
          </w:tcPr>
          <w:p w:rsidR="00732B05" w:rsidRPr="00732B05" w:rsidRDefault="00732B05" w:rsidP="00472467">
            <w:pPr>
              <w:spacing w:line="240" w:lineRule="auto"/>
              <w:rPr>
                <w:sz w:val="18"/>
                <w:szCs w:val="18"/>
              </w:rPr>
            </w:pPr>
          </w:p>
        </w:tc>
        <w:tc>
          <w:tcPr>
            <w:tcW w:w="757" w:type="dxa"/>
            <w:gridSpan w:val="2"/>
            <w:tcBorders>
              <w:top w:val="nil"/>
              <w:left w:val="nil"/>
              <w:bottom w:val="nil"/>
              <w:right w:val="nil"/>
            </w:tcBorders>
            <w:shd w:val="clear" w:color="auto" w:fill="auto"/>
            <w:noWrap/>
            <w:hideMark/>
          </w:tcPr>
          <w:p w:rsidR="00732B05" w:rsidRPr="00732B05" w:rsidRDefault="00732B05" w:rsidP="00472467">
            <w:pPr>
              <w:pStyle w:val="a3"/>
              <w:rPr>
                <w:sz w:val="18"/>
                <w:szCs w:val="18"/>
              </w:rPr>
            </w:pPr>
          </w:p>
        </w:tc>
        <w:tc>
          <w:tcPr>
            <w:tcW w:w="1370" w:type="dxa"/>
            <w:gridSpan w:val="4"/>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3591" w:type="dxa"/>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803" w:type="dxa"/>
            <w:gridSpan w:val="2"/>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782" w:type="dxa"/>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992" w:type="dxa"/>
            <w:gridSpan w:val="2"/>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r>
      <w:tr w:rsidR="00732B05" w:rsidRPr="00732B05" w:rsidTr="00D91254">
        <w:trPr>
          <w:gridAfter w:val="2"/>
          <w:wAfter w:w="805" w:type="dxa"/>
          <w:trHeight w:val="300"/>
        </w:trPr>
        <w:tc>
          <w:tcPr>
            <w:tcW w:w="9958" w:type="dxa"/>
            <w:gridSpan w:val="14"/>
            <w:tcBorders>
              <w:top w:val="nil"/>
              <w:left w:val="nil"/>
              <w:bottom w:val="nil"/>
              <w:right w:val="nil"/>
            </w:tcBorders>
            <w:shd w:val="clear" w:color="auto" w:fill="auto"/>
            <w:noWrap/>
            <w:hideMark/>
          </w:tcPr>
          <w:p w:rsidR="00732B05" w:rsidRPr="00732B05" w:rsidRDefault="00732B05" w:rsidP="00472467">
            <w:pPr>
              <w:pStyle w:val="a3"/>
              <w:rPr>
                <w:sz w:val="18"/>
                <w:szCs w:val="18"/>
              </w:rPr>
            </w:pPr>
            <w:r w:rsidRPr="00732B05">
              <w:rPr>
                <w:sz w:val="18"/>
                <w:szCs w:val="18"/>
              </w:rPr>
              <w:t xml:space="preserve">4. БЖБ және ТЖБ нәтижелерін талдау қорытындысы бойынша жоспарланған жұмыс (қажет болған жағдайда білім алушылардың ТАӘ көрсетумен). Түсіндірме жұмысы және формативті бағалау тапсырмалары.      </w:t>
            </w:r>
          </w:p>
        </w:tc>
      </w:tr>
      <w:tr w:rsidR="00732B05" w:rsidRPr="00732B05" w:rsidTr="00D91254">
        <w:trPr>
          <w:gridAfter w:val="1"/>
          <w:wAfter w:w="131" w:type="dxa"/>
          <w:trHeight w:val="300"/>
        </w:trPr>
        <w:tc>
          <w:tcPr>
            <w:tcW w:w="1121" w:type="dxa"/>
            <w:tcBorders>
              <w:top w:val="nil"/>
              <w:left w:val="nil"/>
              <w:bottom w:val="nil"/>
              <w:right w:val="nil"/>
            </w:tcBorders>
            <w:shd w:val="clear" w:color="auto" w:fill="auto"/>
            <w:noWrap/>
            <w:hideMark/>
          </w:tcPr>
          <w:p w:rsidR="00732B05" w:rsidRPr="00732B05" w:rsidRDefault="00732B05" w:rsidP="00472467">
            <w:pPr>
              <w:spacing w:line="240" w:lineRule="auto"/>
              <w:rPr>
                <w:sz w:val="18"/>
                <w:szCs w:val="18"/>
              </w:rPr>
            </w:pPr>
          </w:p>
        </w:tc>
        <w:tc>
          <w:tcPr>
            <w:tcW w:w="757" w:type="dxa"/>
            <w:gridSpan w:val="2"/>
            <w:tcBorders>
              <w:top w:val="nil"/>
              <w:left w:val="nil"/>
              <w:bottom w:val="nil"/>
              <w:right w:val="nil"/>
            </w:tcBorders>
            <w:shd w:val="clear" w:color="auto" w:fill="auto"/>
            <w:noWrap/>
            <w:hideMark/>
          </w:tcPr>
          <w:p w:rsidR="00732B05" w:rsidRPr="00732B05" w:rsidRDefault="00732B05" w:rsidP="00472467">
            <w:pPr>
              <w:pStyle w:val="a3"/>
              <w:rPr>
                <w:sz w:val="18"/>
                <w:szCs w:val="18"/>
              </w:rPr>
            </w:pPr>
          </w:p>
        </w:tc>
        <w:tc>
          <w:tcPr>
            <w:tcW w:w="1370" w:type="dxa"/>
            <w:gridSpan w:val="4"/>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3591" w:type="dxa"/>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803" w:type="dxa"/>
            <w:gridSpan w:val="2"/>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782" w:type="dxa"/>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c>
          <w:tcPr>
            <w:tcW w:w="992" w:type="dxa"/>
            <w:gridSpan w:val="2"/>
            <w:tcBorders>
              <w:top w:val="nil"/>
              <w:left w:val="nil"/>
              <w:bottom w:val="nil"/>
              <w:right w:val="nil"/>
            </w:tcBorders>
            <w:shd w:val="clear" w:color="auto" w:fill="auto"/>
            <w:noWrap/>
            <w:vAlign w:val="bottom"/>
            <w:hideMark/>
          </w:tcPr>
          <w:p w:rsidR="00732B05" w:rsidRPr="00732B05" w:rsidRDefault="00732B05" w:rsidP="00472467">
            <w:pPr>
              <w:pStyle w:val="a3"/>
              <w:rPr>
                <w:rFonts w:cstheme="minorHAnsi"/>
                <w:sz w:val="18"/>
                <w:szCs w:val="18"/>
                <w:lang w:eastAsia="ru-RU"/>
              </w:rPr>
            </w:pPr>
          </w:p>
        </w:tc>
      </w:tr>
      <w:tr w:rsidR="00732B05" w:rsidRPr="00732B05" w:rsidTr="00D91254">
        <w:trPr>
          <w:gridAfter w:val="1"/>
          <w:wAfter w:w="131" w:type="dxa"/>
          <w:trHeight w:val="300"/>
        </w:trPr>
        <w:tc>
          <w:tcPr>
            <w:tcW w:w="1121" w:type="dxa"/>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757" w:type="dxa"/>
            <w:gridSpan w:val="2"/>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1370" w:type="dxa"/>
            <w:gridSpan w:val="4"/>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3591" w:type="dxa"/>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803" w:type="dxa"/>
            <w:gridSpan w:val="2"/>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782" w:type="dxa"/>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992" w:type="dxa"/>
            <w:gridSpan w:val="2"/>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r>
      <w:tr w:rsidR="00703712" w:rsidRPr="00732B05" w:rsidTr="00D91254">
        <w:trPr>
          <w:trHeight w:val="300"/>
        </w:trPr>
        <w:tc>
          <w:tcPr>
            <w:tcW w:w="2303" w:type="dxa"/>
            <w:gridSpan w:val="4"/>
            <w:tcBorders>
              <w:top w:val="nil"/>
              <w:left w:val="nil"/>
              <w:bottom w:val="nil"/>
              <w:right w:val="nil"/>
            </w:tcBorders>
            <w:shd w:val="clear" w:color="auto" w:fill="auto"/>
            <w:noWrap/>
            <w:vAlign w:val="bottom"/>
            <w:hideMark/>
          </w:tcPr>
          <w:p w:rsidR="00E01E1A" w:rsidRPr="00732B05" w:rsidRDefault="00732B05" w:rsidP="00472467">
            <w:pPr>
              <w:pStyle w:val="a3"/>
              <w:rPr>
                <w:rFonts w:cstheme="minorHAnsi"/>
                <w:color w:val="000000"/>
                <w:sz w:val="18"/>
                <w:szCs w:val="18"/>
                <w:lang w:eastAsia="ru-RU"/>
              </w:rPr>
            </w:pPr>
            <w:r w:rsidRPr="00732B05">
              <w:rPr>
                <w:rFonts w:cstheme="minorHAnsi"/>
                <w:color w:val="000000"/>
                <w:sz w:val="18"/>
                <w:szCs w:val="18"/>
                <w:lang w:eastAsia="ru-RU"/>
              </w:rPr>
              <w:t>күні</w:t>
            </w:r>
            <w:r w:rsidR="001779FF">
              <w:rPr>
                <w:rFonts w:cstheme="minorHAnsi"/>
                <w:color w:val="000000"/>
                <w:sz w:val="18"/>
                <w:szCs w:val="18"/>
                <w:lang w:eastAsia="ru-RU"/>
              </w:rPr>
              <w:t>: 28.12.2023</w:t>
            </w:r>
          </w:p>
        </w:tc>
        <w:tc>
          <w:tcPr>
            <w:tcW w:w="4536" w:type="dxa"/>
            <w:gridSpan w:val="4"/>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1216" w:type="dxa"/>
            <w:gridSpan w:val="2"/>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1336" w:type="dxa"/>
            <w:gridSpan w:val="3"/>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c>
          <w:tcPr>
            <w:tcW w:w="805" w:type="dxa"/>
            <w:gridSpan w:val="2"/>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sz w:val="18"/>
                <w:szCs w:val="18"/>
                <w:lang w:eastAsia="ru-RU"/>
              </w:rPr>
            </w:pPr>
          </w:p>
        </w:tc>
      </w:tr>
      <w:tr w:rsidR="00732B05" w:rsidRPr="00732B05" w:rsidTr="00D91254">
        <w:trPr>
          <w:gridAfter w:val="2"/>
          <w:wAfter w:w="805" w:type="dxa"/>
          <w:trHeight w:val="300"/>
        </w:trPr>
        <w:tc>
          <w:tcPr>
            <w:tcW w:w="9958" w:type="dxa"/>
            <w:gridSpan w:val="14"/>
            <w:tcBorders>
              <w:top w:val="nil"/>
              <w:left w:val="nil"/>
              <w:bottom w:val="nil"/>
              <w:right w:val="nil"/>
            </w:tcBorders>
            <w:shd w:val="clear" w:color="auto" w:fill="auto"/>
            <w:noWrap/>
            <w:vAlign w:val="bottom"/>
            <w:hideMark/>
          </w:tcPr>
          <w:p w:rsidR="00E01E1A" w:rsidRPr="00732B05" w:rsidRDefault="00E01E1A" w:rsidP="00472467">
            <w:pPr>
              <w:pStyle w:val="a3"/>
              <w:rPr>
                <w:rFonts w:cstheme="minorHAnsi"/>
                <w:color w:val="000000"/>
                <w:sz w:val="18"/>
                <w:szCs w:val="18"/>
                <w:lang w:eastAsia="ru-RU"/>
              </w:rPr>
            </w:pPr>
            <w:r w:rsidRPr="00732B05">
              <w:rPr>
                <w:rFonts w:cstheme="minorHAnsi"/>
                <w:color w:val="000000"/>
                <w:sz w:val="18"/>
                <w:szCs w:val="18"/>
                <w:lang w:eastAsia="ru-RU"/>
              </w:rPr>
              <w:t>Педагогтің Т.А.Ә.(болған</w:t>
            </w:r>
            <w:r w:rsidR="00732B05" w:rsidRPr="00732B05">
              <w:rPr>
                <w:rFonts w:cstheme="minorHAnsi"/>
                <w:color w:val="000000"/>
                <w:sz w:val="18"/>
                <w:szCs w:val="18"/>
                <w:lang w:eastAsia="ru-RU"/>
              </w:rPr>
              <w:t xml:space="preserve"> жағдайда): Д.</w:t>
            </w:r>
            <w:r w:rsidRPr="00732B05">
              <w:rPr>
                <w:rFonts w:cstheme="minorHAnsi"/>
                <w:color w:val="000000"/>
                <w:sz w:val="18"/>
                <w:szCs w:val="18"/>
                <w:lang w:eastAsia="ru-RU"/>
              </w:rPr>
              <w:t>Ембергенова</w:t>
            </w:r>
          </w:p>
        </w:tc>
      </w:tr>
    </w:tbl>
    <w:p w:rsidR="000928A0" w:rsidRDefault="000928A0" w:rsidP="00472467">
      <w:pPr>
        <w:pStyle w:val="a3"/>
        <w:rPr>
          <w:rFonts w:cstheme="minorHAnsi"/>
          <w:sz w:val="18"/>
          <w:szCs w:val="18"/>
        </w:rPr>
      </w:pPr>
    </w:p>
    <w:p w:rsidR="000928A0" w:rsidRDefault="000928A0" w:rsidP="00472467">
      <w:pPr>
        <w:pStyle w:val="a3"/>
        <w:rPr>
          <w:rFonts w:cstheme="minorHAnsi"/>
          <w:sz w:val="18"/>
          <w:szCs w:val="18"/>
        </w:rPr>
      </w:pPr>
    </w:p>
    <w:p w:rsidR="000928A0" w:rsidRDefault="000928A0" w:rsidP="00BF1AA7">
      <w:pPr>
        <w:pStyle w:val="a3"/>
        <w:rPr>
          <w:rFonts w:cstheme="minorHAnsi"/>
          <w:sz w:val="18"/>
          <w:szCs w:val="18"/>
        </w:rPr>
      </w:pPr>
    </w:p>
    <w:p w:rsidR="000928A0" w:rsidRDefault="000928A0" w:rsidP="00BF1AA7">
      <w:pPr>
        <w:pStyle w:val="a3"/>
        <w:rPr>
          <w:rFonts w:cstheme="minorHAnsi"/>
          <w:sz w:val="18"/>
          <w:szCs w:val="18"/>
        </w:rPr>
      </w:pPr>
    </w:p>
    <w:p w:rsidR="000928A0" w:rsidRDefault="000928A0" w:rsidP="00BF1AA7">
      <w:pPr>
        <w:pStyle w:val="a3"/>
        <w:rPr>
          <w:rFonts w:cstheme="minorHAnsi"/>
          <w:sz w:val="18"/>
          <w:szCs w:val="18"/>
        </w:rPr>
      </w:pPr>
    </w:p>
    <w:p w:rsidR="000928A0" w:rsidRPr="00D91254" w:rsidRDefault="000928A0" w:rsidP="000928A0">
      <w:pPr>
        <w:pStyle w:val="a3"/>
        <w:jc w:val="center"/>
        <w:rPr>
          <w:rFonts w:cstheme="minorHAnsi"/>
          <w:b/>
        </w:rPr>
      </w:pPr>
      <w:r w:rsidRPr="00D91254">
        <w:rPr>
          <w:rFonts w:cstheme="minorHAnsi"/>
          <w:b/>
        </w:rPr>
        <w:t>Жиынтық бағалау мен тоқсандық жиынтық бағалау нәтижелері бойынша талдау</w:t>
      </w:r>
    </w:p>
    <w:p w:rsidR="000928A0" w:rsidRPr="00D91254" w:rsidRDefault="000928A0" w:rsidP="000928A0">
      <w:pPr>
        <w:pStyle w:val="a3"/>
        <w:jc w:val="center"/>
        <w:rPr>
          <w:rFonts w:cstheme="minorHAnsi"/>
          <w:b/>
        </w:rPr>
      </w:pPr>
      <w:r w:rsidRPr="00D91254">
        <w:rPr>
          <w:rFonts w:cstheme="minorHAnsi"/>
          <w:b/>
        </w:rPr>
        <w:t>1 - тоқсан биология пәні бойынша</w:t>
      </w:r>
    </w:p>
    <w:p w:rsidR="000928A0" w:rsidRPr="00D91254" w:rsidRDefault="000928A0" w:rsidP="000928A0">
      <w:pPr>
        <w:pStyle w:val="a3"/>
        <w:rPr>
          <w:rFonts w:cstheme="minorHAnsi"/>
          <w:b/>
        </w:rPr>
      </w:pPr>
    </w:p>
    <w:p w:rsidR="000928A0" w:rsidRPr="00D91254" w:rsidRDefault="000928A0" w:rsidP="000928A0">
      <w:pPr>
        <w:pStyle w:val="a3"/>
        <w:rPr>
          <w:rFonts w:cstheme="minorHAnsi"/>
          <w:b/>
        </w:rPr>
      </w:pPr>
      <w:r w:rsidRPr="00D91254">
        <w:rPr>
          <w:rFonts w:cstheme="minorHAnsi"/>
          <w:b/>
        </w:rPr>
        <w:t xml:space="preserve">              Сынып: 8 в</w:t>
      </w:r>
    </w:p>
    <w:p w:rsidR="000928A0" w:rsidRPr="00B37F74" w:rsidRDefault="000928A0" w:rsidP="000928A0">
      <w:pPr>
        <w:pStyle w:val="a3"/>
        <w:rPr>
          <w:rFonts w:cstheme="minorHAnsi"/>
        </w:rPr>
      </w:pPr>
      <w:r w:rsidRPr="00B37F74">
        <w:rPr>
          <w:rFonts w:cstheme="minorHAnsi"/>
        </w:rPr>
        <w:t xml:space="preserve">              Оқушылар саны:27                 </w:t>
      </w:r>
    </w:p>
    <w:p w:rsidR="000928A0" w:rsidRPr="00B37F74" w:rsidRDefault="000928A0" w:rsidP="000928A0">
      <w:pPr>
        <w:pStyle w:val="a3"/>
        <w:rPr>
          <w:rFonts w:cstheme="minorHAnsi"/>
        </w:rPr>
      </w:pPr>
      <w:r w:rsidRPr="00B37F74">
        <w:rPr>
          <w:rFonts w:cstheme="minorHAnsi"/>
        </w:rPr>
        <w:t xml:space="preserve">              Педагог: Ембергенова Д</w:t>
      </w:r>
      <w:r w:rsidRPr="00B37F74">
        <w:rPr>
          <w:rFonts w:cstheme="minorHAnsi"/>
        </w:rPr>
        <w:br/>
        <w:t>              Мақсаты: БЖБ және ТЖБ нәтижелерін талдау</w:t>
      </w:r>
    </w:p>
    <w:tbl>
      <w:tblPr>
        <w:tblW w:w="1003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3"/>
        <w:gridCol w:w="1417"/>
        <w:gridCol w:w="1418"/>
        <w:gridCol w:w="1275"/>
        <w:gridCol w:w="1560"/>
        <w:gridCol w:w="951"/>
        <w:gridCol w:w="998"/>
      </w:tblGrid>
      <w:tr w:rsidR="000928A0" w:rsidRPr="00B37F74" w:rsidTr="00BD00AA">
        <w:trPr>
          <w:trHeight w:val="27"/>
        </w:trPr>
        <w:tc>
          <w:tcPr>
            <w:tcW w:w="1418" w:type="dxa"/>
            <w:vMerge w:val="restart"/>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Пән</w:t>
            </w:r>
          </w:p>
        </w:tc>
        <w:tc>
          <w:tcPr>
            <w:tcW w:w="993" w:type="dxa"/>
            <w:vMerge w:val="restart"/>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Оқушы</w:t>
            </w:r>
          </w:p>
        </w:tc>
        <w:tc>
          <w:tcPr>
            <w:tcW w:w="1417"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Жоғары балл</w:t>
            </w:r>
          </w:p>
        </w:tc>
        <w:tc>
          <w:tcPr>
            <w:tcW w:w="4253" w:type="dxa"/>
            <w:gridSpan w:val="3"/>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ЖБ балдарының пайыздық мазмұны</w:t>
            </w:r>
          </w:p>
        </w:tc>
        <w:tc>
          <w:tcPr>
            <w:tcW w:w="951" w:type="dxa"/>
            <w:vMerge w:val="restart"/>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Сапа %</w:t>
            </w:r>
          </w:p>
        </w:tc>
        <w:tc>
          <w:tcPr>
            <w:tcW w:w="998" w:type="dxa"/>
            <w:vMerge w:val="restart"/>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Үлгерім %</w:t>
            </w:r>
          </w:p>
        </w:tc>
      </w:tr>
      <w:tr w:rsidR="000928A0" w:rsidRPr="00B37F74" w:rsidTr="00BD00AA">
        <w:trPr>
          <w:trHeight w:val="27"/>
        </w:trPr>
        <w:tc>
          <w:tcPr>
            <w:tcW w:w="1418" w:type="dxa"/>
            <w:vMerge/>
          </w:tcPr>
          <w:p w:rsidR="000928A0" w:rsidRPr="00B37F74" w:rsidRDefault="000928A0" w:rsidP="00A22123">
            <w:pPr>
              <w:pStyle w:val="a3"/>
              <w:rPr>
                <w:rFonts w:cstheme="minorHAnsi"/>
              </w:rPr>
            </w:pPr>
          </w:p>
        </w:tc>
        <w:tc>
          <w:tcPr>
            <w:tcW w:w="993" w:type="dxa"/>
            <w:vMerge/>
          </w:tcPr>
          <w:p w:rsidR="000928A0" w:rsidRPr="00B37F74" w:rsidRDefault="000928A0" w:rsidP="00A22123">
            <w:pPr>
              <w:pStyle w:val="a3"/>
              <w:rPr>
                <w:rFonts w:cstheme="minorHAnsi"/>
              </w:rPr>
            </w:pPr>
          </w:p>
        </w:tc>
        <w:tc>
          <w:tcPr>
            <w:tcW w:w="1417" w:type="dxa"/>
            <w:tcMar>
              <w:top w:w="15" w:type="dxa"/>
              <w:left w:w="15" w:type="dxa"/>
              <w:bottom w:w="15" w:type="dxa"/>
              <w:right w:w="15" w:type="dxa"/>
            </w:tcMar>
            <w:vAlign w:val="center"/>
          </w:tcPr>
          <w:p w:rsidR="000928A0" w:rsidRPr="00B37F74" w:rsidRDefault="000928A0" w:rsidP="00A22123">
            <w:pPr>
              <w:pStyle w:val="a3"/>
              <w:rPr>
                <w:rFonts w:cstheme="minorHAnsi"/>
              </w:rPr>
            </w:pPr>
          </w:p>
        </w:tc>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төмен</w:t>
            </w:r>
          </w:p>
        </w:tc>
        <w:tc>
          <w:tcPr>
            <w:tcW w:w="1275"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орта</w:t>
            </w:r>
          </w:p>
        </w:tc>
        <w:tc>
          <w:tcPr>
            <w:tcW w:w="1560"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жоғары</w:t>
            </w:r>
          </w:p>
        </w:tc>
        <w:tc>
          <w:tcPr>
            <w:tcW w:w="951" w:type="dxa"/>
            <w:vMerge/>
          </w:tcPr>
          <w:p w:rsidR="000928A0" w:rsidRPr="00B37F74" w:rsidRDefault="000928A0" w:rsidP="00A22123">
            <w:pPr>
              <w:pStyle w:val="a3"/>
              <w:rPr>
                <w:rFonts w:cstheme="minorHAnsi"/>
              </w:rPr>
            </w:pPr>
          </w:p>
        </w:tc>
        <w:tc>
          <w:tcPr>
            <w:tcW w:w="998" w:type="dxa"/>
            <w:vMerge/>
          </w:tcPr>
          <w:p w:rsidR="000928A0" w:rsidRPr="00B37F74" w:rsidRDefault="000928A0" w:rsidP="00A22123">
            <w:pPr>
              <w:pStyle w:val="a3"/>
              <w:rPr>
                <w:rFonts w:cstheme="minorHAnsi"/>
              </w:rPr>
            </w:pPr>
          </w:p>
        </w:tc>
      </w:tr>
      <w:tr w:rsidR="000928A0" w:rsidRPr="00B37F74" w:rsidTr="00BD00AA">
        <w:trPr>
          <w:trHeight w:val="50"/>
        </w:trPr>
        <w:tc>
          <w:tcPr>
            <w:tcW w:w="1418" w:type="dxa"/>
            <w:vMerge/>
          </w:tcPr>
          <w:p w:rsidR="000928A0" w:rsidRPr="00B37F74" w:rsidRDefault="000928A0" w:rsidP="00A22123">
            <w:pPr>
              <w:pStyle w:val="a3"/>
              <w:rPr>
                <w:rFonts w:cstheme="minorHAnsi"/>
              </w:rPr>
            </w:pPr>
          </w:p>
        </w:tc>
        <w:tc>
          <w:tcPr>
            <w:tcW w:w="993" w:type="dxa"/>
            <w:vMerge/>
          </w:tcPr>
          <w:p w:rsidR="000928A0" w:rsidRPr="00B37F74" w:rsidRDefault="000928A0" w:rsidP="00A22123">
            <w:pPr>
              <w:pStyle w:val="a3"/>
              <w:rPr>
                <w:rFonts w:cstheme="minorHAnsi"/>
              </w:rPr>
            </w:pPr>
          </w:p>
        </w:tc>
        <w:tc>
          <w:tcPr>
            <w:tcW w:w="1417" w:type="dxa"/>
            <w:tcMar>
              <w:top w:w="15" w:type="dxa"/>
              <w:left w:w="15" w:type="dxa"/>
              <w:bottom w:w="15" w:type="dxa"/>
              <w:right w:w="15" w:type="dxa"/>
            </w:tcMar>
            <w:vAlign w:val="center"/>
          </w:tcPr>
          <w:p w:rsidR="000928A0" w:rsidRPr="00B37F74" w:rsidRDefault="000928A0" w:rsidP="00A22123">
            <w:pPr>
              <w:pStyle w:val="a3"/>
              <w:rPr>
                <w:rFonts w:cstheme="minorHAnsi"/>
              </w:rPr>
            </w:pPr>
          </w:p>
        </w:tc>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0-39%</w:t>
            </w:r>
          </w:p>
          <w:p w:rsidR="000928A0" w:rsidRPr="00B37F74" w:rsidRDefault="000928A0" w:rsidP="00A22123">
            <w:pPr>
              <w:pStyle w:val="a3"/>
              <w:rPr>
                <w:rFonts w:cstheme="minorHAnsi"/>
              </w:rPr>
            </w:pPr>
          </w:p>
        </w:tc>
        <w:tc>
          <w:tcPr>
            <w:tcW w:w="1275"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40-84%</w:t>
            </w:r>
          </w:p>
          <w:p w:rsidR="000928A0" w:rsidRPr="00B37F74" w:rsidRDefault="000928A0" w:rsidP="00A22123">
            <w:pPr>
              <w:pStyle w:val="a3"/>
              <w:rPr>
                <w:rFonts w:cstheme="minorHAnsi"/>
              </w:rPr>
            </w:pPr>
          </w:p>
        </w:tc>
        <w:tc>
          <w:tcPr>
            <w:tcW w:w="1560"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85-100%</w:t>
            </w:r>
          </w:p>
          <w:p w:rsidR="000928A0" w:rsidRPr="00B37F74" w:rsidRDefault="000928A0" w:rsidP="00A22123">
            <w:pPr>
              <w:pStyle w:val="a3"/>
              <w:rPr>
                <w:rFonts w:cstheme="minorHAnsi"/>
              </w:rPr>
            </w:pPr>
          </w:p>
        </w:tc>
        <w:tc>
          <w:tcPr>
            <w:tcW w:w="951" w:type="dxa"/>
            <w:tcMar>
              <w:top w:w="15" w:type="dxa"/>
              <w:left w:w="15" w:type="dxa"/>
              <w:bottom w:w="15" w:type="dxa"/>
              <w:right w:w="15" w:type="dxa"/>
            </w:tcMar>
            <w:vAlign w:val="center"/>
          </w:tcPr>
          <w:p w:rsidR="000928A0" w:rsidRPr="00B37F74" w:rsidRDefault="000928A0" w:rsidP="00A22123">
            <w:pPr>
              <w:pStyle w:val="a3"/>
              <w:rPr>
                <w:rFonts w:cstheme="minorHAnsi"/>
              </w:rPr>
            </w:pPr>
          </w:p>
        </w:tc>
        <w:tc>
          <w:tcPr>
            <w:tcW w:w="998" w:type="dxa"/>
            <w:tcMar>
              <w:top w:w="15" w:type="dxa"/>
              <w:left w:w="15" w:type="dxa"/>
              <w:bottom w:w="15" w:type="dxa"/>
              <w:right w:w="15" w:type="dxa"/>
            </w:tcMar>
            <w:vAlign w:val="center"/>
          </w:tcPr>
          <w:p w:rsidR="000928A0" w:rsidRPr="00B37F74" w:rsidRDefault="000928A0" w:rsidP="00A22123">
            <w:pPr>
              <w:pStyle w:val="a3"/>
              <w:rPr>
                <w:rFonts w:cstheme="minorHAnsi"/>
              </w:rPr>
            </w:pPr>
          </w:p>
        </w:tc>
      </w:tr>
      <w:tr w:rsidR="000928A0" w:rsidRPr="00B37F74" w:rsidTr="00BD00AA">
        <w:trPr>
          <w:trHeight w:val="27"/>
        </w:trPr>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p>
        </w:tc>
        <w:tc>
          <w:tcPr>
            <w:tcW w:w="993" w:type="dxa"/>
            <w:tcMar>
              <w:top w:w="15" w:type="dxa"/>
              <w:left w:w="15" w:type="dxa"/>
              <w:bottom w:w="15" w:type="dxa"/>
              <w:right w:w="15" w:type="dxa"/>
            </w:tcMar>
            <w:vAlign w:val="center"/>
          </w:tcPr>
          <w:p w:rsidR="000928A0" w:rsidRPr="00B37F74" w:rsidRDefault="000928A0" w:rsidP="00A22123">
            <w:pPr>
              <w:pStyle w:val="a3"/>
              <w:rPr>
                <w:rFonts w:cstheme="minorHAnsi"/>
              </w:rPr>
            </w:pPr>
          </w:p>
        </w:tc>
        <w:tc>
          <w:tcPr>
            <w:tcW w:w="1417" w:type="dxa"/>
            <w:tcMar>
              <w:top w:w="15" w:type="dxa"/>
              <w:left w:w="15" w:type="dxa"/>
              <w:bottom w:w="15" w:type="dxa"/>
              <w:right w:w="15" w:type="dxa"/>
            </w:tcMar>
            <w:vAlign w:val="center"/>
          </w:tcPr>
          <w:p w:rsidR="000928A0" w:rsidRPr="00B37F74" w:rsidRDefault="000928A0" w:rsidP="00A22123">
            <w:pPr>
              <w:pStyle w:val="a3"/>
              <w:rPr>
                <w:rFonts w:cstheme="minorHAnsi"/>
              </w:rPr>
            </w:pPr>
          </w:p>
        </w:tc>
        <w:tc>
          <w:tcPr>
            <w:tcW w:w="4253" w:type="dxa"/>
            <w:gridSpan w:val="3"/>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Оқушылар саны</w:t>
            </w:r>
          </w:p>
        </w:tc>
        <w:tc>
          <w:tcPr>
            <w:tcW w:w="951" w:type="dxa"/>
            <w:tcMar>
              <w:top w:w="15" w:type="dxa"/>
              <w:left w:w="15" w:type="dxa"/>
              <w:bottom w:w="15" w:type="dxa"/>
              <w:right w:w="15" w:type="dxa"/>
            </w:tcMar>
            <w:vAlign w:val="center"/>
          </w:tcPr>
          <w:p w:rsidR="000928A0" w:rsidRPr="00B37F74" w:rsidRDefault="000928A0" w:rsidP="00A22123">
            <w:pPr>
              <w:pStyle w:val="a3"/>
              <w:rPr>
                <w:rFonts w:cstheme="minorHAnsi"/>
              </w:rPr>
            </w:pPr>
          </w:p>
        </w:tc>
        <w:tc>
          <w:tcPr>
            <w:tcW w:w="998" w:type="dxa"/>
            <w:tcMar>
              <w:top w:w="15" w:type="dxa"/>
              <w:left w:w="15" w:type="dxa"/>
              <w:bottom w:w="15" w:type="dxa"/>
              <w:right w:w="15" w:type="dxa"/>
            </w:tcMar>
            <w:vAlign w:val="center"/>
          </w:tcPr>
          <w:p w:rsidR="000928A0" w:rsidRPr="00B37F74" w:rsidRDefault="000928A0" w:rsidP="00A22123">
            <w:pPr>
              <w:pStyle w:val="a3"/>
              <w:rPr>
                <w:rFonts w:cstheme="minorHAnsi"/>
              </w:rPr>
            </w:pPr>
          </w:p>
        </w:tc>
      </w:tr>
      <w:tr w:rsidR="000928A0" w:rsidRPr="00B37F74" w:rsidTr="00BD00AA">
        <w:trPr>
          <w:trHeight w:val="27"/>
        </w:trPr>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БЖБ 1</w:t>
            </w:r>
          </w:p>
        </w:tc>
        <w:tc>
          <w:tcPr>
            <w:tcW w:w="993"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27</w:t>
            </w:r>
          </w:p>
        </w:tc>
        <w:tc>
          <w:tcPr>
            <w:tcW w:w="1417"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17</w:t>
            </w:r>
          </w:p>
        </w:tc>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0</w:t>
            </w:r>
          </w:p>
        </w:tc>
        <w:tc>
          <w:tcPr>
            <w:tcW w:w="1275"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15</w:t>
            </w:r>
          </w:p>
        </w:tc>
        <w:tc>
          <w:tcPr>
            <w:tcW w:w="1560"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12</w:t>
            </w:r>
          </w:p>
        </w:tc>
        <w:tc>
          <w:tcPr>
            <w:tcW w:w="951"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67 %</w:t>
            </w:r>
          </w:p>
        </w:tc>
        <w:tc>
          <w:tcPr>
            <w:tcW w:w="99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100%</w:t>
            </w:r>
          </w:p>
        </w:tc>
      </w:tr>
      <w:tr w:rsidR="000928A0" w:rsidRPr="00B37F74" w:rsidTr="00BD00AA">
        <w:trPr>
          <w:trHeight w:val="27"/>
        </w:trPr>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БЖБ 2</w:t>
            </w:r>
          </w:p>
        </w:tc>
        <w:tc>
          <w:tcPr>
            <w:tcW w:w="993"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27</w:t>
            </w:r>
          </w:p>
        </w:tc>
        <w:tc>
          <w:tcPr>
            <w:tcW w:w="1417"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13</w:t>
            </w:r>
          </w:p>
        </w:tc>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0</w:t>
            </w:r>
          </w:p>
        </w:tc>
        <w:tc>
          <w:tcPr>
            <w:tcW w:w="1275"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14</w:t>
            </w:r>
          </w:p>
        </w:tc>
        <w:tc>
          <w:tcPr>
            <w:tcW w:w="1560"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13</w:t>
            </w:r>
          </w:p>
        </w:tc>
        <w:tc>
          <w:tcPr>
            <w:tcW w:w="951"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63%</w:t>
            </w:r>
          </w:p>
        </w:tc>
        <w:tc>
          <w:tcPr>
            <w:tcW w:w="99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100%</w:t>
            </w:r>
          </w:p>
        </w:tc>
      </w:tr>
      <w:tr w:rsidR="000928A0" w:rsidRPr="00B37F74" w:rsidTr="00BD00AA">
        <w:trPr>
          <w:trHeight w:val="27"/>
        </w:trPr>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БЖБ 3</w:t>
            </w:r>
          </w:p>
        </w:tc>
        <w:tc>
          <w:tcPr>
            <w:tcW w:w="993"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27</w:t>
            </w:r>
          </w:p>
        </w:tc>
        <w:tc>
          <w:tcPr>
            <w:tcW w:w="1417"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15</w:t>
            </w:r>
          </w:p>
        </w:tc>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0</w:t>
            </w:r>
          </w:p>
        </w:tc>
        <w:tc>
          <w:tcPr>
            <w:tcW w:w="1275"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15</w:t>
            </w:r>
          </w:p>
        </w:tc>
        <w:tc>
          <w:tcPr>
            <w:tcW w:w="1560"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12</w:t>
            </w:r>
          </w:p>
        </w:tc>
        <w:tc>
          <w:tcPr>
            <w:tcW w:w="951"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67%</w:t>
            </w:r>
          </w:p>
        </w:tc>
        <w:tc>
          <w:tcPr>
            <w:tcW w:w="99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100%</w:t>
            </w:r>
          </w:p>
        </w:tc>
      </w:tr>
      <w:tr w:rsidR="000928A0" w:rsidRPr="00B37F74" w:rsidTr="00BD00AA">
        <w:trPr>
          <w:trHeight w:val="27"/>
        </w:trPr>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ТЖБ</w:t>
            </w:r>
          </w:p>
        </w:tc>
        <w:tc>
          <w:tcPr>
            <w:tcW w:w="993"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27</w:t>
            </w:r>
          </w:p>
        </w:tc>
        <w:tc>
          <w:tcPr>
            <w:tcW w:w="1417"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30</w:t>
            </w:r>
          </w:p>
        </w:tc>
        <w:tc>
          <w:tcPr>
            <w:tcW w:w="141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0</w:t>
            </w:r>
          </w:p>
        </w:tc>
        <w:tc>
          <w:tcPr>
            <w:tcW w:w="1275"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15</w:t>
            </w:r>
          </w:p>
        </w:tc>
        <w:tc>
          <w:tcPr>
            <w:tcW w:w="1560"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12</w:t>
            </w:r>
          </w:p>
        </w:tc>
        <w:tc>
          <w:tcPr>
            <w:tcW w:w="951"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67%</w:t>
            </w:r>
          </w:p>
        </w:tc>
        <w:tc>
          <w:tcPr>
            <w:tcW w:w="998" w:type="dxa"/>
            <w:tcMar>
              <w:top w:w="15" w:type="dxa"/>
              <w:left w:w="15" w:type="dxa"/>
              <w:bottom w:w="15" w:type="dxa"/>
              <w:right w:w="15" w:type="dxa"/>
            </w:tcMar>
            <w:vAlign w:val="center"/>
          </w:tcPr>
          <w:p w:rsidR="000928A0" w:rsidRPr="00B37F74" w:rsidRDefault="000928A0" w:rsidP="00A22123">
            <w:pPr>
              <w:pStyle w:val="a3"/>
              <w:rPr>
                <w:rFonts w:cstheme="minorHAnsi"/>
              </w:rPr>
            </w:pPr>
            <w:r w:rsidRPr="00B37F74">
              <w:rPr>
                <w:rFonts w:cstheme="minorHAnsi"/>
              </w:rPr>
              <w:t>100%</w:t>
            </w:r>
          </w:p>
        </w:tc>
      </w:tr>
    </w:tbl>
    <w:p w:rsidR="000928A0" w:rsidRPr="00B37F74" w:rsidRDefault="000928A0" w:rsidP="000928A0">
      <w:pPr>
        <w:pStyle w:val="a3"/>
        <w:rPr>
          <w:rFonts w:cstheme="minorHAnsi"/>
        </w:rPr>
      </w:pPr>
    </w:p>
    <w:tbl>
      <w:tblPr>
        <w:tblW w:w="10492" w:type="dxa"/>
        <w:tblInd w:w="-998" w:type="dxa"/>
        <w:tblLook w:val="04A0" w:firstRow="1" w:lastRow="0" w:firstColumn="1" w:lastColumn="0" w:noHBand="0" w:noVBand="1"/>
      </w:tblPr>
      <w:tblGrid>
        <w:gridCol w:w="919"/>
        <w:gridCol w:w="2637"/>
        <w:gridCol w:w="1891"/>
        <w:gridCol w:w="791"/>
        <w:gridCol w:w="1216"/>
        <w:gridCol w:w="297"/>
        <w:gridCol w:w="2741"/>
      </w:tblGrid>
      <w:tr w:rsidR="00D91254" w:rsidRPr="00D91254" w:rsidTr="00BD00AA">
        <w:trPr>
          <w:trHeight w:val="3"/>
        </w:trPr>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254" w:rsidRPr="00D91254" w:rsidRDefault="00D91254" w:rsidP="00D91254">
            <w:pPr>
              <w:spacing w:after="0" w:line="240" w:lineRule="auto"/>
              <w:jc w:val="center"/>
              <w:rPr>
                <w:rFonts w:ascii="Calibri" w:eastAsia="Times New Roman" w:hAnsi="Calibri" w:cs="Calibri"/>
                <w:color w:val="000000"/>
                <w:lang w:eastAsia="ru-RU"/>
              </w:rPr>
            </w:pPr>
            <w:r w:rsidRPr="00D91254">
              <w:rPr>
                <w:rFonts w:ascii="Calibri" w:eastAsia="Times New Roman" w:hAnsi="Calibri" w:cs="Calibri"/>
                <w:color w:val="000000"/>
                <w:lang w:eastAsia="ru-RU"/>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rsidR="00D91254" w:rsidRPr="00D91254" w:rsidRDefault="00D91254" w:rsidP="00D91254">
            <w:pPr>
              <w:spacing w:after="0" w:line="240" w:lineRule="auto"/>
              <w:jc w:val="center"/>
              <w:rPr>
                <w:rFonts w:ascii="Calibri" w:eastAsia="Times New Roman" w:hAnsi="Calibri" w:cs="Calibri"/>
                <w:color w:val="000000"/>
                <w:lang w:eastAsia="ru-RU"/>
              </w:rPr>
            </w:pPr>
            <w:r w:rsidRPr="00D91254">
              <w:rPr>
                <w:rFonts w:ascii="Calibri" w:eastAsia="Times New Roman" w:hAnsi="Calibri" w:cs="Calibri"/>
                <w:color w:val="000000"/>
                <w:lang w:eastAsia="ru-RU"/>
              </w:rPr>
              <w:t>Қол жеткізілген мақсаттар</w:t>
            </w:r>
          </w:p>
        </w:tc>
        <w:tc>
          <w:tcPr>
            <w:tcW w:w="4254" w:type="dxa"/>
            <w:gridSpan w:val="3"/>
            <w:tcBorders>
              <w:top w:val="single" w:sz="4" w:space="0" w:color="auto"/>
              <w:left w:val="nil"/>
              <w:bottom w:val="single" w:sz="4" w:space="0" w:color="auto"/>
              <w:right w:val="single" w:sz="4" w:space="0" w:color="auto"/>
            </w:tcBorders>
            <w:shd w:val="clear" w:color="auto" w:fill="auto"/>
            <w:vAlign w:val="center"/>
            <w:hideMark/>
          </w:tcPr>
          <w:p w:rsidR="00D91254" w:rsidRPr="00D91254" w:rsidRDefault="00D91254" w:rsidP="00D91254">
            <w:pPr>
              <w:spacing w:after="0" w:line="240" w:lineRule="auto"/>
              <w:jc w:val="center"/>
              <w:rPr>
                <w:rFonts w:ascii="Calibri" w:eastAsia="Times New Roman" w:hAnsi="Calibri" w:cs="Calibri"/>
                <w:color w:val="000000"/>
                <w:lang w:eastAsia="ru-RU"/>
              </w:rPr>
            </w:pPr>
            <w:r w:rsidRPr="00D91254">
              <w:rPr>
                <w:rFonts w:ascii="Calibri" w:eastAsia="Times New Roman" w:hAnsi="Calibri" w:cs="Calibri"/>
                <w:color w:val="000000"/>
                <w:lang w:eastAsia="ru-RU"/>
              </w:rPr>
              <w:t>Қиындық тудырған мақсаттар</w:t>
            </w:r>
          </w:p>
        </w:tc>
      </w:tr>
      <w:tr w:rsidR="00D91254" w:rsidRPr="00D91254" w:rsidTr="00BD00AA">
        <w:trPr>
          <w:trHeight w:val="3"/>
        </w:trPr>
        <w:tc>
          <w:tcPr>
            <w:tcW w:w="919" w:type="dxa"/>
            <w:tcBorders>
              <w:top w:val="nil"/>
              <w:left w:val="single" w:sz="4" w:space="0" w:color="auto"/>
              <w:bottom w:val="single" w:sz="4" w:space="0" w:color="auto"/>
              <w:right w:val="single" w:sz="4" w:space="0" w:color="auto"/>
            </w:tcBorders>
            <w:shd w:val="clear" w:color="auto" w:fill="auto"/>
            <w:noWrap/>
            <w:hideMark/>
          </w:tcPr>
          <w:p w:rsidR="00D91254" w:rsidRPr="00D91254" w:rsidRDefault="00D91254" w:rsidP="00D91254">
            <w:pPr>
              <w:spacing w:after="0" w:line="240" w:lineRule="auto"/>
              <w:jc w:val="right"/>
              <w:rPr>
                <w:rFonts w:ascii="Calibri" w:eastAsia="Times New Roman" w:hAnsi="Calibri" w:cs="Calibri"/>
                <w:color w:val="000000"/>
                <w:lang w:eastAsia="ru-RU"/>
              </w:rPr>
            </w:pPr>
            <w:r w:rsidRPr="00D91254">
              <w:rPr>
                <w:rFonts w:ascii="Calibri" w:eastAsia="Times New Roman" w:hAnsi="Calibri" w:cs="Calibri"/>
                <w:color w:val="000000"/>
                <w:lang w:eastAsia="ru-RU"/>
              </w:rPr>
              <w:t>БЖБ 1</w:t>
            </w:r>
          </w:p>
        </w:tc>
        <w:tc>
          <w:tcPr>
            <w:tcW w:w="5319" w:type="dxa"/>
            <w:gridSpan w:val="3"/>
            <w:tcBorders>
              <w:top w:val="single" w:sz="4" w:space="0" w:color="auto"/>
              <w:left w:val="nil"/>
              <w:bottom w:val="single" w:sz="4" w:space="0" w:color="auto"/>
              <w:right w:val="single" w:sz="4" w:space="0" w:color="auto"/>
            </w:tcBorders>
            <w:shd w:val="clear" w:color="auto" w:fill="auto"/>
            <w:noWrap/>
            <w:hideMark/>
          </w:tcPr>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 xml:space="preserve">8.2.1.1 </w:t>
            </w:r>
            <w:proofErr w:type="gramStart"/>
            <w:r w:rsidRPr="00D91254">
              <w:rPr>
                <w:rFonts w:ascii="Calibri" w:eastAsia="Times New Roman" w:hAnsi="Calibri" w:cs="Calibri"/>
                <w:color w:val="000000"/>
                <w:lang w:eastAsia="ru-RU"/>
              </w:rPr>
              <w:t>жануарлардың  көбею</w:t>
            </w:r>
            <w:proofErr w:type="gramEnd"/>
            <w:r w:rsidRPr="00D91254">
              <w:rPr>
                <w:rFonts w:ascii="Calibri" w:eastAsia="Times New Roman" w:hAnsi="Calibri" w:cs="Calibri"/>
                <w:color w:val="000000"/>
                <w:lang w:eastAsia="ru-RU"/>
              </w:rPr>
              <w:t xml:space="preserve"> тәсілдерін салыстыру</w:t>
            </w:r>
          </w:p>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lastRenderedPageBreak/>
              <w:t>8.2.1.3 ашықтұқымды және жабықтұқымды өсімдіктердің    тіршілік     циклінің    ерекшеліктерін  түсіндіру</w:t>
            </w:r>
          </w:p>
        </w:tc>
        <w:tc>
          <w:tcPr>
            <w:tcW w:w="4254" w:type="dxa"/>
            <w:gridSpan w:val="3"/>
            <w:tcBorders>
              <w:top w:val="single" w:sz="4" w:space="0" w:color="auto"/>
              <w:left w:val="nil"/>
              <w:bottom w:val="single" w:sz="4" w:space="0" w:color="auto"/>
              <w:right w:val="single" w:sz="4" w:space="0" w:color="auto"/>
            </w:tcBorders>
            <w:shd w:val="clear" w:color="auto" w:fill="auto"/>
            <w:noWrap/>
            <w:hideMark/>
          </w:tcPr>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lastRenderedPageBreak/>
              <w:t>8.2.3.1 эмбрионалдық даму кезеңдерін сипаттау</w:t>
            </w:r>
          </w:p>
        </w:tc>
      </w:tr>
      <w:tr w:rsidR="00D91254" w:rsidRPr="00D91254" w:rsidTr="00BD00AA">
        <w:trPr>
          <w:trHeight w:val="3"/>
        </w:trPr>
        <w:tc>
          <w:tcPr>
            <w:tcW w:w="919" w:type="dxa"/>
            <w:tcBorders>
              <w:top w:val="nil"/>
              <w:left w:val="single" w:sz="4" w:space="0" w:color="auto"/>
              <w:bottom w:val="single" w:sz="4" w:space="0" w:color="auto"/>
              <w:right w:val="single" w:sz="4" w:space="0" w:color="auto"/>
            </w:tcBorders>
            <w:shd w:val="clear" w:color="auto" w:fill="auto"/>
            <w:noWrap/>
            <w:hideMark/>
          </w:tcPr>
          <w:p w:rsidR="00D91254" w:rsidRPr="00D91254" w:rsidRDefault="00D91254" w:rsidP="00D91254">
            <w:pPr>
              <w:spacing w:after="0" w:line="240" w:lineRule="auto"/>
              <w:jc w:val="right"/>
              <w:rPr>
                <w:rFonts w:ascii="Calibri" w:eastAsia="Times New Roman" w:hAnsi="Calibri" w:cs="Calibri"/>
                <w:color w:val="000000"/>
                <w:lang w:eastAsia="ru-RU"/>
              </w:rPr>
            </w:pPr>
            <w:r w:rsidRPr="00D91254">
              <w:rPr>
                <w:rFonts w:ascii="Calibri" w:eastAsia="Times New Roman" w:hAnsi="Calibri" w:cs="Calibri"/>
                <w:color w:val="000000"/>
                <w:lang w:eastAsia="ru-RU"/>
              </w:rPr>
              <w:lastRenderedPageBreak/>
              <w:t>БЖБ 2</w:t>
            </w:r>
          </w:p>
        </w:tc>
        <w:tc>
          <w:tcPr>
            <w:tcW w:w="5319" w:type="dxa"/>
            <w:gridSpan w:val="3"/>
            <w:tcBorders>
              <w:top w:val="single" w:sz="4" w:space="0" w:color="auto"/>
              <w:left w:val="nil"/>
              <w:bottom w:val="single" w:sz="4" w:space="0" w:color="auto"/>
              <w:right w:val="single" w:sz="4" w:space="0" w:color="auto"/>
            </w:tcBorders>
            <w:shd w:val="clear" w:color="auto" w:fill="auto"/>
            <w:noWrap/>
            <w:hideMark/>
          </w:tcPr>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 xml:space="preserve">8.2.4.2 aғзалар селекциясы үшін қолдан сұрыптаудың мaңызын сипаттaу  </w:t>
            </w:r>
          </w:p>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8.2.4.4 мaңызды мәдени өсімдіктер іріктемелері мен үй жaнуaрлaры қолтұқымын сипaттaу</w:t>
            </w:r>
          </w:p>
        </w:tc>
        <w:tc>
          <w:tcPr>
            <w:tcW w:w="4254" w:type="dxa"/>
            <w:gridSpan w:val="3"/>
            <w:tcBorders>
              <w:top w:val="single" w:sz="4" w:space="0" w:color="auto"/>
              <w:left w:val="nil"/>
              <w:bottom w:val="single" w:sz="4" w:space="0" w:color="auto"/>
              <w:right w:val="single" w:sz="4" w:space="0" w:color="auto"/>
            </w:tcBorders>
            <w:shd w:val="clear" w:color="auto" w:fill="auto"/>
            <w:noWrap/>
            <w:hideMark/>
          </w:tcPr>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 xml:space="preserve">8.2.4.3 мәдени өсімдіктер мен үй жaнуaрлaрының </w:t>
            </w:r>
            <w:proofErr w:type="gramStart"/>
            <w:r w:rsidRPr="00D91254">
              <w:rPr>
                <w:rFonts w:ascii="Calibri" w:eastAsia="Times New Roman" w:hAnsi="Calibri" w:cs="Calibri"/>
                <w:color w:val="000000"/>
                <w:lang w:eastAsia="ru-RU"/>
              </w:rPr>
              <w:t>шығу  тегінің</w:t>
            </w:r>
            <w:proofErr w:type="gramEnd"/>
            <w:r w:rsidRPr="00D91254">
              <w:rPr>
                <w:rFonts w:ascii="Calibri" w:eastAsia="Times New Roman" w:hAnsi="Calibri" w:cs="Calibri"/>
                <w:color w:val="000000"/>
                <w:lang w:eastAsia="ru-RU"/>
              </w:rPr>
              <w:t xml:space="preserve">  орталықтарын оқып білу </w:t>
            </w:r>
          </w:p>
          <w:p w:rsidR="00D91254" w:rsidRPr="00D91254" w:rsidRDefault="00D91254" w:rsidP="00D91254">
            <w:pPr>
              <w:spacing w:after="0" w:line="240" w:lineRule="auto"/>
              <w:rPr>
                <w:rFonts w:ascii="Calibri" w:eastAsia="Times New Roman" w:hAnsi="Calibri" w:cs="Calibri"/>
                <w:color w:val="000000"/>
                <w:lang w:eastAsia="ru-RU"/>
              </w:rPr>
            </w:pPr>
          </w:p>
        </w:tc>
      </w:tr>
      <w:tr w:rsidR="00D91254" w:rsidRPr="00D91254" w:rsidTr="00BD00AA">
        <w:trPr>
          <w:trHeight w:val="3"/>
        </w:trPr>
        <w:tc>
          <w:tcPr>
            <w:tcW w:w="919" w:type="dxa"/>
            <w:tcBorders>
              <w:top w:val="nil"/>
              <w:left w:val="single" w:sz="4" w:space="0" w:color="auto"/>
              <w:bottom w:val="single" w:sz="4" w:space="0" w:color="auto"/>
              <w:right w:val="single" w:sz="4" w:space="0" w:color="auto"/>
            </w:tcBorders>
            <w:shd w:val="clear" w:color="auto" w:fill="auto"/>
            <w:noWrap/>
            <w:hideMark/>
          </w:tcPr>
          <w:p w:rsidR="00D91254" w:rsidRPr="00D91254" w:rsidRDefault="00D91254" w:rsidP="00D91254">
            <w:pPr>
              <w:spacing w:after="0" w:line="240" w:lineRule="auto"/>
              <w:jc w:val="right"/>
              <w:rPr>
                <w:rFonts w:ascii="Calibri" w:eastAsia="Times New Roman" w:hAnsi="Calibri" w:cs="Calibri"/>
                <w:color w:val="000000"/>
                <w:lang w:eastAsia="ru-RU"/>
              </w:rPr>
            </w:pPr>
            <w:r w:rsidRPr="00D91254">
              <w:rPr>
                <w:rFonts w:ascii="Calibri" w:eastAsia="Times New Roman" w:hAnsi="Calibri" w:cs="Calibri"/>
                <w:color w:val="000000"/>
                <w:lang w:eastAsia="ru-RU"/>
              </w:rPr>
              <w:t>БЖБ 3</w:t>
            </w:r>
          </w:p>
        </w:tc>
        <w:tc>
          <w:tcPr>
            <w:tcW w:w="5319" w:type="dxa"/>
            <w:gridSpan w:val="3"/>
            <w:tcBorders>
              <w:top w:val="single" w:sz="4" w:space="0" w:color="auto"/>
              <w:left w:val="nil"/>
              <w:bottom w:val="single" w:sz="4" w:space="0" w:color="auto"/>
              <w:right w:val="single" w:sz="4" w:space="0" w:color="auto"/>
            </w:tcBorders>
            <w:shd w:val="clear" w:color="auto" w:fill="auto"/>
            <w:noWrap/>
            <w:hideMark/>
          </w:tcPr>
          <w:p w:rsidR="00D91254" w:rsidRPr="00D91254" w:rsidRDefault="00D91254" w:rsidP="00D91254">
            <w:pPr>
              <w:tabs>
                <w:tab w:val="left" w:pos="3559"/>
              </w:tabs>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8.3.1.2 су және құрлық экожүйелерін салыстыру</w:t>
            </w:r>
          </w:p>
          <w:p w:rsidR="00D91254" w:rsidRPr="00D91254" w:rsidRDefault="00D91254" w:rsidP="00D91254">
            <w:pPr>
              <w:tabs>
                <w:tab w:val="left" w:pos="3559"/>
              </w:tabs>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8.3.1.4 ағзалардың түрлі тірі қалу тәсілдерін зерттеу</w:t>
            </w:r>
            <w:r w:rsidRPr="00D91254">
              <w:rPr>
                <w:rFonts w:ascii="Calibri" w:eastAsia="Times New Roman" w:hAnsi="Calibri" w:cs="Calibri"/>
                <w:color w:val="000000"/>
                <w:lang w:eastAsia="ru-RU"/>
              </w:rPr>
              <w:tab/>
            </w:r>
          </w:p>
        </w:tc>
        <w:tc>
          <w:tcPr>
            <w:tcW w:w="4254" w:type="dxa"/>
            <w:gridSpan w:val="3"/>
            <w:tcBorders>
              <w:top w:val="single" w:sz="4" w:space="0" w:color="auto"/>
              <w:left w:val="nil"/>
              <w:bottom w:val="single" w:sz="4" w:space="0" w:color="auto"/>
              <w:right w:val="single" w:sz="4" w:space="0" w:color="auto"/>
            </w:tcBorders>
            <w:shd w:val="clear" w:color="auto" w:fill="auto"/>
            <w:noWrap/>
            <w:hideMark/>
          </w:tcPr>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8.3.1.1 экожүйелердің жалпы құрылымының сызбасын жасау</w:t>
            </w:r>
          </w:p>
          <w:p w:rsidR="00D91254" w:rsidRPr="00D91254" w:rsidRDefault="00D91254" w:rsidP="00D91254">
            <w:pPr>
              <w:tabs>
                <w:tab w:val="left" w:pos="3559"/>
              </w:tabs>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 xml:space="preserve">8.3.1.3 популяцияның негізгі қасиеттерін және құрылымдық     ерекшеліктерін сипаттау </w:t>
            </w:r>
          </w:p>
        </w:tc>
      </w:tr>
      <w:tr w:rsidR="00D91254" w:rsidRPr="00D91254" w:rsidTr="00BD00AA">
        <w:trPr>
          <w:trHeight w:val="3"/>
        </w:trPr>
        <w:tc>
          <w:tcPr>
            <w:tcW w:w="919" w:type="dxa"/>
            <w:tcBorders>
              <w:top w:val="nil"/>
              <w:left w:val="single" w:sz="4" w:space="0" w:color="auto"/>
              <w:bottom w:val="single" w:sz="4" w:space="0" w:color="auto"/>
              <w:right w:val="single" w:sz="4" w:space="0" w:color="auto"/>
            </w:tcBorders>
            <w:shd w:val="clear" w:color="auto" w:fill="auto"/>
            <w:noWrap/>
            <w:hideMark/>
          </w:tcPr>
          <w:p w:rsidR="00D91254" w:rsidRPr="00D91254" w:rsidRDefault="00D91254" w:rsidP="00D91254">
            <w:pPr>
              <w:spacing w:after="0" w:line="240" w:lineRule="auto"/>
              <w:jc w:val="right"/>
              <w:rPr>
                <w:rFonts w:ascii="Calibri" w:eastAsia="Times New Roman" w:hAnsi="Calibri" w:cs="Calibri"/>
                <w:color w:val="000000"/>
                <w:lang w:eastAsia="ru-RU"/>
              </w:rPr>
            </w:pPr>
            <w:r w:rsidRPr="00D91254">
              <w:rPr>
                <w:rFonts w:ascii="Calibri" w:eastAsia="Times New Roman" w:hAnsi="Calibri" w:cs="Calibri"/>
                <w:color w:val="000000"/>
                <w:lang w:eastAsia="ru-RU"/>
              </w:rPr>
              <w:t>ТЖБ</w:t>
            </w:r>
          </w:p>
        </w:tc>
        <w:tc>
          <w:tcPr>
            <w:tcW w:w="5319" w:type="dxa"/>
            <w:gridSpan w:val="3"/>
            <w:tcBorders>
              <w:top w:val="single" w:sz="4" w:space="0" w:color="auto"/>
              <w:left w:val="nil"/>
              <w:bottom w:val="single" w:sz="4" w:space="0" w:color="auto"/>
              <w:right w:val="single" w:sz="4" w:space="0" w:color="auto"/>
            </w:tcBorders>
            <w:shd w:val="clear" w:color="auto" w:fill="auto"/>
            <w:noWrap/>
            <w:hideMark/>
          </w:tcPr>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 xml:space="preserve">8.2.1.1 </w:t>
            </w:r>
            <w:proofErr w:type="gramStart"/>
            <w:r w:rsidRPr="00D91254">
              <w:rPr>
                <w:rFonts w:ascii="Calibri" w:eastAsia="Times New Roman" w:hAnsi="Calibri" w:cs="Calibri"/>
                <w:color w:val="000000"/>
                <w:lang w:eastAsia="ru-RU"/>
              </w:rPr>
              <w:t>жануарлардың  көбею</w:t>
            </w:r>
            <w:proofErr w:type="gramEnd"/>
            <w:r w:rsidRPr="00D91254">
              <w:rPr>
                <w:rFonts w:ascii="Calibri" w:eastAsia="Times New Roman" w:hAnsi="Calibri" w:cs="Calibri"/>
                <w:color w:val="000000"/>
                <w:lang w:eastAsia="ru-RU"/>
              </w:rPr>
              <w:t xml:space="preserve"> тәсілдерін салыстыру</w:t>
            </w:r>
          </w:p>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 xml:space="preserve">8.2.1.3 ашықтұқымды және жабықтұқымды өсімдіктердің    тіршілік     циклінің    </w:t>
            </w:r>
            <w:proofErr w:type="gramStart"/>
            <w:r w:rsidRPr="00D91254">
              <w:rPr>
                <w:rFonts w:ascii="Calibri" w:eastAsia="Times New Roman" w:hAnsi="Calibri" w:cs="Calibri"/>
                <w:color w:val="000000"/>
                <w:lang w:eastAsia="ru-RU"/>
              </w:rPr>
              <w:t>ерекшеліктерін  түсіндіру</w:t>
            </w:r>
            <w:proofErr w:type="gramEnd"/>
          </w:p>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 xml:space="preserve">8.2.4.2 aғзалар селекциясы үшін қолдан сұрыптаудың мaңызын сипаттaу  </w:t>
            </w:r>
            <w:r w:rsidRPr="00D91254">
              <w:rPr>
                <w:rFonts w:ascii="Calibri" w:eastAsia="Times New Roman" w:hAnsi="Calibri" w:cs="Calibri"/>
                <w:color w:val="000000"/>
                <w:lang w:eastAsia="ru-RU"/>
              </w:rPr>
              <w:tab/>
            </w:r>
          </w:p>
        </w:tc>
        <w:tc>
          <w:tcPr>
            <w:tcW w:w="4254" w:type="dxa"/>
            <w:gridSpan w:val="3"/>
            <w:tcBorders>
              <w:top w:val="single" w:sz="4" w:space="0" w:color="auto"/>
              <w:left w:val="nil"/>
              <w:bottom w:val="single" w:sz="4" w:space="0" w:color="auto"/>
              <w:right w:val="single" w:sz="4" w:space="0" w:color="auto"/>
            </w:tcBorders>
            <w:shd w:val="clear" w:color="auto" w:fill="auto"/>
            <w:noWrap/>
            <w:hideMark/>
          </w:tcPr>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8.2.4.4 мaңызды мәдени өсімдіктер іріктемелері мен үй жaнуaрлaры қолтұқымын сипaттaу</w:t>
            </w:r>
          </w:p>
          <w:p w:rsidR="00D91254" w:rsidRPr="00D91254" w:rsidRDefault="00D91254" w:rsidP="00D91254">
            <w:pPr>
              <w:spacing w:after="0" w:line="240" w:lineRule="auto"/>
              <w:rPr>
                <w:rFonts w:ascii="Calibri" w:eastAsia="Times New Roman" w:hAnsi="Calibri" w:cs="Calibri"/>
                <w:color w:val="000000"/>
                <w:lang w:eastAsia="ru-RU"/>
              </w:rPr>
            </w:pPr>
            <w:r w:rsidRPr="00D91254">
              <w:rPr>
                <w:rFonts w:ascii="Calibri" w:eastAsia="Times New Roman" w:hAnsi="Calibri" w:cs="Calibri"/>
                <w:color w:val="000000"/>
                <w:lang w:eastAsia="ru-RU"/>
              </w:rPr>
              <w:t>8.3.1.2 су және құрлық экожүйелерін салыстыру</w:t>
            </w:r>
          </w:p>
          <w:p w:rsidR="00D91254" w:rsidRPr="00D91254" w:rsidRDefault="00D91254" w:rsidP="00D91254">
            <w:pPr>
              <w:spacing w:after="0" w:line="240" w:lineRule="auto"/>
              <w:rPr>
                <w:rFonts w:ascii="Calibri" w:eastAsia="Times New Roman" w:hAnsi="Calibri" w:cs="Calibri"/>
                <w:color w:val="000000"/>
                <w:lang w:eastAsia="ru-RU"/>
              </w:rPr>
            </w:pPr>
          </w:p>
        </w:tc>
      </w:tr>
      <w:tr w:rsidR="00D91254" w:rsidRPr="00D91254" w:rsidTr="00BD00AA">
        <w:trPr>
          <w:gridAfter w:val="1"/>
          <w:wAfter w:w="2741" w:type="dxa"/>
          <w:trHeight w:val="3"/>
        </w:trPr>
        <w:tc>
          <w:tcPr>
            <w:tcW w:w="919" w:type="dxa"/>
            <w:tcBorders>
              <w:top w:val="nil"/>
              <w:left w:val="nil"/>
              <w:bottom w:val="nil"/>
              <w:right w:val="nil"/>
            </w:tcBorders>
            <w:shd w:val="clear" w:color="auto" w:fill="auto"/>
            <w:noWrap/>
            <w:vAlign w:val="bottom"/>
            <w:hideMark/>
          </w:tcPr>
          <w:p w:rsidR="00D91254" w:rsidRPr="00D91254" w:rsidRDefault="00D91254" w:rsidP="00D91254">
            <w:pPr>
              <w:spacing w:after="0" w:line="240" w:lineRule="auto"/>
              <w:rPr>
                <w:rFonts w:ascii="Times New Roman" w:eastAsia="Times New Roman" w:hAnsi="Times New Roman" w:cs="Times New Roman"/>
                <w:sz w:val="20"/>
                <w:szCs w:val="20"/>
                <w:lang w:eastAsia="ru-RU"/>
              </w:rPr>
            </w:pPr>
          </w:p>
        </w:tc>
        <w:tc>
          <w:tcPr>
            <w:tcW w:w="2637" w:type="dxa"/>
            <w:tcBorders>
              <w:top w:val="nil"/>
              <w:left w:val="nil"/>
              <w:bottom w:val="nil"/>
              <w:right w:val="nil"/>
            </w:tcBorders>
            <w:shd w:val="clear" w:color="auto" w:fill="auto"/>
            <w:noWrap/>
            <w:vAlign w:val="bottom"/>
            <w:hideMark/>
          </w:tcPr>
          <w:p w:rsidR="00D91254" w:rsidRPr="00D91254" w:rsidRDefault="00D91254" w:rsidP="00D91254">
            <w:pPr>
              <w:spacing w:after="0" w:line="240" w:lineRule="auto"/>
              <w:rPr>
                <w:rFonts w:ascii="Times New Roman" w:eastAsia="Times New Roman" w:hAnsi="Times New Roman" w:cs="Times New Roman"/>
                <w:sz w:val="20"/>
                <w:szCs w:val="20"/>
                <w:lang w:eastAsia="ru-RU"/>
              </w:rPr>
            </w:pPr>
          </w:p>
        </w:tc>
        <w:tc>
          <w:tcPr>
            <w:tcW w:w="1891" w:type="dxa"/>
            <w:tcBorders>
              <w:top w:val="nil"/>
              <w:left w:val="nil"/>
              <w:bottom w:val="nil"/>
              <w:right w:val="nil"/>
            </w:tcBorders>
            <w:shd w:val="clear" w:color="auto" w:fill="auto"/>
            <w:noWrap/>
            <w:vAlign w:val="bottom"/>
            <w:hideMark/>
          </w:tcPr>
          <w:p w:rsidR="00D91254" w:rsidRPr="00D91254" w:rsidRDefault="00D91254" w:rsidP="00D91254">
            <w:pPr>
              <w:spacing w:after="0" w:line="240" w:lineRule="auto"/>
              <w:rPr>
                <w:rFonts w:ascii="Times New Roman" w:eastAsia="Times New Roman" w:hAnsi="Times New Roman" w:cs="Times New Roman"/>
                <w:sz w:val="20"/>
                <w:szCs w:val="20"/>
                <w:lang w:eastAsia="ru-RU"/>
              </w:rPr>
            </w:pPr>
          </w:p>
        </w:tc>
        <w:tc>
          <w:tcPr>
            <w:tcW w:w="2007" w:type="dxa"/>
            <w:gridSpan w:val="2"/>
            <w:tcBorders>
              <w:top w:val="nil"/>
              <w:left w:val="nil"/>
              <w:bottom w:val="nil"/>
              <w:right w:val="nil"/>
            </w:tcBorders>
            <w:shd w:val="clear" w:color="auto" w:fill="auto"/>
            <w:noWrap/>
            <w:vAlign w:val="bottom"/>
            <w:hideMark/>
          </w:tcPr>
          <w:p w:rsidR="00D91254" w:rsidRPr="00D91254" w:rsidRDefault="00D91254" w:rsidP="00D91254">
            <w:pPr>
              <w:spacing w:after="0" w:line="240" w:lineRule="auto"/>
              <w:rPr>
                <w:rFonts w:ascii="Times New Roman" w:eastAsia="Times New Roman" w:hAnsi="Times New Roman" w:cs="Times New Roman"/>
                <w:sz w:val="20"/>
                <w:szCs w:val="20"/>
                <w:lang w:eastAsia="ru-RU"/>
              </w:rPr>
            </w:pPr>
          </w:p>
        </w:tc>
        <w:tc>
          <w:tcPr>
            <w:tcW w:w="297" w:type="dxa"/>
            <w:tcBorders>
              <w:top w:val="nil"/>
              <w:left w:val="nil"/>
              <w:bottom w:val="nil"/>
              <w:right w:val="nil"/>
            </w:tcBorders>
            <w:shd w:val="clear" w:color="auto" w:fill="auto"/>
            <w:noWrap/>
            <w:vAlign w:val="bottom"/>
            <w:hideMark/>
          </w:tcPr>
          <w:p w:rsidR="00D91254" w:rsidRPr="00D91254" w:rsidRDefault="00D91254" w:rsidP="00D91254">
            <w:pPr>
              <w:spacing w:after="0" w:line="240" w:lineRule="auto"/>
              <w:rPr>
                <w:rFonts w:ascii="Times New Roman" w:eastAsia="Times New Roman" w:hAnsi="Times New Roman" w:cs="Times New Roman"/>
                <w:sz w:val="20"/>
                <w:szCs w:val="20"/>
                <w:lang w:eastAsia="ru-RU"/>
              </w:rPr>
            </w:pPr>
          </w:p>
        </w:tc>
      </w:tr>
    </w:tbl>
    <w:p w:rsidR="000928A0" w:rsidRPr="00B37F74" w:rsidRDefault="000928A0" w:rsidP="000928A0">
      <w:pPr>
        <w:pStyle w:val="a3"/>
        <w:rPr>
          <w:rFonts w:cstheme="minorHAnsi"/>
        </w:rPr>
      </w:pPr>
    </w:p>
    <w:tbl>
      <w:tblPr>
        <w:tblW w:w="10632" w:type="dxa"/>
        <w:tblInd w:w="-851" w:type="dxa"/>
        <w:tblLook w:val="04A0" w:firstRow="1" w:lastRow="0" w:firstColumn="1" w:lastColumn="0" w:noHBand="0" w:noVBand="1"/>
      </w:tblPr>
      <w:tblGrid>
        <w:gridCol w:w="993"/>
        <w:gridCol w:w="1302"/>
        <w:gridCol w:w="4510"/>
        <w:gridCol w:w="3827"/>
      </w:tblGrid>
      <w:tr w:rsidR="00472467" w:rsidRPr="00472467" w:rsidTr="00BD00AA">
        <w:trPr>
          <w:trHeight w:val="300"/>
        </w:trPr>
        <w:tc>
          <w:tcPr>
            <w:tcW w:w="10632" w:type="dxa"/>
            <w:gridSpan w:val="4"/>
            <w:tcBorders>
              <w:top w:val="nil"/>
              <w:left w:val="nil"/>
              <w:bottom w:val="nil"/>
              <w:right w:val="nil"/>
            </w:tcBorders>
            <w:shd w:val="clear" w:color="auto" w:fill="auto"/>
            <w:noWrap/>
            <w:vAlign w:val="bottom"/>
            <w:hideMark/>
          </w:tcPr>
          <w:p w:rsidR="00472467" w:rsidRPr="00472467" w:rsidRDefault="00472467" w:rsidP="00472467">
            <w:pPr>
              <w:spacing w:after="0" w:line="240" w:lineRule="auto"/>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1. БЖБ және ТЖБ нәтижелерін талдау білім алушылардың мынадай білім деңгейін көрсетті:</w:t>
            </w:r>
          </w:p>
        </w:tc>
      </w:tr>
      <w:tr w:rsidR="00472467" w:rsidRPr="00472467" w:rsidTr="00BD00AA">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467" w:rsidRPr="00472467" w:rsidRDefault="00472467" w:rsidP="00472467">
            <w:pPr>
              <w:spacing w:after="0" w:line="240" w:lineRule="auto"/>
              <w:jc w:val="center"/>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472467" w:rsidRPr="00472467" w:rsidRDefault="00472467" w:rsidP="00472467">
            <w:pPr>
              <w:spacing w:after="0" w:line="240" w:lineRule="auto"/>
              <w:jc w:val="center"/>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Төмен (Н): 0-39%</w:t>
            </w:r>
          </w:p>
        </w:tc>
        <w:tc>
          <w:tcPr>
            <w:tcW w:w="4510" w:type="dxa"/>
            <w:tcBorders>
              <w:top w:val="single" w:sz="4" w:space="0" w:color="auto"/>
              <w:left w:val="nil"/>
              <w:bottom w:val="single" w:sz="4" w:space="0" w:color="auto"/>
              <w:right w:val="single" w:sz="4" w:space="0" w:color="auto"/>
            </w:tcBorders>
            <w:shd w:val="clear" w:color="auto" w:fill="auto"/>
            <w:vAlign w:val="center"/>
            <w:hideMark/>
          </w:tcPr>
          <w:p w:rsidR="00472467" w:rsidRPr="00472467" w:rsidRDefault="00472467" w:rsidP="00472467">
            <w:pPr>
              <w:spacing w:after="0" w:line="240" w:lineRule="auto"/>
              <w:jc w:val="center"/>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Орта (С): 40-84%</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72467" w:rsidRPr="00472467" w:rsidRDefault="00472467" w:rsidP="00472467">
            <w:pPr>
              <w:spacing w:after="0" w:line="240" w:lineRule="auto"/>
              <w:jc w:val="center"/>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Жоғары (В): 85-100%</w:t>
            </w:r>
          </w:p>
        </w:tc>
      </w:tr>
      <w:tr w:rsidR="00472467" w:rsidRPr="00472467" w:rsidTr="00BD00AA">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БЖБ 1</w:t>
            </w:r>
          </w:p>
        </w:tc>
        <w:tc>
          <w:tcPr>
            <w:tcW w:w="1302"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w:t>
            </w:r>
          </w:p>
        </w:tc>
        <w:tc>
          <w:tcPr>
            <w:tcW w:w="4510"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Айтмахан Нұрымжан, Болат Мадина, Ғабитұлы Тәңірберген, Дулатқызы Ақтілек, Көшербай Нұрдәулет, Мәлік Бекболат, Нұрланқызы Асель, Сайлаубек Бекзат, Сұлтанахмет Фархат, Талғат Алтынай, Таубалдиева Эльмира, Тобаш Дінмұхаммед, Төлебайұлы Думан, Ізбасар Дінмұхаммед, Ізен Бақтияр</w:t>
            </w:r>
          </w:p>
        </w:tc>
        <w:tc>
          <w:tcPr>
            <w:tcW w:w="3827"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Бақытжанқызы Нұрай, Бекжанқызы Қымбат, Жанкелдіқызы Бибінұр, Жүсіпбек Гүлсезім, Қалдыбаева Анель, Махамбет Ұлжан, Мұратбек Ілияс, Мұхтар Ақкербез, Нұрлыбекұлы Мұстафа, Төребекова Томирис, Тұрғанбек Назерке, Шердар Айзере</w:t>
            </w:r>
          </w:p>
        </w:tc>
      </w:tr>
      <w:tr w:rsidR="00472467" w:rsidRPr="00472467" w:rsidTr="00BD00AA">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БЖБ 2</w:t>
            </w:r>
          </w:p>
        </w:tc>
        <w:tc>
          <w:tcPr>
            <w:tcW w:w="1302"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w:t>
            </w:r>
          </w:p>
        </w:tc>
        <w:tc>
          <w:tcPr>
            <w:tcW w:w="4510"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Айтмахан Нұрымжан, Болат Мадина, Ғабитұлы Тәңірберген, Дулатқызы Ақтілек, Көшербай Нұрдәулет, Мәлік Бекболат, Нұрланқызы Асель, Сайлаубек Бекзат, Сұлтанахмет Фархат, Таубалдиева Эльмира, Тобаш Дінмұхаммед, Төлебайұлы Думан, Ізбасар Дінмұхаммед, Ізен Бақтияр</w:t>
            </w:r>
          </w:p>
        </w:tc>
        <w:tc>
          <w:tcPr>
            <w:tcW w:w="3827"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Бақытжанқызы Нұрай, Бекжанқызы Қымбат, Жанкелдіқызы Бибінұр, Жүсіпбек Гүлсезім, Қалдыбаева Анель, Махамбет Ұлжан, Мұратбек Ілияс, Мұхтар Ақкербез, Нұрлыбекұлы Мұстафа, Талғат Алтынай, Төребекова Томирис, Тұрғанбек Назерке, Шердар Айзере</w:t>
            </w:r>
          </w:p>
        </w:tc>
      </w:tr>
      <w:tr w:rsidR="00472467" w:rsidRPr="00472467" w:rsidTr="00BD00AA">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БЖБ 3</w:t>
            </w:r>
          </w:p>
        </w:tc>
        <w:tc>
          <w:tcPr>
            <w:tcW w:w="1302"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w:t>
            </w:r>
          </w:p>
        </w:tc>
        <w:tc>
          <w:tcPr>
            <w:tcW w:w="4510"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Айтмахан Нұрымжан, Болат Мадина, Ғабитұлы Тәңірберген, Дулатқызы Ақтілек, Көшербай Нұрдәулет, Мәлік Бекболат, Нұрланқызы Асель, Сайлаубек Бекзат, Сұлтанахмет Фархат, Талғат Алтынай, Таубалдиева Эльмира, Тобаш Дінмұхаммед, Төлебайұлы Думан, Ізбасар Дінмұхаммед, Ізен Бақтияр</w:t>
            </w:r>
          </w:p>
        </w:tc>
        <w:tc>
          <w:tcPr>
            <w:tcW w:w="3827"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Бақытжанқызы Нұрай, Бекжанқызы Қымбат, Жанкелдіқызы Бибінұр, Жүсіпбек Гүлсезім, Қалдыбаева Анель, Махамбет Ұлжан, Мұратбек Ілияс, Мұхтар Ақкербез, Нұрлыбекұлы Мұстафа, Төребекова Томирис, Тұрғанбек Назерке, Шердар Айзере</w:t>
            </w:r>
          </w:p>
        </w:tc>
      </w:tr>
      <w:tr w:rsidR="00472467" w:rsidRPr="00472467" w:rsidTr="00BD00AA">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ТЖБ</w:t>
            </w:r>
          </w:p>
        </w:tc>
        <w:tc>
          <w:tcPr>
            <w:tcW w:w="1302"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w:t>
            </w:r>
          </w:p>
        </w:tc>
        <w:tc>
          <w:tcPr>
            <w:tcW w:w="4510"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t xml:space="preserve">Айтмахан Нұрымжан, Болат Мадина, Ғабитұлы Тәңірберген, Дулатқызы Ақтілек, </w:t>
            </w:r>
            <w:r w:rsidRPr="00472467">
              <w:rPr>
                <w:rFonts w:ascii="Calibri" w:eastAsia="Times New Roman" w:hAnsi="Calibri" w:cs="Times New Roman"/>
                <w:color w:val="000000"/>
                <w:lang w:eastAsia="ru-RU"/>
              </w:rPr>
              <w:lastRenderedPageBreak/>
              <w:t>Көшербай Нұрдәулет, Мәлік Бекболат, Нұрланқызы Асель, Сайлаубек Бекзат, Сұлтанахмет Фархат, Талғат Алтынай, Таубалдиева Эльмира, Тобаш Дінмұхаммед, Төлебайұлы Думан, Ізбасар Дінмұхаммед, Ізен Бақтияр</w:t>
            </w:r>
          </w:p>
        </w:tc>
        <w:tc>
          <w:tcPr>
            <w:tcW w:w="3827" w:type="dxa"/>
            <w:tcBorders>
              <w:top w:val="single" w:sz="4" w:space="0" w:color="auto"/>
              <w:left w:val="nil"/>
              <w:bottom w:val="single" w:sz="4" w:space="0" w:color="auto"/>
              <w:right w:val="single" w:sz="4" w:space="0" w:color="auto"/>
            </w:tcBorders>
            <w:shd w:val="clear" w:color="auto" w:fill="auto"/>
            <w:noWrap/>
            <w:hideMark/>
          </w:tcPr>
          <w:p w:rsidR="00472467" w:rsidRPr="00472467" w:rsidRDefault="00472467" w:rsidP="00472467">
            <w:pPr>
              <w:spacing w:after="0" w:line="240" w:lineRule="auto"/>
              <w:jc w:val="right"/>
              <w:rPr>
                <w:rFonts w:ascii="Calibri" w:eastAsia="Times New Roman" w:hAnsi="Calibri" w:cs="Times New Roman"/>
                <w:color w:val="000000"/>
                <w:lang w:eastAsia="ru-RU"/>
              </w:rPr>
            </w:pPr>
            <w:r w:rsidRPr="00472467">
              <w:rPr>
                <w:rFonts w:ascii="Calibri" w:eastAsia="Times New Roman" w:hAnsi="Calibri" w:cs="Times New Roman"/>
                <w:color w:val="000000"/>
                <w:lang w:eastAsia="ru-RU"/>
              </w:rPr>
              <w:lastRenderedPageBreak/>
              <w:t xml:space="preserve">Бақытжанқызы Нұрай, Бекжанқызы Қымбат, Жанкелдіқызы Бибінұр, </w:t>
            </w:r>
            <w:r w:rsidRPr="00472467">
              <w:rPr>
                <w:rFonts w:ascii="Calibri" w:eastAsia="Times New Roman" w:hAnsi="Calibri" w:cs="Times New Roman"/>
                <w:color w:val="000000"/>
                <w:lang w:eastAsia="ru-RU"/>
              </w:rPr>
              <w:lastRenderedPageBreak/>
              <w:t>Жүсіпбек Гүлсезім, Қалдыбаева Анель, Махамбет Ұлжан, Мұратбек Ілияс, Мұхтар Ақкербез, Нұрлыбекұлы Мұстафа, Төребекова Томирис, Тұрғанбек Назерке, Шердар Айзере</w:t>
            </w:r>
          </w:p>
        </w:tc>
      </w:tr>
    </w:tbl>
    <w:p w:rsidR="000928A0" w:rsidRPr="00B37F74" w:rsidRDefault="000928A0" w:rsidP="000928A0">
      <w:pPr>
        <w:pStyle w:val="a3"/>
        <w:rPr>
          <w:rFonts w:cstheme="minorHAnsi"/>
        </w:rPr>
      </w:pPr>
      <w:r w:rsidRPr="00B37F74">
        <w:rPr>
          <w:rFonts w:cstheme="minorHAnsi"/>
        </w:rPr>
        <w:lastRenderedPageBreak/>
        <w:t xml:space="preserve">   </w:t>
      </w:r>
      <w:r w:rsidR="00BD00AA">
        <w:rPr>
          <w:rFonts w:cstheme="minorHAnsi"/>
        </w:rPr>
        <w:t>2</w:t>
      </w:r>
      <w:r w:rsidR="00BD00AA">
        <w:rPr>
          <w:rFonts w:cstheme="minorHAnsi"/>
          <w:lang w:val="kk-KZ"/>
        </w:rPr>
        <w:t>.</w:t>
      </w:r>
      <w:r w:rsidRPr="00B37F74">
        <w:rPr>
          <w:rFonts w:cstheme="minorHAnsi"/>
        </w:rPr>
        <w:t xml:space="preserve">  Тапсырмаларды орындау барысында білім алушыларда туындаған қиындықтар тізбесі: </w:t>
      </w:r>
    </w:p>
    <w:p w:rsidR="000928A0" w:rsidRPr="00B37F74" w:rsidRDefault="000928A0" w:rsidP="000928A0">
      <w:pPr>
        <w:pStyle w:val="a3"/>
        <w:rPr>
          <w:rFonts w:eastAsia="TimesNewRomanPS-BoldMT" w:cstheme="minorHAnsi"/>
        </w:rPr>
      </w:pPr>
      <w:r w:rsidRPr="00B37F74">
        <w:rPr>
          <w:rFonts w:eastAsia="TimesNewRomanPS-BoldMT" w:cstheme="minorHAnsi"/>
        </w:rPr>
        <w:t xml:space="preserve">      Берілген тұжырымдарды мағынасына қарай экологиялық факторларға бөліп анықтау;</w:t>
      </w:r>
    </w:p>
    <w:p w:rsidR="000928A0" w:rsidRPr="00B37F74" w:rsidRDefault="000928A0" w:rsidP="000928A0">
      <w:pPr>
        <w:pStyle w:val="a3"/>
        <w:rPr>
          <w:rFonts w:eastAsia="TimesNewRomanPS-BoldMT" w:cstheme="minorHAnsi"/>
          <w:bCs/>
        </w:rPr>
      </w:pPr>
      <w:r w:rsidRPr="00B37F74">
        <w:rPr>
          <w:rFonts w:cstheme="minorHAnsi"/>
          <w:bCs/>
        </w:rPr>
        <w:t xml:space="preserve">     Суретті пайдаланып, қоректік тізбек пен қоректік тор сызбасын құрастыру;</w:t>
      </w:r>
    </w:p>
    <w:p w:rsidR="000928A0" w:rsidRPr="00B37F74" w:rsidRDefault="000928A0" w:rsidP="000928A0">
      <w:pPr>
        <w:pStyle w:val="a3"/>
        <w:rPr>
          <w:rFonts w:cstheme="minorHAnsi"/>
        </w:rPr>
      </w:pPr>
      <w:r w:rsidRPr="00B37F74">
        <w:rPr>
          <w:rFonts w:cstheme="minorHAnsi"/>
        </w:rPr>
        <w:t xml:space="preserve"> </w:t>
      </w:r>
      <w:r w:rsidR="00BD00AA">
        <w:rPr>
          <w:rFonts w:cstheme="minorHAnsi"/>
          <w:lang w:val="kk-KZ"/>
        </w:rPr>
        <w:t>3.</w:t>
      </w:r>
      <w:r w:rsidRPr="00B37F74">
        <w:rPr>
          <w:rFonts w:cstheme="minorHAnsi"/>
        </w:rPr>
        <w:t xml:space="preserve">  Тапсырмаларды орындау барысында білім алушыларда туындаған қиындықтардың себептері: </w:t>
      </w:r>
    </w:p>
    <w:p w:rsidR="000928A0" w:rsidRPr="00B37F74" w:rsidRDefault="000928A0" w:rsidP="000928A0">
      <w:pPr>
        <w:pStyle w:val="a3"/>
        <w:rPr>
          <w:rFonts w:cstheme="minorHAnsi"/>
          <w:bCs/>
        </w:rPr>
      </w:pPr>
      <w:r w:rsidRPr="00B37F74">
        <w:rPr>
          <w:rFonts w:cstheme="minorHAnsi"/>
          <w:bCs/>
        </w:rPr>
        <w:t xml:space="preserve">     Термин сөздер, берілген тұжырымдар мен суреттердегі ағзалардың арасындағы байланысты       </w:t>
      </w:r>
    </w:p>
    <w:p w:rsidR="00BD00AA" w:rsidRDefault="000928A0" w:rsidP="000928A0">
      <w:pPr>
        <w:pStyle w:val="a3"/>
        <w:rPr>
          <w:rFonts w:cstheme="minorHAnsi"/>
          <w:bCs/>
        </w:rPr>
      </w:pPr>
      <w:r w:rsidRPr="00B37F74">
        <w:rPr>
          <w:rFonts w:cstheme="minorHAnsi"/>
          <w:bCs/>
        </w:rPr>
        <w:t xml:space="preserve">      дұрыс орната алмаған.</w:t>
      </w:r>
    </w:p>
    <w:p w:rsidR="000928A0" w:rsidRPr="00BD00AA" w:rsidRDefault="000928A0" w:rsidP="000928A0">
      <w:pPr>
        <w:pStyle w:val="a3"/>
        <w:rPr>
          <w:rFonts w:cstheme="minorHAnsi"/>
          <w:bCs/>
        </w:rPr>
      </w:pPr>
      <w:r w:rsidRPr="00B37F74">
        <w:rPr>
          <w:rFonts w:cstheme="minorHAnsi"/>
        </w:rPr>
        <w:t xml:space="preserve">     </w:t>
      </w:r>
      <w:r w:rsidR="00BD00AA">
        <w:rPr>
          <w:rFonts w:cstheme="minorHAnsi"/>
          <w:lang w:val="kk-KZ"/>
        </w:rPr>
        <w:t>4.</w:t>
      </w:r>
      <w:r w:rsidRPr="00B37F74">
        <w:rPr>
          <w:rFonts w:cstheme="minorHAnsi"/>
        </w:rPr>
        <w:t xml:space="preserve">  БЖБ және ТЖБ нәтижелерін талдау қорытындысы бойынша жоспарланған жұмыс:</w:t>
      </w:r>
    </w:p>
    <w:p w:rsidR="000928A0" w:rsidRPr="00B37F74" w:rsidRDefault="000928A0" w:rsidP="000928A0">
      <w:pPr>
        <w:pStyle w:val="a3"/>
        <w:rPr>
          <w:rFonts w:cstheme="minorHAnsi"/>
          <w:bCs/>
        </w:rPr>
      </w:pPr>
      <w:r w:rsidRPr="00B37F74">
        <w:rPr>
          <w:rFonts w:cstheme="minorHAnsi"/>
          <w:bCs/>
        </w:rPr>
        <w:t xml:space="preserve">             Түсіндірме жұмысы және формативті бағалау тапсырмалары.</w:t>
      </w:r>
    </w:p>
    <w:p w:rsidR="000928A0" w:rsidRPr="00B37F74" w:rsidRDefault="000928A0" w:rsidP="000928A0">
      <w:pPr>
        <w:pStyle w:val="a3"/>
        <w:rPr>
          <w:rFonts w:cstheme="minorHAnsi"/>
        </w:rPr>
      </w:pPr>
    </w:p>
    <w:p w:rsidR="000928A0" w:rsidRDefault="000928A0" w:rsidP="000928A0">
      <w:pPr>
        <w:pStyle w:val="a3"/>
        <w:rPr>
          <w:rFonts w:cstheme="minorHAnsi"/>
        </w:rPr>
      </w:pPr>
      <w:r w:rsidRPr="00B37F74">
        <w:rPr>
          <w:rFonts w:cstheme="minorHAnsi"/>
        </w:rPr>
        <w:t xml:space="preserve">           Күні: 27.10.2023                                     Педагогтің аты-жөні: Ембергенова Д</w:t>
      </w:r>
    </w:p>
    <w:p w:rsidR="000928A0" w:rsidRDefault="000928A0" w:rsidP="00BF1AA7">
      <w:pPr>
        <w:pStyle w:val="a3"/>
        <w:rPr>
          <w:rFonts w:cstheme="minorHAnsi"/>
          <w:sz w:val="18"/>
          <w:szCs w:val="18"/>
        </w:rPr>
      </w:pPr>
    </w:p>
    <w:p w:rsidR="000928A0" w:rsidRDefault="000928A0" w:rsidP="00BF1AA7">
      <w:pPr>
        <w:pStyle w:val="a3"/>
        <w:rPr>
          <w:rFonts w:cstheme="minorHAnsi"/>
          <w:sz w:val="18"/>
          <w:szCs w:val="18"/>
        </w:rPr>
      </w:pPr>
    </w:p>
    <w:p w:rsidR="000928A0" w:rsidRDefault="000928A0" w:rsidP="00BF1AA7">
      <w:pPr>
        <w:pStyle w:val="a3"/>
        <w:rPr>
          <w:rFonts w:cstheme="minorHAnsi"/>
          <w:sz w:val="18"/>
          <w:szCs w:val="18"/>
        </w:rPr>
      </w:pPr>
    </w:p>
    <w:p w:rsidR="000928A0" w:rsidRDefault="000928A0" w:rsidP="00BF1AA7">
      <w:pPr>
        <w:pStyle w:val="a3"/>
        <w:rPr>
          <w:rFonts w:cstheme="minorHAnsi"/>
          <w:sz w:val="18"/>
          <w:szCs w:val="18"/>
        </w:rPr>
      </w:pPr>
    </w:p>
    <w:p w:rsidR="00542FCE" w:rsidRPr="00BF1AA7" w:rsidRDefault="00542FCE" w:rsidP="00BF1AA7">
      <w:pPr>
        <w:pStyle w:val="a3"/>
        <w:rPr>
          <w:rFonts w:cstheme="minorHAnsi"/>
          <w:sz w:val="18"/>
          <w:szCs w:val="18"/>
        </w:rPr>
      </w:pPr>
      <w:r w:rsidRPr="00BF1AA7">
        <w:rPr>
          <w:rFonts w:cstheme="minorHAnsi"/>
          <w:sz w:val="18"/>
          <w:szCs w:val="18"/>
        </w:rPr>
        <w:fldChar w:fldCharType="begin"/>
      </w:r>
      <w:r w:rsidRPr="00BF1AA7">
        <w:rPr>
          <w:rFonts w:cstheme="minorHAnsi"/>
          <w:sz w:val="18"/>
          <w:szCs w:val="18"/>
        </w:rPr>
        <w:instrText xml:space="preserve"> LINK Excel.Sheet.12 "C:\\Users\\User\\Downloads\\Биология_2 тоқсан_8-В_04.01.2024.xlsx" "8-В!R1C1:R34C8" \a \f 4 \h </w:instrText>
      </w:r>
      <w:r w:rsidR="00BF1AA7" w:rsidRPr="00BF1AA7">
        <w:rPr>
          <w:rFonts w:cstheme="minorHAnsi"/>
          <w:sz w:val="18"/>
          <w:szCs w:val="18"/>
        </w:rPr>
        <w:instrText xml:space="preserve"> \* MERGEFORMAT </w:instrText>
      </w:r>
      <w:r w:rsidRPr="00BF1AA7">
        <w:rPr>
          <w:rFonts w:cstheme="minorHAnsi"/>
          <w:sz w:val="18"/>
          <w:szCs w:val="18"/>
        </w:rPr>
        <w:fldChar w:fldCharType="separate"/>
      </w:r>
    </w:p>
    <w:tbl>
      <w:tblPr>
        <w:tblW w:w="9497" w:type="dxa"/>
        <w:tblInd w:w="-142" w:type="dxa"/>
        <w:tblLook w:val="04A0" w:firstRow="1" w:lastRow="0" w:firstColumn="1" w:lastColumn="0" w:noHBand="0" w:noVBand="1"/>
      </w:tblPr>
      <w:tblGrid>
        <w:gridCol w:w="1182"/>
        <w:gridCol w:w="748"/>
        <w:gridCol w:w="1216"/>
        <w:gridCol w:w="1552"/>
        <w:gridCol w:w="1108"/>
        <w:gridCol w:w="1209"/>
        <w:gridCol w:w="1084"/>
        <w:gridCol w:w="1398"/>
      </w:tblGrid>
      <w:tr w:rsidR="00542FCE" w:rsidRPr="00BF1AA7" w:rsidTr="002A0589">
        <w:trPr>
          <w:trHeight w:val="300"/>
        </w:trPr>
        <w:tc>
          <w:tcPr>
            <w:tcW w:w="8078" w:type="dxa"/>
            <w:gridSpan w:val="7"/>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b/>
                <w:bCs/>
                <w:sz w:val="18"/>
                <w:szCs w:val="18"/>
                <w:lang w:eastAsia="ru-RU"/>
              </w:rPr>
            </w:pPr>
            <w:r w:rsidRPr="00BF1AA7">
              <w:rPr>
                <w:rFonts w:eastAsia="Times New Roman" w:cstheme="minorHAnsi"/>
                <w:b/>
                <w:bCs/>
                <w:sz w:val="18"/>
                <w:szCs w:val="18"/>
                <w:lang w:eastAsia="ru-RU"/>
              </w:rPr>
              <w:t>2 тоқсан, Биология пән бойынша БЖБ және ТЖБ нәтижелерін талдау</w:t>
            </w: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b/>
                <w:bCs/>
                <w:sz w:val="18"/>
                <w:szCs w:val="18"/>
                <w:lang w:eastAsia="ru-RU"/>
              </w:rPr>
            </w:pPr>
          </w:p>
        </w:tc>
      </w:tr>
      <w:tr w:rsidR="00BF1AA7" w:rsidRPr="00BF1AA7" w:rsidTr="002A0589">
        <w:trPr>
          <w:trHeight w:val="300"/>
        </w:trPr>
        <w:tc>
          <w:tcPr>
            <w:tcW w:w="1909" w:type="dxa"/>
            <w:gridSpan w:val="2"/>
            <w:tcBorders>
              <w:top w:val="nil"/>
              <w:left w:val="nil"/>
              <w:bottom w:val="nil"/>
              <w:right w:val="nil"/>
            </w:tcBorders>
            <w:shd w:val="clear" w:color="auto" w:fill="auto"/>
            <w:noWrap/>
            <w:vAlign w:val="bottom"/>
            <w:hideMark/>
          </w:tcPr>
          <w:p w:rsidR="00542FCE" w:rsidRPr="00D91254" w:rsidRDefault="00542FCE" w:rsidP="00BF1AA7">
            <w:pPr>
              <w:pStyle w:val="a3"/>
              <w:rPr>
                <w:rFonts w:eastAsia="Times New Roman" w:cstheme="minorHAnsi"/>
                <w:b/>
                <w:color w:val="000000"/>
                <w:sz w:val="18"/>
                <w:szCs w:val="18"/>
                <w:lang w:eastAsia="ru-RU"/>
              </w:rPr>
            </w:pPr>
            <w:r w:rsidRPr="00D91254">
              <w:rPr>
                <w:rFonts w:eastAsia="Times New Roman" w:cstheme="minorHAnsi"/>
                <w:b/>
                <w:color w:val="000000"/>
                <w:sz w:val="18"/>
                <w:szCs w:val="18"/>
                <w:lang w:eastAsia="ru-RU"/>
              </w:rPr>
              <w:t>Сынып: 8-В</w:t>
            </w:r>
          </w:p>
        </w:tc>
        <w:tc>
          <w:tcPr>
            <w:tcW w:w="114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BF1AA7" w:rsidRPr="00BF1AA7" w:rsidTr="002A0589">
        <w:trPr>
          <w:trHeight w:val="300"/>
        </w:trPr>
        <w:tc>
          <w:tcPr>
            <w:tcW w:w="3054" w:type="dxa"/>
            <w:gridSpan w:val="3"/>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Оқушылар саны: 28</w:t>
            </w: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BF1AA7" w:rsidRPr="00BF1AA7" w:rsidTr="002A0589">
        <w:trPr>
          <w:trHeight w:val="300"/>
        </w:trPr>
        <w:tc>
          <w:tcPr>
            <w:tcW w:w="3054" w:type="dxa"/>
            <w:gridSpan w:val="3"/>
            <w:tcBorders>
              <w:top w:val="nil"/>
              <w:left w:val="nil"/>
              <w:bottom w:val="nil"/>
              <w:right w:val="nil"/>
            </w:tcBorders>
            <w:shd w:val="clear" w:color="auto" w:fill="auto"/>
            <w:noWrap/>
            <w:vAlign w:val="bottom"/>
            <w:hideMark/>
          </w:tcPr>
          <w:p w:rsidR="00542FCE" w:rsidRPr="00BF1AA7" w:rsidRDefault="00BF1AA7" w:rsidP="00BF1AA7">
            <w:pPr>
              <w:pStyle w:val="a3"/>
              <w:rPr>
                <w:rFonts w:cstheme="minorHAnsi"/>
                <w:sz w:val="18"/>
                <w:szCs w:val="18"/>
                <w:lang w:val="kk-KZ" w:eastAsia="ru-RU"/>
              </w:rPr>
            </w:pPr>
            <w:r w:rsidRPr="00BF1AA7">
              <w:rPr>
                <w:rFonts w:cstheme="minorHAnsi"/>
                <w:sz w:val="18"/>
                <w:szCs w:val="18"/>
                <w:lang w:eastAsia="ru-RU"/>
              </w:rPr>
              <w:t xml:space="preserve">Мұғалім: </w:t>
            </w:r>
            <w:r w:rsidRPr="00BF1AA7">
              <w:rPr>
                <w:rFonts w:cstheme="minorHAnsi"/>
                <w:sz w:val="18"/>
                <w:szCs w:val="18"/>
                <w:lang w:val="kk-KZ" w:eastAsia="ru-RU"/>
              </w:rPr>
              <w:t>Ембергенова Д.</w:t>
            </w: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BF1AA7" w:rsidRPr="00BF1AA7" w:rsidTr="002A0589">
        <w:trPr>
          <w:trHeight w:val="300"/>
        </w:trPr>
        <w:tc>
          <w:tcPr>
            <w:tcW w:w="11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Мақсат:</w:t>
            </w:r>
          </w:p>
        </w:tc>
        <w:tc>
          <w:tcPr>
            <w:tcW w:w="710"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114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BF1AA7" w:rsidRPr="00BF1AA7" w:rsidTr="002A0589">
        <w:trPr>
          <w:trHeight w:val="300"/>
        </w:trPr>
        <w:tc>
          <w:tcPr>
            <w:tcW w:w="5753" w:type="dxa"/>
            <w:gridSpan w:val="5"/>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xml:space="preserve">Есеп: БЖБ және ТЖБ нәтижелерінің талдауы </w:t>
            </w: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BF1AA7" w:rsidRPr="00BF1AA7" w:rsidTr="002A0589">
        <w:trPr>
          <w:trHeight w:val="300"/>
        </w:trPr>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Пән</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Оқушы</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Максималды балл</w:t>
            </w:r>
          </w:p>
        </w:tc>
        <w:tc>
          <w:tcPr>
            <w:tcW w:w="3925" w:type="dxa"/>
            <w:gridSpan w:val="3"/>
            <w:tcBorders>
              <w:top w:val="single" w:sz="4" w:space="0" w:color="auto"/>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Жиынтық бағалау балдарының пайыздық мазмұны</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Сапа %</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Үлгерім %</w:t>
            </w:r>
          </w:p>
        </w:tc>
      </w:tr>
      <w:tr w:rsidR="00BF1AA7" w:rsidRPr="00BF1AA7" w:rsidTr="002A0589">
        <w:trPr>
          <w:trHeight w:val="300"/>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төмен</w:t>
            </w:r>
          </w:p>
        </w:tc>
        <w:tc>
          <w:tcPr>
            <w:tcW w:w="1124" w:type="dxa"/>
            <w:tcBorders>
              <w:top w:val="nil"/>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орта</w:t>
            </w:r>
          </w:p>
        </w:tc>
        <w:tc>
          <w:tcPr>
            <w:tcW w:w="1226" w:type="dxa"/>
            <w:tcBorders>
              <w:top w:val="nil"/>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жоғары</w:t>
            </w: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r>
      <w:tr w:rsidR="00BF1AA7" w:rsidRPr="00BF1AA7" w:rsidTr="002A0589">
        <w:trPr>
          <w:trHeight w:val="300"/>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c>
          <w:tcPr>
            <w:tcW w:w="1575" w:type="dxa"/>
            <w:tcBorders>
              <w:top w:val="nil"/>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0 - 39 %</w:t>
            </w:r>
          </w:p>
        </w:tc>
        <w:tc>
          <w:tcPr>
            <w:tcW w:w="1124" w:type="dxa"/>
            <w:tcBorders>
              <w:top w:val="nil"/>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40 - 84 %</w:t>
            </w:r>
          </w:p>
        </w:tc>
        <w:tc>
          <w:tcPr>
            <w:tcW w:w="1226" w:type="dxa"/>
            <w:tcBorders>
              <w:top w:val="nil"/>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85 - 100 %</w:t>
            </w: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542FCE" w:rsidRPr="00BF1AA7" w:rsidRDefault="00542FCE" w:rsidP="00BF1AA7">
            <w:pPr>
              <w:pStyle w:val="a3"/>
              <w:rPr>
                <w:rFonts w:eastAsia="Times New Roman" w:cstheme="minorHAnsi"/>
                <w:color w:val="000000"/>
                <w:sz w:val="18"/>
                <w:szCs w:val="18"/>
                <w:lang w:eastAsia="ru-RU"/>
              </w:rPr>
            </w:pPr>
          </w:p>
        </w:tc>
      </w:tr>
      <w:tr w:rsidR="00BF1AA7"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p>
        </w:tc>
        <w:tc>
          <w:tcPr>
            <w:tcW w:w="1145" w:type="dxa"/>
            <w:tcBorders>
              <w:top w:val="nil"/>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p>
        </w:tc>
        <w:tc>
          <w:tcPr>
            <w:tcW w:w="3925" w:type="dxa"/>
            <w:gridSpan w:val="3"/>
            <w:tcBorders>
              <w:top w:val="single" w:sz="4" w:space="0" w:color="auto"/>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Оқушылар саны</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p>
        </w:tc>
      </w:tr>
      <w:tr w:rsidR="00BF1AA7"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БЖБ 1</w:t>
            </w:r>
          </w:p>
        </w:tc>
        <w:tc>
          <w:tcPr>
            <w:tcW w:w="710"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27</w:t>
            </w:r>
          </w:p>
        </w:tc>
        <w:tc>
          <w:tcPr>
            <w:tcW w:w="1145"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20</w:t>
            </w:r>
          </w:p>
        </w:tc>
        <w:tc>
          <w:tcPr>
            <w:tcW w:w="1575"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0</w:t>
            </w:r>
          </w:p>
        </w:tc>
        <w:tc>
          <w:tcPr>
            <w:tcW w:w="1124"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15</w:t>
            </w:r>
          </w:p>
        </w:tc>
        <w:tc>
          <w:tcPr>
            <w:tcW w:w="1226"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12</w:t>
            </w:r>
          </w:p>
        </w:tc>
        <w:tc>
          <w:tcPr>
            <w:tcW w:w="1099"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70</w:t>
            </w:r>
          </w:p>
        </w:tc>
        <w:tc>
          <w:tcPr>
            <w:tcW w:w="1419"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100</w:t>
            </w:r>
          </w:p>
        </w:tc>
      </w:tr>
      <w:tr w:rsidR="00BF1AA7"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БЖБ 2</w:t>
            </w:r>
          </w:p>
        </w:tc>
        <w:tc>
          <w:tcPr>
            <w:tcW w:w="710"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28</w:t>
            </w:r>
          </w:p>
        </w:tc>
        <w:tc>
          <w:tcPr>
            <w:tcW w:w="1145"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15</w:t>
            </w:r>
          </w:p>
        </w:tc>
        <w:tc>
          <w:tcPr>
            <w:tcW w:w="1575"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0</w:t>
            </w:r>
          </w:p>
        </w:tc>
        <w:tc>
          <w:tcPr>
            <w:tcW w:w="1124"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16</w:t>
            </w:r>
          </w:p>
        </w:tc>
        <w:tc>
          <w:tcPr>
            <w:tcW w:w="1226"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12</w:t>
            </w:r>
          </w:p>
        </w:tc>
        <w:tc>
          <w:tcPr>
            <w:tcW w:w="1099"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68</w:t>
            </w:r>
          </w:p>
        </w:tc>
        <w:tc>
          <w:tcPr>
            <w:tcW w:w="1419"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100</w:t>
            </w:r>
          </w:p>
        </w:tc>
      </w:tr>
      <w:tr w:rsidR="00BF1AA7"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ТЖБ</w:t>
            </w:r>
          </w:p>
        </w:tc>
        <w:tc>
          <w:tcPr>
            <w:tcW w:w="710"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27</w:t>
            </w:r>
          </w:p>
        </w:tc>
        <w:tc>
          <w:tcPr>
            <w:tcW w:w="1145"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30</w:t>
            </w:r>
          </w:p>
        </w:tc>
        <w:tc>
          <w:tcPr>
            <w:tcW w:w="1575"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0</w:t>
            </w:r>
          </w:p>
        </w:tc>
        <w:tc>
          <w:tcPr>
            <w:tcW w:w="1124"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15</w:t>
            </w:r>
          </w:p>
        </w:tc>
        <w:tc>
          <w:tcPr>
            <w:tcW w:w="1226"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12</w:t>
            </w:r>
          </w:p>
        </w:tc>
        <w:tc>
          <w:tcPr>
            <w:tcW w:w="1099"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70</w:t>
            </w:r>
          </w:p>
        </w:tc>
        <w:tc>
          <w:tcPr>
            <w:tcW w:w="1419" w:type="dxa"/>
            <w:tcBorders>
              <w:top w:val="nil"/>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100</w:t>
            </w:r>
          </w:p>
        </w:tc>
      </w:tr>
      <w:tr w:rsidR="00BF1AA7" w:rsidRPr="00BF1AA7" w:rsidTr="002A0589">
        <w:trPr>
          <w:trHeight w:val="300"/>
        </w:trPr>
        <w:tc>
          <w:tcPr>
            <w:tcW w:w="11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710"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4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BF1AA7" w:rsidRPr="00BF1AA7" w:rsidTr="002A0589">
        <w:trPr>
          <w:trHeight w:val="30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p>
        </w:tc>
        <w:tc>
          <w:tcPr>
            <w:tcW w:w="4554" w:type="dxa"/>
            <w:gridSpan w:val="4"/>
            <w:tcBorders>
              <w:top w:val="single" w:sz="4" w:space="0" w:color="auto"/>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Қол жеткізілген мақсаттар</w:t>
            </w:r>
          </w:p>
        </w:tc>
        <w:tc>
          <w:tcPr>
            <w:tcW w:w="3744" w:type="dxa"/>
            <w:gridSpan w:val="3"/>
            <w:tcBorders>
              <w:top w:val="single" w:sz="4" w:space="0" w:color="auto"/>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Қиындық тудырған мақсаттар</w:t>
            </w:r>
          </w:p>
        </w:tc>
      </w:tr>
      <w:tr w:rsidR="00542FCE"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БЖБ 1</w:t>
            </w:r>
          </w:p>
        </w:tc>
        <w:tc>
          <w:tcPr>
            <w:tcW w:w="4554" w:type="dxa"/>
            <w:gridSpan w:val="4"/>
            <w:tcBorders>
              <w:top w:val="single" w:sz="4" w:space="0" w:color="auto"/>
              <w:left w:val="nil"/>
              <w:bottom w:val="single" w:sz="4" w:space="0" w:color="auto"/>
              <w:right w:val="single" w:sz="4" w:space="0" w:color="auto"/>
            </w:tcBorders>
            <w:shd w:val="clear" w:color="auto" w:fill="auto"/>
            <w:noWrap/>
            <w:hideMark/>
          </w:tcPr>
          <w:p w:rsidR="00BF1AA7"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r w:rsidR="00BF1AA7" w:rsidRPr="00BF1AA7">
              <w:rPr>
                <w:rFonts w:eastAsia="Times New Roman" w:cstheme="minorHAnsi"/>
                <w:color w:val="000000"/>
                <w:sz w:val="18"/>
                <w:szCs w:val="18"/>
                <w:lang w:eastAsia="ru-RU"/>
              </w:rPr>
              <w:t>8.1.3.3 лейкоциттердің түрлі типтерінің қызметтерін сипаттау</w:t>
            </w:r>
          </w:p>
          <w:p w:rsidR="00542FCE" w:rsidRPr="00BF1AA7" w:rsidRDefault="00BF1AA7"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8.1.3.4 гуморальдық және жасушалық иммунитетті салыстыру</w:t>
            </w:r>
          </w:p>
        </w:tc>
        <w:tc>
          <w:tcPr>
            <w:tcW w:w="3744" w:type="dxa"/>
            <w:gridSpan w:val="3"/>
            <w:tcBorders>
              <w:top w:val="single" w:sz="4" w:space="0" w:color="auto"/>
              <w:left w:val="nil"/>
              <w:bottom w:val="single" w:sz="4" w:space="0" w:color="auto"/>
              <w:right w:val="single" w:sz="4" w:space="0" w:color="auto"/>
            </w:tcBorders>
            <w:shd w:val="clear" w:color="auto" w:fill="auto"/>
            <w:noWrap/>
            <w:hideMark/>
          </w:tcPr>
          <w:p w:rsidR="00BF1AA7"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r w:rsidR="00BF1AA7" w:rsidRPr="00BF1AA7">
              <w:rPr>
                <w:rFonts w:eastAsia="Times New Roman" w:cstheme="minorHAnsi"/>
                <w:color w:val="000000"/>
                <w:sz w:val="18"/>
                <w:szCs w:val="18"/>
                <w:lang w:eastAsia="ru-RU"/>
              </w:rPr>
              <w:t>8.1.3.1 қан құрамы мен қызметін сипаттау</w:t>
            </w:r>
          </w:p>
          <w:p w:rsidR="00542FCE" w:rsidRPr="00BF1AA7" w:rsidRDefault="00BF1AA7"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8.1.3.2 дайын микропрепараттар арқылы әр түрлі ағзалардың қан жасушаларының құрылыс ерекшеліктерін зерттеу</w:t>
            </w:r>
          </w:p>
        </w:tc>
      </w:tr>
      <w:tr w:rsidR="00542FCE"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БЖБ 2</w:t>
            </w:r>
          </w:p>
        </w:tc>
        <w:tc>
          <w:tcPr>
            <w:tcW w:w="4554" w:type="dxa"/>
            <w:gridSpan w:val="4"/>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r w:rsidR="00BF1AA7" w:rsidRPr="00BF1AA7">
              <w:rPr>
                <w:rFonts w:eastAsia="Times New Roman" w:cstheme="minorHAnsi"/>
                <w:color w:val="000000"/>
                <w:sz w:val="18"/>
                <w:szCs w:val="18"/>
                <w:lang w:eastAsia="ru-RU"/>
              </w:rPr>
              <w:t>8.1.4.1 өкпе мен ұлпадағы  газалмасу механизмдерін сипаттау</w:t>
            </w:r>
          </w:p>
        </w:tc>
        <w:tc>
          <w:tcPr>
            <w:tcW w:w="3744" w:type="dxa"/>
            <w:gridSpan w:val="3"/>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r w:rsidR="00BF1AA7" w:rsidRPr="00BF1AA7">
              <w:rPr>
                <w:rFonts w:eastAsia="Times New Roman" w:cstheme="minorHAnsi"/>
                <w:color w:val="000000"/>
                <w:sz w:val="18"/>
                <w:szCs w:val="18"/>
                <w:lang w:eastAsia="ru-RU"/>
              </w:rPr>
              <w:t>8.1.4.2 тыныс алу және тыныс шығару механизмін түсіндіру</w:t>
            </w:r>
          </w:p>
        </w:tc>
      </w:tr>
      <w:tr w:rsidR="00542FCE"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ТЖБ</w:t>
            </w:r>
          </w:p>
        </w:tc>
        <w:tc>
          <w:tcPr>
            <w:tcW w:w="4554" w:type="dxa"/>
            <w:gridSpan w:val="4"/>
            <w:tcBorders>
              <w:top w:val="single" w:sz="4" w:space="0" w:color="auto"/>
              <w:left w:val="nil"/>
              <w:bottom w:val="single" w:sz="4" w:space="0" w:color="auto"/>
              <w:right w:val="single" w:sz="4" w:space="0" w:color="auto"/>
            </w:tcBorders>
            <w:shd w:val="clear" w:color="auto" w:fill="auto"/>
            <w:noWrap/>
            <w:hideMark/>
          </w:tcPr>
          <w:p w:rsidR="00BF1AA7"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r w:rsidR="00BF1AA7" w:rsidRPr="00BF1AA7">
              <w:rPr>
                <w:rFonts w:eastAsia="Times New Roman" w:cstheme="minorHAnsi"/>
                <w:color w:val="000000"/>
                <w:sz w:val="18"/>
                <w:szCs w:val="18"/>
                <w:lang w:eastAsia="ru-RU"/>
              </w:rPr>
              <w:t>8.1.3.8 жануарлар жүрегінің құрылысы мен қантамырлар жүйелерінің маңызын сипаттау</w:t>
            </w:r>
          </w:p>
          <w:p w:rsidR="00BF1AA7" w:rsidRPr="00BF1AA7" w:rsidRDefault="00BF1AA7"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8.1.3.9 қантамыр қабырғасының құрылысы мен олардың қызметі арасындағы байланысты орнату</w:t>
            </w:r>
          </w:p>
          <w:p w:rsidR="00542FCE" w:rsidRPr="00BF1AA7" w:rsidRDefault="00BF1AA7"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8.1.3.10 жануарлардың қантамырлар жүйесі түрлерін сипаттау</w:t>
            </w:r>
          </w:p>
        </w:tc>
        <w:tc>
          <w:tcPr>
            <w:tcW w:w="3744" w:type="dxa"/>
            <w:gridSpan w:val="3"/>
            <w:tcBorders>
              <w:top w:val="single" w:sz="4" w:space="0" w:color="auto"/>
              <w:left w:val="nil"/>
              <w:bottom w:val="single" w:sz="4" w:space="0" w:color="auto"/>
              <w:right w:val="single" w:sz="4" w:space="0" w:color="auto"/>
            </w:tcBorders>
            <w:shd w:val="clear" w:color="auto" w:fill="auto"/>
            <w:noWrap/>
            <w:hideMark/>
          </w:tcPr>
          <w:p w:rsidR="00BF1AA7"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r w:rsidR="00BF1AA7" w:rsidRPr="00BF1AA7">
              <w:rPr>
                <w:rFonts w:eastAsia="Times New Roman" w:cstheme="minorHAnsi"/>
                <w:color w:val="000000"/>
                <w:sz w:val="18"/>
                <w:szCs w:val="18"/>
                <w:lang w:eastAsia="ru-RU"/>
              </w:rPr>
              <w:t>8.1.3.2 дайын микропрепараттар арқылы әр түрлі ағзалардың қан жасушаларының құрылыс ерекшеліктерін зерттеу</w:t>
            </w:r>
          </w:p>
          <w:p w:rsidR="00542FCE" w:rsidRPr="00BF1AA7" w:rsidRDefault="00BF1AA7"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8.1.4.2 тыныс алу және тыныс шығару механизмін түсіндіру</w:t>
            </w:r>
          </w:p>
        </w:tc>
      </w:tr>
      <w:tr w:rsidR="00BF1AA7" w:rsidRPr="00BF1AA7" w:rsidTr="002A0589">
        <w:trPr>
          <w:trHeight w:val="300"/>
        </w:trPr>
        <w:tc>
          <w:tcPr>
            <w:tcW w:w="11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710"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4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542FCE" w:rsidRPr="00BF1AA7" w:rsidTr="002A0589">
        <w:trPr>
          <w:trHeight w:val="300"/>
        </w:trPr>
        <w:tc>
          <w:tcPr>
            <w:tcW w:w="9497" w:type="dxa"/>
            <w:gridSpan w:val="8"/>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1. БЖБ және ТЖБ нәтижелерін талдау білім алушылардың мынадай білім деңгейін көрсетті:</w:t>
            </w:r>
          </w:p>
        </w:tc>
      </w:tr>
      <w:tr w:rsidR="00BF1AA7" w:rsidRPr="00BF1AA7" w:rsidTr="002A0589">
        <w:trPr>
          <w:trHeight w:val="30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w:t>
            </w:r>
          </w:p>
        </w:tc>
        <w:tc>
          <w:tcPr>
            <w:tcW w:w="1855" w:type="dxa"/>
            <w:gridSpan w:val="2"/>
            <w:tcBorders>
              <w:top w:val="single" w:sz="4" w:space="0" w:color="auto"/>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Төмен (Н): 0-39%</w:t>
            </w:r>
          </w:p>
        </w:tc>
        <w:tc>
          <w:tcPr>
            <w:tcW w:w="3925" w:type="dxa"/>
            <w:gridSpan w:val="3"/>
            <w:tcBorders>
              <w:top w:val="single" w:sz="4" w:space="0" w:color="auto"/>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Орта (С): 40-84%</w:t>
            </w:r>
          </w:p>
        </w:tc>
        <w:tc>
          <w:tcPr>
            <w:tcW w:w="2518" w:type="dxa"/>
            <w:gridSpan w:val="2"/>
            <w:tcBorders>
              <w:top w:val="single" w:sz="4" w:space="0" w:color="auto"/>
              <w:left w:val="nil"/>
              <w:bottom w:val="single" w:sz="4" w:space="0" w:color="auto"/>
              <w:right w:val="single" w:sz="4" w:space="0" w:color="auto"/>
            </w:tcBorders>
            <w:shd w:val="clear" w:color="auto" w:fill="auto"/>
            <w:vAlign w:val="center"/>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Жоғары (В): 85-100%</w:t>
            </w:r>
          </w:p>
        </w:tc>
      </w:tr>
      <w:tr w:rsidR="00BF1AA7"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БЖБ 1</w:t>
            </w:r>
          </w:p>
        </w:tc>
        <w:tc>
          <w:tcPr>
            <w:tcW w:w="1855" w:type="dxa"/>
            <w:gridSpan w:val="2"/>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w:t>
            </w:r>
          </w:p>
        </w:tc>
        <w:tc>
          <w:tcPr>
            <w:tcW w:w="3925" w:type="dxa"/>
            <w:gridSpan w:val="3"/>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 xml:space="preserve">Айтмахан Нұрымжан, Ғабитұлы Тәңірберген, Дулатқызы Ақтілек, Талғат Алтынай, Ізбасар Дінмұхаммед, Ізен Бақтияр, Көшербай </w:t>
            </w:r>
            <w:r w:rsidRPr="00BF1AA7">
              <w:rPr>
                <w:rFonts w:eastAsia="Times New Roman" w:cstheme="minorHAnsi"/>
                <w:color w:val="000000"/>
                <w:sz w:val="18"/>
                <w:szCs w:val="18"/>
                <w:lang w:eastAsia="ru-RU"/>
              </w:rPr>
              <w:lastRenderedPageBreak/>
              <w:t>Нұрдәулет, Нұрланқызы Асель, Сайлаубек Бекзат, Төлебайұлы Думан, Мәлік Бекболат, Тобаш Дінмұхаммед, Сұлтанахмет Фархат, Таубалдиева Эльмира, Болат Мадина</w:t>
            </w:r>
          </w:p>
        </w:tc>
        <w:tc>
          <w:tcPr>
            <w:tcW w:w="2518" w:type="dxa"/>
            <w:gridSpan w:val="2"/>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lastRenderedPageBreak/>
              <w:t xml:space="preserve">Бақытжанқызы Нұрай, Бекжанқызы Қымбат, Жанкелдіқызы Бибінұр, </w:t>
            </w:r>
            <w:r w:rsidRPr="00BF1AA7">
              <w:rPr>
                <w:rFonts w:eastAsia="Times New Roman" w:cstheme="minorHAnsi"/>
                <w:color w:val="000000"/>
                <w:sz w:val="18"/>
                <w:szCs w:val="18"/>
                <w:lang w:eastAsia="ru-RU"/>
              </w:rPr>
              <w:lastRenderedPageBreak/>
              <w:t>Жүсіпбек Гүлсезім, Қалдыбаева Анель, Махамбет Ұлжан, Мұратбек Ілияс, Мұхтар Ақкербез, Нұрлыбекұлы Мұстафа, Тұрғанбек Назерке, Төребекова Томирис, Шердар Айзере</w:t>
            </w:r>
          </w:p>
        </w:tc>
      </w:tr>
      <w:tr w:rsidR="00BF1AA7"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lastRenderedPageBreak/>
              <w:t>БЖБ 2</w:t>
            </w:r>
          </w:p>
        </w:tc>
        <w:tc>
          <w:tcPr>
            <w:tcW w:w="1855" w:type="dxa"/>
            <w:gridSpan w:val="2"/>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w:t>
            </w:r>
          </w:p>
        </w:tc>
        <w:tc>
          <w:tcPr>
            <w:tcW w:w="3925" w:type="dxa"/>
            <w:gridSpan w:val="3"/>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Айтмахан Нұрымжан, Ғабитұлы Тәңірберген, Дулатқызы Ақтілек, Талғат Алтынай, Ізбасар Дінмұхаммед, Ізен Бақтияр, Көшербай Нұрдәулет, Нұрланқызы Асель, Сайлаубек Бекзат, Мықтыбекұлы Нұрсат, Төлебайұлы Думан, Мәлік Бекболат, Тобаш Дінмұхаммед, Сұлтанахмет Фархат, Таубалдиева Эльмира, Болат Мадина</w:t>
            </w:r>
          </w:p>
        </w:tc>
        <w:tc>
          <w:tcPr>
            <w:tcW w:w="2518" w:type="dxa"/>
            <w:gridSpan w:val="2"/>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Бақытжанқызы Нұрай, Бекжанқызы Қымбат, Жанкелдіқызы Бибінұр, Жүсіпбек Гүлсезім, Қалдыбаева Анель, Махамбет Ұлжан, Мұратбек Ілияс, Мұхтар Ақкербез, Нұрлыбекұлы Мұстафа, Тұрғанбек Назерке, Төребекова Томирис, Шердар Айзере</w:t>
            </w:r>
          </w:p>
        </w:tc>
      </w:tr>
      <w:tr w:rsidR="00BF1AA7" w:rsidRPr="00BF1AA7" w:rsidTr="002A0589">
        <w:trPr>
          <w:trHeight w:val="300"/>
        </w:trPr>
        <w:tc>
          <w:tcPr>
            <w:tcW w:w="1199" w:type="dxa"/>
            <w:tcBorders>
              <w:top w:val="nil"/>
              <w:left w:val="single" w:sz="4" w:space="0" w:color="auto"/>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ТЖБ</w:t>
            </w:r>
          </w:p>
        </w:tc>
        <w:tc>
          <w:tcPr>
            <w:tcW w:w="1855" w:type="dxa"/>
            <w:gridSpan w:val="2"/>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w:t>
            </w:r>
          </w:p>
        </w:tc>
        <w:tc>
          <w:tcPr>
            <w:tcW w:w="3925" w:type="dxa"/>
            <w:gridSpan w:val="3"/>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Айтмахан Нұрымжан, Ғабитұлы Тәңірберген, Дулатқызы Ақтілек, Талғат Алтынай, Ізбасар Дінмұхаммед, Ізен Бақтияр, Көшербай Нұрдәулет, Нұрланқызы Асель, Сайлаубек Бекзат, Төлебайұлы Думан, Мәлік Бекболат, Тобаш Дінмұхаммед, Сұлтанахмет Фархат, Таубалдиева Эльмира, Болат Мадина</w:t>
            </w:r>
          </w:p>
        </w:tc>
        <w:tc>
          <w:tcPr>
            <w:tcW w:w="2518" w:type="dxa"/>
            <w:gridSpan w:val="2"/>
            <w:tcBorders>
              <w:top w:val="single" w:sz="4" w:space="0" w:color="auto"/>
              <w:left w:val="nil"/>
              <w:bottom w:val="single" w:sz="4" w:space="0" w:color="auto"/>
              <w:right w:val="single" w:sz="4" w:space="0" w:color="auto"/>
            </w:tcBorders>
            <w:shd w:val="clear" w:color="auto" w:fill="auto"/>
            <w:noWrap/>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Бақытжанқызы Нұрай, Бекжанқызы Қымбат, Жанкелдіқызы Бибінұр, Жүсіпбек Гүлсезім, Қалдыбаева Анель, Махамбет Ұлжан, Мұратбек Ілияс, Мұхтар Ақкербез, Нұрлыбекұлы Мұстафа, Тұрғанбек Назерке, Төребекова Томирис, Шердар Айзере</w:t>
            </w:r>
          </w:p>
        </w:tc>
      </w:tr>
      <w:tr w:rsidR="00BF1AA7" w:rsidRPr="00BF1AA7" w:rsidTr="002A0589">
        <w:trPr>
          <w:trHeight w:val="300"/>
        </w:trPr>
        <w:tc>
          <w:tcPr>
            <w:tcW w:w="11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710"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4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542FCE" w:rsidRPr="00BF1AA7" w:rsidTr="002A0589">
        <w:trPr>
          <w:trHeight w:val="300"/>
        </w:trPr>
        <w:tc>
          <w:tcPr>
            <w:tcW w:w="9497" w:type="dxa"/>
            <w:gridSpan w:val="8"/>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2. Тапсырмаларды орындау барысында білім алушыларда туындаған қиындықтар тізбесі:</w:t>
            </w:r>
            <w:r w:rsidR="00BF1AA7">
              <w:t xml:space="preserve"> </w:t>
            </w:r>
            <w:r w:rsidR="00BF1AA7" w:rsidRPr="00BF1AA7">
              <w:rPr>
                <w:rFonts w:eastAsia="Times New Roman" w:cstheme="minorHAnsi"/>
                <w:color w:val="000000"/>
                <w:sz w:val="18"/>
                <w:szCs w:val="18"/>
                <w:lang w:eastAsia="ru-RU"/>
              </w:rPr>
              <w:t>Әр түрлі ағзалардың қан жасушаларының құрылыс ерекшеліктерін зерттеу</w:t>
            </w:r>
          </w:p>
        </w:tc>
      </w:tr>
      <w:tr w:rsidR="00BF1AA7" w:rsidRPr="00BF1AA7" w:rsidTr="002A0589">
        <w:trPr>
          <w:trHeight w:val="300"/>
        </w:trPr>
        <w:tc>
          <w:tcPr>
            <w:tcW w:w="11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710"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4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542FCE" w:rsidRPr="00BF1AA7" w:rsidTr="002A0589">
        <w:trPr>
          <w:trHeight w:val="300"/>
        </w:trPr>
        <w:tc>
          <w:tcPr>
            <w:tcW w:w="9497" w:type="dxa"/>
            <w:gridSpan w:val="8"/>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3. Тапсырмаларды орындау барысында білім алушыларда туындаған қиындықтардың себептері:</w:t>
            </w:r>
            <w:r w:rsidR="00BF1AA7">
              <w:t xml:space="preserve"> </w:t>
            </w:r>
            <w:r w:rsidR="00BF1AA7" w:rsidRPr="00BF1AA7">
              <w:rPr>
                <w:rFonts w:eastAsia="Times New Roman" w:cstheme="minorHAnsi"/>
                <w:color w:val="000000"/>
                <w:sz w:val="18"/>
                <w:szCs w:val="18"/>
                <w:lang w:eastAsia="ru-RU"/>
              </w:rPr>
              <w:t>Термин сөздер және берілген тұжырымдар мен суреттердегі ағзалардың арасындағы байланысты дұрыс орната алмаған.</w:t>
            </w:r>
          </w:p>
        </w:tc>
      </w:tr>
      <w:tr w:rsidR="00BF1AA7" w:rsidRPr="00BF1AA7" w:rsidTr="002A0589">
        <w:trPr>
          <w:trHeight w:val="300"/>
        </w:trPr>
        <w:tc>
          <w:tcPr>
            <w:tcW w:w="11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710"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4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542FCE" w:rsidRPr="00BF1AA7" w:rsidTr="002A0589">
        <w:trPr>
          <w:trHeight w:val="300"/>
        </w:trPr>
        <w:tc>
          <w:tcPr>
            <w:tcW w:w="9497" w:type="dxa"/>
            <w:gridSpan w:val="8"/>
            <w:tcBorders>
              <w:top w:val="nil"/>
              <w:left w:val="nil"/>
              <w:bottom w:val="nil"/>
              <w:right w:val="nil"/>
            </w:tcBorders>
            <w:shd w:val="clear" w:color="auto" w:fill="auto"/>
            <w:noWrap/>
            <w:vAlign w:val="bottom"/>
            <w:hideMark/>
          </w:tcPr>
          <w:p w:rsidR="00542FCE" w:rsidRPr="00BC7239" w:rsidRDefault="00542FCE" w:rsidP="00BF1AA7">
            <w:pPr>
              <w:pStyle w:val="a3"/>
              <w:rPr>
                <w:rFonts w:eastAsia="Times New Roman" w:cstheme="minorHAnsi"/>
                <w:b/>
                <w:color w:val="000000"/>
                <w:sz w:val="18"/>
                <w:szCs w:val="18"/>
                <w:lang w:val="kk-KZ" w:eastAsia="ru-RU"/>
              </w:rPr>
            </w:pPr>
            <w:r w:rsidRPr="00BF1AA7">
              <w:rPr>
                <w:rFonts w:eastAsia="Times New Roman" w:cstheme="minorHAnsi"/>
                <w:color w:val="000000"/>
                <w:sz w:val="18"/>
                <w:szCs w:val="18"/>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BF1AA7">
              <w:rPr>
                <w:rFonts w:eastAsia="Times New Roman" w:cstheme="minorHAnsi"/>
                <w:color w:val="000000"/>
                <w:sz w:val="18"/>
                <w:szCs w:val="18"/>
                <w:lang w:val="kk-KZ" w:eastAsia="ru-RU"/>
              </w:rPr>
              <w:t>.</w:t>
            </w:r>
            <w:r w:rsidR="00BF1AA7">
              <w:t xml:space="preserve"> </w:t>
            </w:r>
            <w:r w:rsidR="00BF1AA7" w:rsidRPr="00BF1AA7">
              <w:rPr>
                <w:rFonts w:eastAsia="Times New Roman" w:cstheme="minorHAnsi"/>
                <w:color w:val="000000"/>
                <w:sz w:val="18"/>
                <w:szCs w:val="18"/>
                <w:lang w:val="kk-KZ" w:eastAsia="ru-RU"/>
              </w:rPr>
              <w:t>Түсіндірме жұмысы және формативті бағалау тапсырмалары.</w:t>
            </w:r>
          </w:p>
        </w:tc>
      </w:tr>
      <w:tr w:rsidR="00BF1AA7" w:rsidRPr="00BF1AA7" w:rsidTr="002A0589">
        <w:trPr>
          <w:trHeight w:val="300"/>
        </w:trPr>
        <w:tc>
          <w:tcPr>
            <w:tcW w:w="11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710"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4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BF1AA7" w:rsidRPr="00BF1AA7" w:rsidTr="002A0589">
        <w:trPr>
          <w:trHeight w:val="300"/>
        </w:trPr>
        <w:tc>
          <w:tcPr>
            <w:tcW w:w="11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710"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4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BF1AA7" w:rsidRPr="00BF1AA7" w:rsidTr="002A0589">
        <w:trPr>
          <w:trHeight w:val="300"/>
        </w:trPr>
        <w:tc>
          <w:tcPr>
            <w:tcW w:w="3054" w:type="dxa"/>
            <w:gridSpan w:val="3"/>
            <w:tcBorders>
              <w:top w:val="nil"/>
              <w:left w:val="nil"/>
              <w:bottom w:val="nil"/>
              <w:right w:val="nil"/>
            </w:tcBorders>
            <w:shd w:val="clear" w:color="auto" w:fill="auto"/>
            <w:noWrap/>
            <w:vAlign w:val="bottom"/>
            <w:hideMark/>
          </w:tcPr>
          <w:p w:rsidR="00542FCE" w:rsidRPr="00BF1AA7" w:rsidRDefault="00BF1AA7" w:rsidP="00BF1AA7">
            <w:pPr>
              <w:pStyle w:val="a3"/>
              <w:rPr>
                <w:rFonts w:eastAsia="Times New Roman" w:cstheme="minorHAnsi"/>
                <w:color w:val="000000"/>
                <w:sz w:val="18"/>
                <w:szCs w:val="18"/>
                <w:lang w:eastAsia="ru-RU"/>
              </w:rPr>
            </w:pPr>
            <w:r>
              <w:rPr>
                <w:rFonts w:eastAsia="Times New Roman" w:cstheme="minorHAnsi"/>
                <w:color w:val="000000"/>
                <w:sz w:val="18"/>
                <w:szCs w:val="18"/>
                <w:lang w:eastAsia="ru-RU"/>
              </w:rPr>
              <w:t>К</w:t>
            </w:r>
            <w:r>
              <w:rPr>
                <w:rFonts w:eastAsia="Times New Roman" w:cstheme="minorHAnsi"/>
                <w:color w:val="000000"/>
                <w:sz w:val="18"/>
                <w:szCs w:val="18"/>
                <w:lang w:val="kk-KZ" w:eastAsia="ru-RU"/>
              </w:rPr>
              <w:t>үні</w:t>
            </w:r>
            <w:r>
              <w:rPr>
                <w:rFonts w:eastAsia="Times New Roman" w:cstheme="minorHAnsi"/>
                <w:color w:val="000000"/>
                <w:sz w:val="18"/>
                <w:szCs w:val="18"/>
                <w:lang w:eastAsia="ru-RU"/>
              </w:rPr>
              <w:t>:</w:t>
            </w:r>
            <w:r>
              <w:rPr>
                <w:rFonts w:eastAsia="Times New Roman" w:cstheme="minorHAnsi"/>
                <w:color w:val="000000"/>
                <w:sz w:val="18"/>
                <w:szCs w:val="18"/>
                <w:lang w:val="kk-KZ" w:eastAsia="ru-RU"/>
              </w:rPr>
              <w:t>28.12.2023</w:t>
            </w:r>
            <w:r>
              <w:rPr>
                <w:rFonts w:eastAsia="Times New Roman" w:cstheme="minorHAnsi"/>
                <w:color w:val="000000"/>
                <w:sz w:val="18"/>
                <w:szCs w:val="18"/>
                <w:lang w:eastAsia="ru-RU"/>
              </w:rPr>
              <w:t xml:space="preserve"> </w:t>
            </w:r>
          </w:p>
        </w:tc>
        <w:tc>
          <w:tcPr>
            <w:tcW w:w="1575"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c>
          <w:tcPr>
            <w:tcW w:w="1124"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226"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09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sz w:val="18"/>
                <w:szCs w:val="18"/>
                <w:lang w:eastAsia="ru-RU"/>
              </w:rPr>
            </w:pPr>
          </w:p>
        </w:tc>
      </w:tr>
      <w:tr w:rsidR="00542FCE" w:rsidRPr="00BF1AA7" w:rsidTr="002A0589">
        <w:trPr>
          <w:trHeight w:val="300"/>
        </w:trPr>
        <w:tc>
          <w:tcPr>
            <w:tcW w:w="8078" w:type="dxa"/>
            <w:gridSpan w:val="7"/>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r w:rsidRPr="00BF1AA7">
              <w:rPr>
                <w:rFonts w:eastAsia="Times New Roman" w:cstheme="minorHAnsi"/>
                <w:color w:val="000000"/>
                <w:sz w:val="18"/>
                <w:szCs w:val="18"/>
                <w:lang w:eastAsia="ru-RU"/>
              </w:rPr>
              <w:t>Педагогтің Т.А.Ә.(бол</w:t>
            </w:r>
            <w:r w:rsidR="00BF1AA7">
              <w:rPr>
                <w:rFonts w:eastAsia="Times New Roman" w:cstheme="minorHAnsi"/>
                <w:color w:val="000000"/>
                <w:sz w:val="18"/>
                <w:szCs w:val="18"/>
                <w:lang w:eastAsia="ru-RU"/>
              </w:rPr>
              <w:t>ған жағдайда): Д.</w:t>
            </w:r>
            <w:r w:rsidRPr="00BF1AA7">
              <w:rPr>
                <w:rFonts w:eastAsia="Times New Roman" w:cstheme="minorHAnsi"/>
                <w:color w:val="000000"/>
                <w:sz w:val="18"/>
                <w:szCs w:val="18"/>
                <w:lang w:eastAsia="ru-RU"/>
              </w:rPr>
              <w:t>Ембергенова</w:t>
            </w:r>
          </w:p>
        </w:tc>
        <w:tc>
          <w:tcPr>
            <w:tcW w:w="1419" w:type="dxa"/>
            <w:tcBorders>
              <w:top w:val="nil"/>
              <w:left w:val="nil"/>
              <w:bottom w:val="nil"/>
              <w:right w:val="nil"/>
            </w:tcBorders>
            <w:shd w:val="clear" w:color="auto" w:fill="auto"/>
            <w:noWrap/>
            <w:vAlign w:val="bottom"/>
            <w:hideMark/>
          </w:tcPr>
          <w:p w:rsidR="00542FCE" w:rsidRPr="00BF1AA7" w:rsidRDefault="00542FCE" w:rsidP="00BF1AA7">
            <w:pPr>
              <w:pStyle w:val="a3"/>
              <w:rPr>
                <w:rFonts w:eastAsia="Times New Roman" w:cstheme="minorHAnsi"/>
                <w:color w:val="000000"/>
                <w:sz w:val="18"/>
                <w:szCs w:val="18"/>
                <w:lang w:eastAsia="ru-RU"/>
              </w:rPr>
            </w:pPr>
          </w:p>
        </w:tc>
      </w:tr>
    </w:tbl>
    <w:p w:rsidR="00542FCE" w:rsidRDefault="00542FCE" w:rsidP="00BF1AA7">
      <w:pPr>
        <w:pStyle w:val="a3"/>
        <w:rPr>
          <w:rFonts w:cstheme="minorHAnsi"/>
          <w:sz w:val="18"/>
          <w:szCs w:val="18"/>
        </w:rPr>
      </w:pPr>
      <w:r w:rsidRPr="00BF1AA7">
        <w:rPr>
          <w:rFonts w:cstheme="minorHAnsi"/>
          <w:sz w:val="18"/>
          <w:szCs w:val="18"/>
        </w:rPr>
        <w:fldChar w:fldCharType="end"/>
      </w:r>
    </w:p>
    <w:p w:rsidR="00BC7239" w:rsidRDefault="00BC7239" w:rsidP="00BF1AA7">
      <w:pPr>
        <w:pStyle w:val="a3"/>
        <w:rPr>
          <w:rFonts w:cstheme="minorHAnsi"/>
          <w:sz w:val="18"/>
          <w:szCs w:val="18"/>
        </w:rPr>
      </w:pPr>
    </w:p>
    <w:p w:rsidR="00BC7239" w:rsidRDefault="00BC7239" w:rsidP="00BF1AA7">
      <w:pPr>
        <w:pStyle w:val="a3"/>
        <w:rPr>
          <w:rFonts w:cstheme="minorHAnsi"/>
          <w:sz w:val="18"/>
          <w:szCs w:val="18"/>
        </w:rPr>
      </w:pPr>
    </w:p>
    <w:p w:rsidR="00D13C05" w:rsidRPr="00D13C05" w:rsidRDefault="00D13C05" w:rsidP="00D13C05">
      <w:pPr>
        <w:widowControl w:val="0"/>
        <w:autoSpaceDE w:val="0"/>
        <w:autoSpaceDN w:val="0"/>
        <w:spacing w:after="0" w:line="240" w:lineRule="auto"/>
        <w:rPr>
          <w:rFonts w:ascii="Times New Roman" w:eastAsia="Times New Roman" w:hAnsi="Times New Roman" w:cs="Times New Roman"/>
          <w:lang w:val="kk-KZ"/>
        </w:rPr>
      </w:pPr>
    </w:p>
    <w:p w:rsidR="00BF3944" w:rsidRDefault="00BF3944" w:rsidP="00BC32CF">
      <w:pPr>
        <w:pStyle w:val="a3"/>
        <w:rPr>
          <w:rFonts w:cstheme="minorHAnsi"/>
          <w:sz w:val="18"/>
          <w:szCs w:val="18"/>
          <w:lang w:val="kk-KZ"/>
        </w:rPr>
      </w:pPr>
    </w:p>
    <w:p w:rsidR="00BF3944" w:rsidRDefault="00BF3944" w:rsidP="00BC32CF">
      <w:pPr>
        <w:pStyle w:val="a3"/>
        <w:rPr>
          <w:rFonts w:cstheme="minorHAnsi"/>
          <w:sz w:val="18"/>
          <w:szCs w:val="18"/>
          <w:lang w:val="kk-KZ"/>
        </w:rPr>
      </w:pPr>
    </w:p>
    <w:p w:rsidR="00BF3944" w:rsidRPr="001343ED" w:rsidRDefault="00BF3944" w:rsidP="001343ED">
      <w:pPr>
        <w:pStyle w:val="a3"/>
        <w:jc w:val="center"/>
        <w:rPr>
          <w:rFonts w:cstheme="minorHAnsi"/>
          <w:b/>
          <w:sz w:val="18"/>
          <w:szCs w:val="18"/>
          <w:lang w:val="kk-KZ"/>
        </w:rPr>
      </w:pPr>
      <w:r w:rsidRPr="001343ED">
        <w:rPr>
          <w:rFonts w:cstheme="minorHAnsi"/>
          <w:b/>
          <w:sz w:val="18"/>
          <w:szCs w:val="18"/>
          <w:lang w:val="kk-KZ"/>
        </w:rPr>
        <w:t>Жиынтық бағалау мен тоқсандық жиынтық бағалау нәтижелері бойынша талдау</w:t>
      </w:r>
    </w:p>
    <w:p w:rsidR="00BF3944" w:rsidRPr="001343ED" w:rsidRDefault="00BF3944" w:rsidP="001343ED">
      <w:pPr>
        <w:pStyle w:val="a3"/>
        <w:jc w:val="center"/>
        <w:rPr>
          <w:rFonts w:cstheme="minorHAnsi"/>
          <w:b/>
          <w:sz w:val="18"/>
          <w:szCs w:val="18"/>
        </w:rPr>
      </w:pPr>
      <w:r w:rsidRPr="001343ED">
        <w:rPr>
          <w:rFonts w:cstheme="minorHAnsi"/>
          <w:b/>
          <w:sz w:val="18"/>
          <w:szCs w:val="18"/>
        </w:rPr>
        <w:t>1 - тоқсан биология пәні бойынша</w:t>
      </w:r>
    </w:p>
    <w:p w:rsidR="00BF3944" w:rsidRPr="001343ED" w:rsidRDefault="00BF3944" w:rsidP="00BF3944">
      <w:pPr>
        <w:pStyle w:val="a3"/>
        <w:rPr>
          <w:rFonts w:cstheme="minorHAnsi"/>
          <w:b/>
          <w:sz w:val="18"/>
          <w:szCs w:val="18"/>
        </w:rPr>
      </w:pPr>
      <w:r w:rsidRPr="001343ED">
        <w:rPr>
          <w:rFonts w:cstheme="minorHAnsi"/>
          <w:b/>
          <w:sz w:val="18"/>
          <w:szCs w:val="18"/>
          <w:lang w:val="en-US"/>
        </w:rPr>
        <w:t>     </w:t>
      </w:r>
      <w:r w:rsidRPr="001343ED">
        <w:rPr>
          <w:rFonts w:cstheme="minorHAnsi"/>
          <w:b/>
          <w:sz w:val="18"/>
          <w:szCs w:val="18"/>
        </w:rPr>
        <w:t>Сынып: 11 ә</w:t>
      </w:r>
    </w:p>
    <w:p w:rsidR="00BF3944" w:rsidRDefault="00BF3944" w:rsidP="00BF3944">
      <w:pPr>
        <w:pStyle w:val="a3"/>
        <w:rPr>
          <w:rFonts w:cstheme="minorHAnsi"/>
          <w:sz w:val="18"/>
          <w:szCs w:val="18"/>
          <w:lang w:val="en-US"/>
        </w:rPr>
      </w:pPr>
      <w:r w:rsidRPr="00BF3944">
        <w:rPr>
          <w:rFonts w:cstheme="minorHAnsi"/>
          <w:sz w:val="18"/>
          <w:szCs w:val="18"/>
          <w:lang w:val="en-US"/>
        </w:rPr>
        <w:t>     </w:t>
      </w:r>
      <w:r w:rsidRPr="00BF3944">
        <w:rPr>
          <w:rFonts w:cstheme="minorHAnsi"/>
          <w:sz w:val="18"/>
          <w:szCs w:val="18"/>
        </w:rPr>
        <w:t>Оқушылар саны: 25</w:t>
      </w:r>
      <w:r w:rsidRPr="00BF3944">
        <w:rPr>
          <w:rFonts w:cstheme="minorHAnsi"/>
          <w:sz w:val="18"/>
          <w:szCs w:val="18"/>
        </w:rPr>
        <w:br/>
      </w:r>
      <w:r w:rsidRPr="00BF3944">
        <w:rPr>
          <w:rFonts w:cstheme="minorHAnsi"/>
          <w:sz w:val="18"/>
          <w:szCs w:val="18"/>
          <w:lang w:val="en-US"/>
        </w:rPr>
        <w:t>     </w:t>
      </w:r>
      <w:r w:rsidRPr="00BF3944">
        <w:rPr>
          <w:rFonts w:cstheme="minorHAnsi"/>
          <w:sz w:val="18"/>
          <w:szCs w:val="18"/>
        </w:rPr>
        <w:t>Педагог: Емергенова Д.</w:t>
      </w:r>
      <w:r w:rsidRPr="00BF3944">
        <w:rPr>
          <w:rFonts w:cstheme="minorHAnsi"/>
          <w:sz w:val="18"/>
          <w:szCs w:val="18"/>
        </w:rPr>
        <w:br/>
      </w:r>
      <w:r w:rsidRPr="00BF3944">
        <w:rPr>
          <w:rFonts w:cstheme="minorHAnsi"/>
          <w:sz w:val="18"/>
          <w:szCs w:val="18"/>
          <w:lang w:val="en-US"/>
        </w:rPr>
        <w:t>     Мақсаты: БЖБ және ТЖБ нәтижелерін талдау</w:t>
      </w:r>
    </w:p>
    <w:tbl>
      <w:tblPr>
        <w:tblW w:w="10207" w:type="dxa"/>
        <w:tblInd w:w="-714" w:type="dxa"/>
        <w:tblLook w:val="04A0" w:firstRow="1" w:lastRow="0" w:firstColumn="1" w:lastColumn="0" w:noHBand="0" w:noVBand="1"/>
      </w:tblPr>
      <w:tblGrid>
        <w:gridCol w:w="1694"/>
        <w:gridCol w:w="968"/>
        <w:gridCol w:w="1442"/>
        <w:gridCol w:w="1415"/>
        <w:gridCol w:w="1009"/>
        <w:gridCol w:w="1057"/>
        <w:gridCol w:w="1242"/>
        <w:gridCol w:w="1380"/>
      </w:tblGrid>
      <w:tr w:rsidR="001343ED" w:rsidRPr="00BC32CF" w:rsidTr="001343ED">
        <w:trPr>
          <w:trHeight w:val="300"/>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Пән</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Максималды балл</w:t>
            </w:r>
          </w:p>
        </w:tc>
        <w:tc>
          <w:tcPr>
            <w:tcW w:w="3481" w:type="dxa"/>
            <w:gridSpan w:val="3"/>
            <w:tcBorders>
              <w:top w:val="single" w:sz="4" w:space="0" w:color="auto"/>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Жиынтық бағалау балдарының пайыздық мазмұны</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Сапа %</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Үлгерім %</w:t>
            </w:r>
          </w:p>
        </w:tc>
      </w:tr>
      <w:tr w:rsidR="001343ED" w:rsidRPr="00BC32CF" w:rsidTr="001343ED">
        <w:trPr>
          <w:trHeight w:val="300"/>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c>
          <w:tcPr>
            <w:tcW w:w="1415" w:type="dxa"/>
            <w:tcBorders>
              <w:top w:val="nil"/>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төмен</w:t>
            </w:r>
          </w:p>
        </w:tc>
        <w:tc>
          <w:tcPr>
            <w:tcW w:w="1009" w:type="dxa"/>
            <w:tcBorders>
              <w:top w:val="nil"/>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орта</w:t>
            </w:r>
          </w:p>
        </w:tc>
        <w:tc>
          <w:tcPr>
            <w:tcW w:w="1057" w:type="dxa"/>
            <w:tcBorders>
              <w:top w:val="nil"/>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жоғары</w:t>
            </w: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r>
      <w:tr w:rsidR="001343ED" w:rsidRPr="00BC32CF" w:rsidTr="001343ED">
        <w:trPr>
          <w:trHeight w:val="300"/>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c>
          <w:tcPr>
            <w:tcW w:w="1415" w:type="dxa"/>
            <w:tcBorders>
              <w:top w:val="nil"/>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0 - 39 %</w:t>
            </w:r>
          </w:p>
        </w:tc>
        <w:tc>
          <w:tcPr>
            <w:tcW w:w="1009" w:type="dxa"/>
            <w:tcBorders>
              <w:top w:val="nil"/>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40 - 84 %</w:t>
            </w:r>
          </w:p>
        </w:tc>
        <w:tc>
          <w:tcPr>
            <w:tcW w:w="1057" w:type="dxa"/>
            <w:tcBorders>
              <w:top w:val="nil"/>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85 - 100 %</w:t>
            </w: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1343ED" w:rsidRPr="00BC32CF" w:rsidRDefault="001343ED" w:rsidP="00F07B00">
            <w:pPr>
              <w:pStyle w:val="a3"/>
              <w:rPr>
                <w:rFonts w:eastAsia="Times New Roman" w:cstheme="minorHAnsi"/>
                <w:color w:val="000000"/>
                <w:sz w:val="18"/>
                <w:szCs w:val="18"/>
                <w:lang w:eastAsia="ru-RU"/>
              </w:rPr>
            </w:pPr>
          </w:p>
        </w:tc>
      </w:tr>
      <w:tr w:rsidR="001343ED" w:rsidRPr="00BC32CF" w:rsidTr="001343ED">
        <w:trPr>
          <w:trHeight w:val="300"/>
        </w:trPr>
        <w:tc>
          <w:tcPr>
            <w:tcW w:w="1694" w:type="dxa"/>
            <w:tcBorders>
              <w:top w:val="nil"/>
              <w:left w:val="single" w:sz="4" w:space="0" w:color="auto"/>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1442" w:type="dxa"/>
            <w:tcBorders>
              <w:top w:val="nil"/>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3481" w:type="dxa"/>
            <w:gridSpan w:val="3"/>
            <w:tcBorders>
              <w:top w:val="single" w:sz="4" w:space="0" w:color="auto"/>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Оқушылар саны</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r>
      <w:tr w:rsidR="001343ED" w:rsidRPr="00BC32CF" w:rsidTr="001343ED">
        <w:trPr>
          <w:trHeight w:val="300"/>
        </w:trPr>
        <w:tc>
          <w:tcPr>
            <w:tcW w:w="1694" w:type="dxa"/>
            <w:tcBorders>
              <w:top w:val="nil"/>
              <w:left w:val="single" w:sz="4" w:space="0" w:color="auto"/>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968"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442"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Pr>
                <w:rFonts w:eastAsia="Times New Roman" w:cstheme="minorHAnsi"/>
                <w:color w:val="000000"/>
                <w:sz w:val="18"/>
                <w:szCs w:val="18"/>
                <w:lang w:eastAsia="ru-RU"/>
              </w:rPr>
              <w:t>12</w:t>
            </w:r>
          </w:p>
        </w:tc>
        <w:tc>
          <w:tcPr>
            <w:tcW w:w="1415"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009"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Pr>
                <w:rFonts w:eastAsia="Times New Roman" w:cstheme="minorHAnsi"/>
                <w:color w:val="000000"/>
                <w:sz w:val="18"/>
                <w:szCs w:val="18"/>
                <w:lang w:eastAsia="ru-RU"/>
              </w:rPr>
              <w:t>13</w:t>
            </w:r>
          </w:p>
        </w:tc>
        <w:tc>
          <w:tcPr>
            <w:tcW w:w="1057"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Pr>
                <w:rFonts w:eastAsia="Times New Roman" w:cstheme="minorHAnsi"/>
                <w:color w:val="000000"/>
                <w:sz w:val="18"/>
                <w:szCs w:val="18"/>
                <w:lang w:eastAsia="ru-RU"/>
              </w:rPr>
              <w:t>12</w:t>
            </w:r>
          </w:p>
        </w:tc>
        <w:tc>
          <w:tcPr>
            <w:tcW w:w="1242"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68</w:t>
            </w:r>
          </w:p>
        </w:tc>
        <w:tc>
          <w:tcPr>
            <w:tcW w:w="1380"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1343ED" w:rsidRPr="00BC32CF" w:rsidTr="001343ED">
        <w:trPr>
          <w:trHeight w:val="300"/>
        </w:trPr>
        <w:tc>
          <w:tcPr>
            <w:tcW w:w="1694" w:type="dxa"/>
            <w:tcBorders>
              <w:top w:val="nil"/>
              <w:left w:val="single" w:sz="4" w:space="0" w:color="auto"/>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lastRenderedPageBreak/>
              <w:t>БЖБ 2</w:t>
            </w:r>
          </w:p>
        </w:tc>
        <w:tc>
          <w:tcPr>
            <w:tcW w:w="968"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442"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Pr>
                <w:rFonts w:eastAsia="Times New Roman" w:cstheme="minorHAnsi"/>
                <w:color w:val="000000"/>
                <w:sz w:val="18"/>
                <w:szCs w:val="18"/>
                <w:lang w:eastAsia="ru-RU"/>
              </w:rPr>
              <w:t>15</w:t>
            </w:r>
          </w:p>
        </w:tc>
        <w:tc>
          <w:tcPr>
            <w:tcW w:w="1415"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009"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Pr>
                <w:rFonts w:eastAsia="Times New Roman" w:cstheme="minorHAnsi"/>
                <w:color w:val="000000"/>
                <w:sz w:val="18"/>
                <w:szCs w:val="18"/>
                <w:lang w:eastAsia="ru-RU"/>
              </w:rPr>
              <w:t>13</w:t>
            </w:r>
          </w:p>
        </w:tc>
        <w:tc>
          <w:tcPr>
            <w:tcW w:w="1057"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Pr>
                <w:rFonts w:eastAsia="Times New Roman" w:cstheme="minorHAnsi"/>
                <w:color w:val="000000"/>
                <w:sz w:val="18"/>
                <w:szCs w:val="18"/>
                <w:lang w:eastAsia="ru-RU"/>
              </w:rPr>
              <w:t>12</w:t>
            </w:r>
          </w:p>
        </w:tc>
        <w:tc>
          <w:tcPr>
            <w:tcW w:w="1242"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68</w:t>
            </w:r>
          </w:p>
        </w:tc>
        <w:tc>
          <w:tcPr>
            <w:tcW w:w="1380"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1343ED" w:rsidRPr="00BC32CF" w:rsidTr="001343ED">
        <w:trPr>
          <w:trHeight w:val="300"/>
        </w:trPr>
        <w:tc>
          <w:tcPr>
            <w:tcW w:w="1694" w:type="dxa"/>
            <w:tcBorders>
              <w:top w:val="nil"/>
              <w:left w:val="single" w:sz="4" w:space="0" w:color="auto"/>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968"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442"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415"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009"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Pr>
                <w:rFonts w:eastAsia="Times New Roman" w:cstheme="minorHAnsi"/>
                <w:color w:val="000000"/>
                <w:sz w:val="18"/>
                <w:szCs w:val="18"/>
                <w:lang w:eastAsia="ru-RU"/>
              </w:rPr>
              <w:t>13</w:t>
            </w:r>
          </w:p>
        </w:tc>
        <w:tc>
          <w:tcPr>
            <w:tcW w:w="1057"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Pr>
                <w:rFonts w:eastAsia="Times New Roman" w:cstheme="minorHAnsi"/>
                <w:color w:val="000000"/>
                <w:sz w:val="18"/>
                <w:szCs w:val="18"/>
                <w:lang w:eastAsia="ru-RU"/>
              </w:rPr>
              <w:t>12</w:t>
            </w:r>
          </w:p>
        </w:tc>
        <w:tc>
          <w:tcPr>
            <w:tcW w:w="1242"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68</w:t>
            </w:r>
          </w:p>
        </w:tc>
        <w:tc>
          <w:tcPr>
            <w:tcW w:w="1380" w:type="dxa"/>
            <w:tcBorders>
              <w:top w:val="nil"/>
              <w:left w:val="nil"/>
              <w:bottom w:val="single" w:sz="4" w:space="0" w:color="auto"/>
              <w:right w:val="single" w:sz="4" w:space="0" w:color="auto"/>
            </w:tcBorders>
            <w:shd w:val="clear" w:color="auto" w:fill="auto"/>
            <w:noWrap/>
            <w:hideMark/>
          </w:tcPr>
          <w:p w:rsidR="001343ED" w:rsidRPr="00BC32CF" w:rsidRDefault="001343ED" w:rsidP="00F07B00">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bl>
    <w:p w:rsidR="00BF3944" w:rsidRPr="00BF3944" w:rsidRDefault="00BF3944" w:rsidP="00BF3944">
      <w:pPr>
        <w:pStyle w:val="a3"/>
        <w:rPr>
          <w:rFonts w:cstheme="minorHAnsi"/>
          <w:sz w:val="18"/>
          <w:szCs w:val="18"/>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5528"/>
        <w:gridCol w:w="3487"/>
      </w:tblGrid>
      <w:tr w:rsidR="00BF3944" w:rsidRPr="00BF3944" w:rsidTr="001343ED">
        <w:trPr>
          <w:trHeight w:val="30"/>
        </w:trPr>
        <w:tc>
          <w:tcPr>
            <w:tcW w:w="1475" w:type="dxa"/>
            <w:tcMar>
              <w:top w:w="15" w:type="dxa"/>
              <w:left w:w="15" w:type="dxa"/>
              <w:bottom w:w="15" w:type="dxa"/>
              <w:right w:w="15" w:type="dxa"/>
            </w:tcMar>
            <w:vAlign w:val="center"/>
          </w:tcPr>
          <w:p w:rsidR="00BF3944" w:rsidRPr="00BF3944" w:rsidRDefault="00BF3944" w:rsidP="00BF3944">
            <w:pPr>
              <w:pStyle w:val="a3"/>
              <w:rPr>
                <w:rFonts w:cstheme="minorHAnsi"/>
                <w:sz w:val="18"/>
                <w:szCs w:val="18"/>
                <w:lang w:val="en-US"/>
              </w:rPr>
            </w:pPr>
          </w:p>
        </w:tc>
        <w:tc>
          <w:tcPr>
            <w:tcW w:w="5528" w:type="dxa"/>
            <w:tcMar>
              <w:top w:w="15" w:type="dxa"/>
              <w:left w:w="15" w:type="dxa"/>
              <w:bottom w:w="15" w:type="dxa"/>
              <w:right w:w="15" w:type="dxa"/>
            </w:tcMar>
            <w:vAlign w:val="center"/>
          </w:tcPr>
          <w:p w:rsidR="00BF3944" w:rsidRPr="00BF3944" w:rsidRDefault="00BF3944" w:rsidP="00BF3944">
            <w:pPr>
              <w:pStyle w:val="a3"/>
              <w:rPr>
                <w:rFonts w:cstheme="minorHAnsi"/>
                <w:sz w:val="18"/>
                <w:szCs w:val="18"/>
                <w:lang w:val="en-US"/>
              </w:rPr>
            </w:pPr>
            <w:r w:rsidRPr="00BF3944">
              <w:rPr>
                <w:rFonts w:cstheme="minorHAnsi"/>
                <w:sz w:val="18"/>
                <w:szCs w:val="18"/>
                <w:lang w:val="en-US"/>
              </w:rPr>
              <w:t>Меңгерілген мақсаттар</w:t>
            </w:r>
          </w:p>
        </w:tc>
        <w:tc>
          <w:tcPr>
            <w:tcW w:w="3487" w:type="dxa"/>
            <w:tcMar>
              <w:top w:w="15" w:type="dxa"/>
              <w:left w:w="15" w:type="dxa"/>
              <w:bottom w:w="15" w:type="dxa"/>
              <w:right w:w="15" w:type="dxa"/>
            </w:tcMar>
            <w:vAlign w:val="center"/>
          </w:tcPr>
          <w:p w:rsidR="00BF3944" w:rsidRPr="00BF3944" w:rsidRDefault="00BF3944" w:rsidP="00BF3944">
            <w:pPr>
              <w:pStyle w:val="a3"/>
              <w:rPr>
                <w:rFonts w:cstheme="minorHAnsi"/>
                <w:sz w:val="18"/>
                <w:szCs w:val="18"/>
                <w:lang w:val="en-US"/>
              </w:rPr>
            </w:pPr>
            <w:r w:rsidRPr="00BF3944">
              <w:rPr>
                <w:rFonts w:cstheme="minorHAnsi"/>
                <w:sz w:val="18"/>
                <w:szCs w:val="18"/>
                <w:lang w:val="en-US"/>
              </w:rPr>
              <w:t>Қиындық тудырған мақсаттар</w:t>
            </w:r>
          </w:p>
        </w:tc>
      </w:tr>
      <w:tr w:rsidR="00BF3944" w:rsidRPr="004A0168" w:rsidTr="001343ED">
        <w:trPr>
          <w:trHeight w:val="30"/>
        </w:trPr>
        <w:tc>
          <w:tcPr>
            <w:tcW w:w="1475" w:type="dxa"/>
            <w:tcMar>
              <w:top w:w="15" w:type="dxa"/>
              <w:left w:w="15" w:type="dxa"/>
              <w:bottom w:w="15" w:type="dxa"/>
              <w:right w:w="15" w:type="dxa"/>
            </w:tcMar>
            <w:vAlign w:val="center"/>
          </w:tcPr>
          <w:p w:rsidR="00BF3944" w:rsidRDefault="00BF3944" w:rsidP="00BF3944">
            <w:pPr>
              <w:pStyle w:val="a3"/>
              <w:rPr>
                <w:rFonts w:cstheme="minorHAnsi"/>
                <w:sz w:val="18"/>
                <w:szCs w:val="18"/>
                <w:lang w:val="en-US"/>
              </w:rPr>
            </w:pPr>
            <w:r w:rsidRPr="00BF3944">
              <w:rPr>
                <w:rFonts w:cstheme="minorHAnsi"/>
                <w:sz w:val="18"/>
                <w:szCs w:val="18"/>
                <w:lang w:val="en-US"/>
              </w:rPr>
              <w:t>БЖБ</w:t>
            </w:r>
          </w:p>
          <w:p w:rsidR="004A0168" w:rsidRPr="004A0168" w:rsidRDefault="004A0168" w:rsidP="00BF3944">
            <w:pPr>
              <w:pStyle w:val="a3"/>
              <w:rPr>
                <w:rFonts w:cstheme="minorHAnsi"/>
                <w:sz w:val="18"/>
                <w:szCs w:val="18"/>
              </w:rPr>
            </w:pPr>
            <w:bookmarkStart w:id="0" w:name="_GoBack"/>
            <w:bookmarkEnd w:id="0"/>
          </w:p>
        </w:tc>
        <w:tc>
          <w:tcPr>
            <w:tcW w:w="5528" w:type="dxa"/>
            <w:tcMar>
              <w:top w:w="15" w:type="dxa"/>
              <w:left w:w="15" w:type="dxa"/>
              <w:bottom w:w="15" w:type="dxa"/>
              <w:right w:w="15" w:type="dxa"/>
            </w:tcMar>
            <w:vAlign w:val="center"/>
          </w:tcPr>
          <w:p w:rsidR="00BF3944" w:rsidRPr="00BF3944" w:rsidRDefault="00BF3944" w:rsidP="00BF3944">
            <w:pPr>
              <w:pStyle w:val="a3"/>
              <w:rPr>
                <w:rFonts w:cstheme="minorHAnsi"/>
                <w:sz w:val="18"/>
                <w:szCs w:val="18"/>
                <w:lang w:val="en-US"/>
              </w:rPr>
            </w:pPr>
            <w:r w:rsidRPr="00BF3944">
              <w:rPr>
                <w:rFonts w:cstheme="minorHAnsi"/>
                <w:sz w:val="18"/>
                <w:szCs w:val="18"/>
                <w:lang w:val="en-US"/>
              </w:rPr>
              <w:t xml:space="preserve">11.4.1.1 - антиген мен антидененің </w:t>
            </w:r>
            <w:proofErr w:type="gramStart"/>
            <w:r w:rsidRPr="00BF3944">
              <w:rPr>
                <w:rFonts w:cstheme="minorHAnsi"/>
                <w:sz w:val="18"/>
                <w:szCs w:val="18"/>
                <w:lang w:val="en-US"/>
              </w:rPr>
              <w:t>әрекеттесуін  түсіндіру</w:t>
            </w:r>
            <w:proofErr w:type="gramEnd"/>
          </w:p>
          <w:p w:rsidR="00BF3944" w:rsidRPr="00BF3944" w:rsidRDefault="00BF3944" w:rsidP="00BF3944">
            <w:pPr>
              <w:pStyle w:val="a3"/>
              <w:rPr>
                <w:rFonts w:cstheme="minorHAnsi"/>
                <w:sz w:val="18"/>
                <w:szCs w:val="18"/>
                <w:lang w:val="en-US"/>
              </w:rPr>
            </w:pPr>
            <w:r w:rsidRPr="00BF3944">
              <w:rPr>
                <w:rFonts w:cstheme="minorHAnsi"/>
                <w:sz w:val="18"/>
                <w:szCs w:val="18"/>
                <w:lang w:val="en-US"/>
              </w:rPr>
              <w:t>11.4.1.4 - нәруыз биосинтезі үдерісіндегі транскрипция мен трансляцияны сипаттау</w:t>
            </w:r>
          </w:p>
          <w:p w:rsidR="00BF3944" w:rsidRPr="00BF3944" w:rsidRDefault="00BF3944" w:rsidP="00BF3944">
            <w:pPr>
              <w:pStyle w:val="a3"/>
              <w:rPr>
                <w:rFonts w:cstheme="minorHAnsi"/>
                <w:sz w:val="18"/>
                <w:szCs w:val="18"/>
                <w:lang w:val="en-US"/>
              </w:rPr>
            </w:pPr>
            <w:r w:rsidRPr="00BF3944">
              <w:rPr>
                <w:rFonts w:cstheme="minorHAnsi"/>
                <w:sz w:val="18"/>
                <w:szCs w:val="18"/>
                <w:lang w:val="en-US"/>
              </w:rPr>
              <w:t>11.4.1.5 - генетикалық кодтың қасиеттерін түсіндіру</w:t>
            </w:r>
          </w:p>
          <w:p w:rsidR="00BF3944" w:rsidRPr="00BF3944" w:rsidRDefault="00BF3944" w:rsidP="00BF3944">
            <w:pPr>
              <w:pStyle w:val="a3"/>
              <w:rPr>
                <w:rFonts w:cstheme="minorHAnsi"/>
                <w:sz w:val="18"/>
                <w:szCs w:val="18"/>
                <w:lang w:val="en-US"/>
              </w:rPr>
            </w:pPr>
            <w:r w:rsidRPr="00BF3944">
              <w:rPr>
                <w:rFonts w:cstheme="minorHAnsi"/>
                <w:sz w:val="18"/>
                <w:szCs w:val="18"/>
                <w:lang w:val="en-US"/>
              </w:rPr>
              <w:t>11.1.3.3 - жасуша мембранасы арқылы заттар тасымалының әр түрлі типтерінің механизмдерін түсіндіру</w:t>
            </w:r>
          </w:p>
          <w:p w:rsidR="00BF3944" w:rsidRPr="00BF3944" w:rsidRDefault="00BF3944" w:rsidP="00BF3944">
            <w:pPr>
              <w:pStyle w:val="a3"/>
              <w:rPr>
                <w:rFonts w:cstheme="minorHAnsi"/>
                <w:sz w:val="18"/>
                <w:szCs w:val="18"/>
                <w:lang w:val="en-US"/>
              </w:rPr>
            </w:pPr>
            <w:r w:rsidRPr="00BF3944">
              <w:rPr>
                <w:rFonts w:cstheme="minorHAnsi"/>
                <w:sz w:val="18"/>
                <w:szCs w:val="18"/>
                <w:lang w:val="en-US"/>
              </w:rPr>
              <w:t>11.1.3.4 - натрий-калий сорғысы мысалында белсенді тасымалды түсіндіру</w:t>
            </w:r>
          </w:p>
        </w:tc>
        <w:tc>
          <w:tcPr>
            <w:tcW w:w="3487" w:type="dxa"/>
            <w:tcMar>
              <w:top w:w="15" w:type="dxa"/>
              <w:left w:w="15" w:type="dxa"/>
              <w:bottom w:w="15" w:type="dxa"/>
              <w:right w:w="15" w:type="dxa"/>
            </w:tcMar>
            <w:vAlign w:val="center"/>
          </w:tcPr>
          <w:p w:rsidR="00BF3944" w:rsidRPr="00BF3944" w:rsidRDefault="00BF3944" w:rsidP="00BF3944">
            <w:pPr>
              <w:pStyle w:val="a3"/>
              <w:rPr>
                <w:rFonts w:cstheme="minorHAnsi"/>
                <w:sz w:val="18"/>
                <w:szCs w:val="18"/>
                <w:lang w:val="en-US"/>
              </w:rPr>
            </w:pPr>
            <w:r w:rsidRPr="00BF3944">
              <w:rPr>
                <w:rFonts w:cstheme="minorHAnsi"/>
                <w:sz w:val="18"/>
                <w:szCs w:val="18"/>
                <w:lang w:val="en-US"/>
              </w:rPr>
              <w:t>11.1.3.1 - өсімдіктердегі заттар транслокациясы механизмін түсіндіру</w:t>
            </w:r>
          </w:p>
          <w:p w:rsidR="00BF3944" w:rsidRPr="00BF3944" w:rsidRDefault="00BF3944" w:rsidP="00BF3944">
            <w:pPr>
              <w:pStyle w:val="a3"/>
              <w:rPr>
                <w:rFonts w:cstheme="minorHAnsi"/>
                <w:sz w:val="18"/>
                <w:szCs w:val="18"/>
                <w:lang w:val="en-US"/>
              </w:rPr>
            </w:pPr>
            <w:r w:rsidRPr="00BF3944">
              <w:rPr>
                <w:rFonts w:cstheme="minorHAnsi"/>
                <w:sz w:val="18"/>
                <w:szCs w:val="18"/>
                <w:lang w:val="en-US"/>
              </w:rPr>
              <w:t>11.1.3.2 - заттар тасымалданудың  симпласттық, апопласттық, вакуолярлық жолдарының мәнін</w:t>
            </w:r>
          </w:p>
        </w:tc>
      </w:tr>
      <w:tr w:rsidR="00BF3944" w:rsidRPr="004A0168" w:rsidTr="001343ED">
        <w:trPr>
          <w:trHeight w:val="30"/>
        </w:trPr>
        <w:tc>
          <w:tcPr>
            <w:tcW w:w="1475" w:type="dxa"/>
            <w:tcMar>
              <w:top w:w="15" w:type="dxa"/>
              <w:left w:w="15" w:type="dxa"/>
              <w:bottom w:w="15" w:type="dxa"/>
              <w:right w:w="15" w:type="dxa"/>
            </w:tcMar>
            <w:vAlign w:val="center"/>
          </w:tcPr>
          <w:p w:rsidR="00BF3944" w:rsidRPr="00BF3944" w:rsidRDefault="00BF3944" w:rsidP="00BF3944">
            <w:pPr>
              <w:pStyle w:val="a3"/>
              <w:rPr>
                <w:rFonts w:cstheme="minorHAnsi"/>
                <w:sz w:val="18"/>
                <w:szCs w:val="18"/>
                <w:lang w:val="en-US"/>
              </w:rPr>
            </w:pPr>
            <w:r w:rsidRPr="00BF3944">
              <w:rPr>
                <w:rFonts w:cstheme="minorHAnsi"/>
                <w:sz w:val="18"/>
                <w:szCs w:val="18"/>
                <w:lang w:val="en-US"/>
              </w:rPr>
              <w:t>ТЖБ</w:t>
            </w:r>
          </w:p>
        </w:tc>
        <w:tc>
          <w:tcPr>
            <w:tcW w:w="5528" w:type="dxa"/>
            <w:tcMar>
              <w:top w:w="15" w:type="dxa"/>
              <w:left w:w="15" w:type="dxa"/>
              <w:bottom w:w="15" w:type="dxa"/>
              <w:right w:w="15" w:type="dxa"/>
            </w:tcMar>
            <w:vAlign w:val="center"/>
          </w:tcPr>
          <w:p w:rsidR="00BF3944" w:rsidRPr="00BF3944" w:rsidRDefault="00BF3944" w:rsidP="00BF3944">
            <w:pPr>
              <w:pStyle w:val="a3"/>
              <w:rPr>
                <w:rFonts w:cstheme="minorHAnsi"/>
                <w:sz w:val="18"/>
                <w:szCs w:val="18"/>
                <w:lang w:val="en-US"/>
              </w:rPr>
            </w:pPr>
            <w:r w:rsidRPr="00BF3944">
              <w:rPr>
                <w:rFonts w:cstheme="minorHAnsi"/>
                <w:sz w:val="18"/>
                <w:szCs w:val="18"/>
                <w:lang w:val="en-US"/>
              </w:rPr>
              <w:t>11.4.1.2 - фермент-субстрат комплексінің түзілу механизмін түсіндіру</w:t>
            </w:r>
          </w:p>
          <w:p w:rsidR="00BF3944" w:rsidRPr="00BF3944" w:rsidRDefault="00BF3944" w:rsidP="00BF3944">
            <w:pPr>
              <w:pStyle w:val="a3"/>
              <w:rPr>
                <w:rFonts w:cstheme="minorHAnsi"/>
                <w:sz w:val="18"/>
                <w:szCs w:val="18"/>
                <w:lang w:val="en-US"/>
              </w:rPr>
            </w:pPr>
            <w:r w:rsidRPr="00BF3944">
              <w:rPr>
                <w:rFonts w:cstheme="minorHAnsi"/>
                <w:sz w:val="18"/>
                <w:szCs w:val="18"/>
                <w:lang w:val="en-US"/>
              </w:rPr>
              <w:t>11.4.1.3 - ферменттердің бәсекелес және бәсекелес емес ингибирленуін салыстыру</w:t>
            </w:r>
          </w:p>
          <w:p w:rsidR="00BF3944" w:rsidRPr="00BF3944" w:rsidRDefault="00BF3944" w:rsidP="00BF3944">
            <w:pPr>
              <w:pStyle w:val="a3"/>
              <w:rPr>
                <w:rFonts w:cstheme="minorHAnsi"/>
                <w:sz w:val="18"/>
                <w:szCs w:val="18"/>
                <w:lang w:val="en-US"/>
              </w:rPr>
            </w:pPr>
            <w:r w:rsidRPr="00BF3944">
              <w:rPr>
                <w:rFonts w:cstheme="minorHAnsi"/>
                <w:sz w:val="18"/>
                <w:szCs w:val="18"/>
                <w:lang w:val="en-US"/>
              </w:rPr>
              <w:t>11.4.1.2 - фермент-субстрат комплексінің түзілу механизмін түсіндіру</w:t>
            </w:r>
          </w:p>
          <w:p w:rsidR="00BF3944" w:rsidRPr="00BF3944" w:rsidRDefault="00BF3944" w:rsidP="00BF3944">
            <w:pPr>
              <w:pStyle w:val="a3"/>
              <w:rPr>
                <w:rFonts w:cstheme="minorHAnsi"/>
                <w:sz w:val="18"/>
                <w:szCs w:val="18"/>
                <w:lang w:val="en-US"/>
              </w:rPr>
            </w:pPr>
            <w:r w:rsidRPr="00BF3944">
              <w:rPr>
                <w:rFonts w:cstheme="minorHAnsi"/>
                <w:sz w:val="18"/>
                <w:szCs w:val="18"/>
                <w:lang w:val="en-US"/>
              </w:rPr>
              <w:t>11.4.1.3 - ферменттердің бәсекелес және бәсекелес емес ингибирленуін салыстыру</w:t>
            </w:r>
          </w:p>
        </w:tc>
        <w:tc>
          <w:tcPr>
            <w:tcW w:w="3487" w:type="dxa"/>
            <w:tcMar>
              <w:top w:w="15" w:type="dxa"/>
              <w:left w:w="15" w:type="dxa"/>
              <w:bottom w:w="15" w:type="dxa"/>
              <w:right w:w="15" w:type="dxa"/>
            </w:tcMar>
            <w:vAlign w:val="center"/>
          </w:tcPr>
          <w:p w:rsidR="00BF3944" w:rsidRPr="00BF3944" w:rsidRDefault="00BF3944" w:rsidP="00BF3944">
            <w:pPr>
              <w:pStyle w:val="a3"/>
              <w:rPr>
                <w:rFonts w:cstheme="minorHAnsi"/>
                <w:sz w:val="18"/>
                <w:szCs w:val="18"/>
                <w:lang w:val="en-US"/>
              </w:rPr>
            </w:pPr>
            <w:r w:rsidRPr="00BF3944">
              <w:rPr>
                <w:rFonts w:cstheme="minorHAnsi"/>
                <w:sz w:val="18"/>
                <w:szCs w:val="18"/>
                <w:lang w:val="en-US"/>
              </w:rPr>
              <w:t>11.1.3.3 - жасуша мембранасы арқылы заттар тасымалының әр түрлі типтерінің механизмдерін түсіндіру</w:t>
            </w:r>
          </w:p>
          <w:p w:rsidR="00BF3944" w:rsidRPr="00BF3944" w:rsidRDefault="00BF3944" w:rsidP="00BF3944">
            <w:pPr>
              <w:pStyle w:val="a3"/>
              <w:rPr>
                <w:rFonts w:cstheme="minorHAnsi"/>
                <w:sz w:val="18"/>
                <w:szCs w:val="18"/>
                <w:lang w:val="en-US"/>
              </w:rPr>
            </w:pPr>
            <w:r w:rsidRPr="00BF3944">
              <w:rPr>
                <w:rFonts w:cstheme="minorHAnsi"/>
                <w:sz w:val="18"/>
                <w:szCs w:val="18"/>
                <w:lang w:val="en-US"/>
              </w:rPr>
              <w:t>11.1.3.4 - натрий-калий сорғысы мысалында белсенді тасымалды түсіндіру</w:t>
            </w:r>
          </w:p>
        </w:tc>
      </w:tr>
    </w:tbl>
    <w:p w:rsidR="00BF3944" w:rsidRPr="00BF3944" w:rsidRDefault="00BF3944" w:rsidP="00BF3944">
      <w:pPr>
        <w:pStyle w:val="a3"/>
        <w:rPr>
          <w:rFonts w:cstheme="minorHAnsi"/>
          <w:sz w:val="18"/>
          <w:szCs w:val="18"/>
          <w:lang w:val="en-US"/>
        </w:rPr>
      </w:pPr>
    </w:p>
    <w:tbl>
      <w:tblPr>
        <w:tblW w:w="10463" w:type="dxa"/>
        <w:tblInd w:w="-851" w:type="dxa"/>
        <w:tblLook w:val="04A0" w:firstRow="1" w:lastRow="0" w:firstColumn="1" w:lastColumn="0" w:noHBand="0" w:noVBand="1"/>
      </w:tblPr>
      <w:tblGrid>
        <w:gridCol w:w="889"/>
        <w:gridCol w:w="1166"/>
        <w:gridCol w:w="4439"/>
        <w:gridCol w:w="3969"/>
      </w:tblGrid>
      <w:tr w:rsidR="001343ED" w:rsidRPr="004A0168" w:rsidTr="001343ED">
        <w:trPr>
          <w:trHeight w:val="290"/>
        </w:trPr>
        <w:tc>
          <w:tcPr>
            <w:tcW w:w="10463" w:type="dxa"/>
            <w:gridSpan w:val="4"/>
            <w:tcBorders>
              <w:top w:val="nil"/>
              <w:left w:val="nil"/>
              <w:bottom w:val="nil"/>
              <w:right w:val="nil"/>
            </w:tcBorders>
            <w:shd w:val="clear" w:color="auto" w:fill="auto"/>
            <w:noWrap/>
            <w:vAlign w:val="bottom"/>
            <w:hideMark/>
          </w:tcPr>
          <w:p w:rsidR="001343ED" w:rsidRPr="001343ED" w:rsidRDefault="001343ED" w:rsidP="001343ED">
            <w:pPr>
              <w:spacing w:after="0" w:line="240" w:lineRule="auto"/>
              <w:rPr>
                <w:rFonts w:ascii="Calibri" w:eastAsia="Times New Roman" w:hAnsi="Calibri" w:cs="Times New Roman"/>
                <w:color w:val="000000"/>
                <w:lang w:val="en-US" w:eastAsia="ru-RU"/>
              </w:rPr>
            </w:pPr>
            <w:r w:rsidRPr="001343ED">
              <w:rPr>
                <w:rFonts w:ascii="Calibri" w:eastAsia="Times New Roman" w:hAnsi="Calibri" w:cs="Times New Roman"/>
                <w:color w:val="000000"/>
                <w:lang w:val="en-US" w:eastAsia="ru-RU"/>
              </w:rPr>
              <w:t xml:space="preserve">1. </w:t>
            </w:r>
            <w:r w:rsidRPr="001343ED">
              <w:rPr>
                <w:rFonts w:ascii="Calibri" w:eastAsia="Times New Roman" w:hAnsi="Calibri" w:cs="Times New Roman"/>
                <w:color w:val="000000"/>
                <w:lang w:eastAsia="ru-RU"/>
              </w:rPr>
              <w:t>БЖБ</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және</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ТЖБ</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нәтижелерін</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талдау</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білім</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алушылардың</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мынадай</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білім</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деңгейін</w:t>
            </w:r>
            <w:r w:rsidRPr="001343ED">
              <w:rPr>
                <w:rFonts w:ascii="Calibri" w:eastAsia="Times New Roman" w:hAnsi="Calibri" w:cs="Times New Roman"/>
                <w:color w:val="000000"/>
                <w:lang w:val="en-US" w:eastAsia="ru-RU"/>
              </w:rPr>
              <w:t xml:space="preserve"> </w:t>
            </w:r>
            <w:r w:rsidRPr="001343ED">
              <w:rPr>
                <w:rFonts w:ascii="Calibri" w:eastAsia="Times New Roman" w:hAnsi="Calibri" w:cs="Times New Roman"/>
                <w:color w:val="000000"/>
                <w:lang w:eastAsia="ru-RU"/>
              </w:rPr>
              <w:t>көрсетті</w:t>
            </w:r>
            <w:r w:rsidRPr="001343ED">
              <w:rPr>
                <w:rFonts w:ascii="Calibri" w:eastAsia="Times New Roman" w:hAnsi="Calibri" w:cs="Times New Roman"/>
                <w:color w:val="000000"/>
                <w:lang w:val="en-US" w:eastAsia="ru-RU"/>
              </w:rPr>
              <w:t>:</w:t>
            </w:r>
          </w:p>
        </w:tc>
      </w:tr>
      <w:tr w:rsidR="001343ED" w:rsidRPr="001343ED" w:rsidTr="001343ED">
        <w:trPr>
          <w:trHeight w:val="29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3ED" w:rsidRPr="001343ED" w:rsidRDefault="001343ED" w:rsidP="001343ED">
            <w:pPr>
              <w:spacing w:after="0" w:line="240" w:lineRule="auto"/>
              <w:jc w:val="center"/>
              <w:rPr>
                <w:rFonts w:ascii="Calibri" w:eastAsia="Times New Roman" w:hAnsi="Calibri" w:cs="Times New Roman"/>
                <w:color w:val="000000"/>
                <w:lang w:val="en-US" w:eastAsia="ru-RU"/>
              </w:rPr>
            </w:pPr>
            <w:r w:rsidRPr="001343ED">
              <w:rPr>
                <w:rFonts w:ascii="Calibri" w:eastAsia="Times New Roman" w:hAnsi="Calibri" w:cs="Times New Roman"/>
                <w:color w:val="000000"/>
                <w:lang w:val="en-US" w:eastAsia="ru-RU"/>
              </w:rPr>
              <w:t>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1343ED" w:rsidRPr="001343ED" w:rsidRDefault="001343ED" w:rsidP="001343ED">
            <w:pPr>
              <w:spacing w:after="0" w:line="240" w:lineRule="auto"/>
              <w:jc w:val="center"/>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Төмен (Н): 0-39%</w:t>
            </w:r>
          </w:p>
        </w:tc>
        <w:tc>
          <w:tcPr>
            <w:tcW w:w="4439" w:type="dxa"/>
            <w:tcBorders>
              <w:top w:val="single" w:sz="4" w:space="0" w:color="auto"/>
              <w:left w:val="nil"/>
              <w:bottom w:val="single" w:sz="4" w:space="0" w:color="auto"/>
              <w:right w:val="single" w:sz="4" w:space="0" w:color="auto"/>
            </w:tcBorders>
            <w:shd w:val="clear" w:color="auto" w:fill="auto"/>
            <w:vAlign w:val="center"/>
            <w:hideMark/>
          </w:tcPr>
          <w:p w:rsidR="001343ED" w:rsidRPr="001343ED" w:rsidRDefault="001343ED" w:rsidP="001343ED">
            <w:pPr>
              <w:spacing w:after="0" w:line="240" w:lineRule="auto"/>
              <w:jc w:val="center"/>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Орта (С): 40-84%</w:t>
            </w:r>
          </w:p>
        </w:tc>
        <w:tc>
          <w:tcPr>
            <w:tcW w:w="3967" w:type="dxa"/>
            <w:tcBorders>
              <w:top w:val="single" w:sz="4" w:space="0" w:color="auto"/>
              <w:left w:val="nil"/>
              <w:bottom w:val="single" w:sz="4" w:space="0" w:color="auto"/>
              <w:right w:val="single" w:sz="4" w:space="0" w:color="auto"/>
            </w:tcBorders>
            <w:shd w:val="clear" w:color="auto" w:fill="auto"/>
            <w:vAlign w:val="center"/>
            <w:hideMark/>
          </w:tcPr>
          <w:p w:rsidR="001343ED" w:rsidRPr="001343ED" w:rsidRDefault="001343ED" w:rsidP="001343ED">
            <w:pPr>
              <w:spacing w:after="0" w:line="240" w:lineRule="auto"/>
              <w:jc w:val="center"/>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Жоғары (В): 85-100%</w:t>
            </w:r>
          </w:p>
        </w:tc>
      </w:tr>
      <w:tr w:rsidR="001343ED" w:rsidRPr="001343ED" w:rsidTr="001343ED">
        <w:trPr>
          <w:trHeight w:val="290"/>
        </w:trPr>
        <w:tc>
          <w:tcPr>
            <w:tcW w:w="889" w:type="dxa"/>
            <w:tcBorders>
              <w:top w:val="nil"/>
              <w:left w:val="single" w:sz="4" w:space="0" w:color="auto"/>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БЖБ 1</w:t>
            </w:r>
          </w:p>
        </w:tc>
        <w:tc>
          <w:tcPr>
            <w:tcW w:w="1166" w:type="dxa"/>
            <w:tcBorders>
              <w:top w:val="single" w:sz="4" w:space="0" w:color="auto"/>
              <w:left w:val="nil"/>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w:t>
            </w:r>
          </w:p>
        </w:tc>
        <w:tc>
          <w:tcPr>
            <w:tcW w:w="4439" w:type="dxa"/>
            <w:tcBorders>
              <w:top w:val="single" w:sz="4" w:space="0" w:color="auto"/>
              <w:left w:val="nil"/>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Абшакирова Балжан, Асылхан Айбек, Әділбек Рамазан, Жексенбай Гүлім, Иманғали Ерасыл, Қайрат Еркебұлан, Қайрбек Нұрасыл, Қартбай Мұқағали, Қуанышбай Сымбат, Нұрланқызы Айдана, Орынбай Ағжан, Сейдуәлі Әбдімәлік, Сухрапұлы Ерасыл</w:t>
            </w:r>
          </w:p>
        </w:tc>
        <w:tc>
          <w:tcPr>
            <w:tcW w:w="3967" w:type="dxa"/>
            <w:tcBorders>
              <w:top w:val="single" w:sz="4" w:space="0" w:color="auto"/>
              <w:left w:val="nil"/>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Асылбек Ерасыл, Әбдімәлік Іңкәр, Әділбекқызы Алуа, Әміртемірова Құралай, Кәрімбай Дильназ, Қалашова Дильназ, Қалмағанбетова Зарина, Нәби Әсел, Сейтқазы Назерке, Серікбай Балнұр, Тулабай Назерке, Тұрар Нұрхан</w:t>
            </w:r>
          </w:p>
        </w:tc>
      </w:tr>
      <w:tr w:rsidR="001343ED" w:rsidRPr="001343ED" w:rsidTr="001343ED">
        <w:trPr>
          <w:trHeight w:val="290"/>
        </w:trPr>
        <w:tc>
          <w:tcPr>
            <w:tcW w:w="889" w:type="dxa"/>
            <w:tcBorders>
              <w:top w:val="nil"/>
              <w:left w:val="single" w:sz="4" w:space="0" w:color="auto"/>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БЖБ 2</w:t>
            </w:r>
          </w:p>
        </w:tc>
        <w:tc>
          <w:tcPr>
            <w:tcW w:w="1166" w:type="dxa"/>
            <w:tcBorders>
              <w:top w:val="single" w:sz="4" w:space="0" w:color="auto"/>
              <w:left w:val="nil"/>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w:t>
            </w:r>
          </w:p>
        </w:tc>
        <w:tc>
          <w:tcPr>
            <w:tcW w:w="4439" w:type="dxa"/>
            <w:tcBorders>
              <w:top w:val="single" w:sz="4" w:space="0" w:color="auto"/>
              <w:left w:val="nil"/>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Абшакирова Балжан, Асылхан Айбек, Әділбек Рамазан, Жексенбай Гүлім, Иманғали Ерасыл, Қайрат Еркебұлан, Қайрбек Нұрасыл, Қартбай Мұқағали, Қуанышбай Сымбат, Нұрланқызы Айдана, Орынбай Ағжан, Сейдуәлі Әбдімәлік, Сухрапұлы Ерасыл</w:t>
            </w:r>
          </w:p>
        </w:tc>
        <w:tc>
          <w:tcPr>
            <w:tcW w:w="3967" w:type="dxa"/>
            <w:tcBorders>
              <w:top w:val="single" w:sz="4" w:space="0" w:color="auto"/>
              <w:left w:val="nil"/>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Асылбек Ерасыл, Әбдімәлік Іңкәр, Әділбекқызы Алуа, Әміртемірова Құралай, Кәрімбай Дильназ, Қалашова Дильназ, Қалмағанбетова Зарина, Нәби Әсел, Сейтқазы Назерке, Серікбай Балнұр, Тулабай Назерке, Тұрар Нұрхан</w:t>
            </w:r>
          </w:p>
        </w:tc>
      </w:tr>
      <w:tr w:rsidR="001343ED" w:rsidRPr="001343ED" w:rsidTr="001343ED">
        <w:trPr>
          <w:trHeight w:val="290"/>
        </w:trPr>
        <w:tc>
          <w:tcPr>
            <w:tcW w:w="889" w:type="dxa"/>
            <w:tcBorders>
              <w:top w:val="nil"/>
              <w:left w:val="single" w:sz="4" w:space="0" w:color="auto"/>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ТЖБ</w:t>
            </w:r>
          </w:p>
        </w:tc>
        <w:tc>
          <w:tcPr>
            <w:tcW w:w="1166" w:type="dxa"/>
            <w:tcBorders>
              <w:top w:val="single" w:sz="4" w:space="0" w:color="auto"/>
              <w:left w:val="nil"/>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w:t>
            </w:r>
          </w:p>
        </w:tc>
        <w:tc>
          <w:tcPr>
            <w:tcW w:w="4439" w:type="dxa"/>
            <w:tcBorders>
              <w:top w:val="single" w:sz="4" w:space="0" w:color="auto"/>
              <w:left w:val="nil"/>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Абшакирова Балжан, Асылхан Айбек, Әділбек Рамазан, Жексенбай Гүлім, Иманғали Ерасыл, Қайрат Еркебұлан, Қайрбек Нұрасыл, Қартбай Мұқағали, Қуанышбай Сымбат, Нұрланқызы Айдана, Орынбай Ағжан, Сейдуәлі Әбдімәлік, Сухрапұлы Ерасыл</w:t>
            </w:r>
          </w:p>
        </w:tc>
        <w:tc>
          <w:tcPr>
            <w:tcW w:w="3967" w:type="dxa"/>
            <w:tcBorders>
              <w:top w:val="single" w:sz="4" w:space="0" w:color="auto"/>
              <w:left w:val="nil"/>
              <w:bottom w:val="single" w:sz="4" w:space="0" w:color="auto"/>
              <w:right w:val="single" w:sz="4" w:space="0" w:color="auto"/>
            </w:tcBorders>
            <w:shd w:val="clear" w:color="auto" w:fill="auto"/>
            <w:noWrap/>
            <w:hideMark/>
          </w:tcPr>
          <w:p w:rsidR="001343ED" w:rsidRPr="001343ED" w:rsidRDefault="001343ED" w:rsidP="001343ED">
            <w:pPr>
              <w:spacing w:after="0" w:line="240" w:lineRule="auto"/>
              <w:rPr>
                <w:rFonts w:ascii="Calibri" w:eastAsia="Times New Roman" w:hAnsi="Calibri" w:cs="Times New Roman"/>
                <w:color w:val="000000"/>
                <w:lang w:eastAsia="ru-RU"/>
              </w:rPr>
            </w:pPr>
            <w:r w:rsidRPr="001343ED">
              <w:rPr>
                <w:rFonts w:ascii="Calibri" w:eastAsia="Times New Roman" w:hAnsi="Calibri" w:cs="Times New Roman"/>
                <w:color w:val="000000"/>
                <w:lang w:eastAsia="ru-RU"/>
              </w:rPr>
              <w:t>Асылбек Ерасыл, Әбдімәлік Іңкәр, Әділбекқызы Алуа, Әміртемірова Құралай, Кәрімбай Дильназ, Қалашова Дильназ, Қалмағанбетова Зарина, Нәби Әсел, Сейтқазы Назерке, Серікбай Балнұр, Тулабай Назерке, Тұрар Нұрхан</w:t>
            </w:r>
          </w:p>
        </w:tc>
      </w:tr>
    </w:tbl>
    <w:p w:rsidR="001343ED" w:rsidRPr="001343ED" w:rsidRDefault="001343ED" w:rsidP="001343ED">
      <w:pPr>
        <w:pStyle w:val="a3"/>
        <w:rPr>
          <w:rFonts w:cstheme="minorHAnsi"/>
          <w:sz w:val="18"/>
          <w:szCs w:val="18"/>
        </w:rPr>
      </w:pPr>
    </w:p>
    <w:p w:rsidR="00BF3944" w:rsidRPr="001343ED" w:rsidRDefault="00BF3944" w:rsidP="00BF3944">
      <w:pPr>
        <w:pStyle w:val="a3"/>
        <w:rPr>
          <w:rFonts w:cstheme="minorHAnsi"/>
          <w:sz w:val="20"/>
          <w:szCs w:val="20"/>
          <w:lang w:val="kk-KZ"/>
        </w:rPr>
      </w:pPr>
      <w:r w:rsidRPr="00BF3944">
        <w:rPr>
          <w:rFonts w:cstheme="minorHAnsi"/>
          <w:sz w:val="18"/>
          <w:szCs w:val="18"/>
          <w:lang w:val="kk-KZ"/>
        </w:rPr>
        <w:t xml:space="preserve">  </w:t>
      </w:r>
      <w:r w:rsidR="001343ED" w:rsidRPr="001343ED">
        <w:rPr>
          <w:rFonts w:cstheme="minorHAnsi"/>
          <w:sz w:val="20"/>
          <w:szCs w:val="20"/>
          <w:lang w:val="kk-KZ"/>
        </w:rPr>
        <w:t xml:space="preserve">2. </w:t>
      </w:r>
      <w:r w:rsidRPr="001343ED">
        <w:rPr>
          <w:rFonts w:cstheme="minorHAnsi"/>
          <w:sz w:val="20"/>
          <w:szCs w:val="20"/>
          <w:lang w:val="kk-KZ"/>
        </w:rPr>
        <w:t xml:space="preserve">Тапсырмаларды орындау барысында білім алушыларда туындаған қиындықтар тізбесі: </w:t>
      </w:r>
    </w:p>
    <w:p w:rsidR="001343ED" w:rsidRPr="001343ED" w:rsidRDefault="00BF3944" w:rsidP="00BF3944">
      <w:pPr>
        <w:pStyle w:val="a3"/>
        <w:rPr>
          <w:rFonts w:cstheme="minorHAnsi"/>
          <w:sz w:val="20"/>
          <w:szCs w:val="20"/>
          <w:lang w:val="kk-KZ"/>
        </w:rPr>
      </w:pPr>
      <w:r w:rsidRPr="001343ED">
        <w:rPr>
          <w:rFonts w:cstheme="minorHAnsi"/>
          <w:sz w:val="20"/>
          <w:szCs w:val="20"/>
          <w:lang w:val="kk-KZ"/>
        </w:rPr>
        <w:t xml:space="preserve">          Өсімдіктердегі заттар транслокациясы механизмін түсіндіру;</w:t>
      </w:r>
    </w:p>
    <w:p w:rsidR="00BF3944" w:rsidRPr="001343ED" w:rsidRDefault="00BF3944" w:rsidP="00BF3944">
      <w:pPr>
        <w:pStyle w:val="a3"/>
        <w:rPr>
          <w:rFonts w:cstheme="minorHAnsi"/>
          <w:sz w:val="20"/>
          <w:szCs w:val="20"/>
          <w:lang w:val="kk-KZ"/>
        </w:rPr>
      </w:pPr>
      <w:r w:rsidRPr="001343ED">
        <w:rPr>
          <w:rFonts w:cstheme="minorHAnsi"/>
          <w:sz w:val="20"/>
          <w:szCs w:val="20"/>
          <w:lang w:val="kk-KZ"/>
        </w:rPr>
        <w:t xml:space="preserve">   </w:t>
      </w:r>
      <w:r w:rsidR="001343ED" w:rsidRPr="001343ED">
        <w:rPr>
          <w:rFonts w:cstheme="minorHAnsi"/>
          <w:sz w:val="20"/>
          <w:szCs w:val="20"/>
          <w:lang w:val="kk-KZ"/>
        </w:rPr>
        <w:t>3.</w:t>
      </w:r>
      <w:r w:rsidRPr="001343ED">
        <w:rPr>
          <w:rFonts w:cstheme="minorHAnsi"/>
          <w:sz w:val="20"/>
          <w:szCs w:val="20"/>
          <w:lang w:val="kk-KZ"/>
        </w:rPr>
        <w:t xml:space="preserve">   Тапсырмаларды орындау барысында білім алушыларда туындаған қиындықтардың себептері: </w:t>
      </w:r>
    </w:p>
    <w:p w:rsidR="00BF3944" w:rsidRPr="001343ED" w:rsidRDefault="00BF3944" w:rsidP="00BF3944">
      <w:pPr>
        <w:pStyle w:val="a3"/>
        <w:rPr>
          <w:rFonts w:cstheme="minorHAnsi"/>
          <w:bCs/>
          <w:sz w:val="20"/>
          <w:szCs w:val="20"/>
          <w:lang w:val="kk-KZ"/>
        </w:rPr>
      </w:pPr>
      <w:r w:rsidRPr="001343ED">
        <w:rPr>
          <w:rFonts w:cstheme="minorHAnsi"/>
          <w:bCs/>
          <w:sz w:val="20"/>
          <w:szCs w:val="20"/>
          <w:lang w:val="kk-KZ"/>
        </w:rPr>
        <w:t xml:space="preserve">         Жасуша мембранасы арқылы заттар тасымалының әр түрлі типтерінің механизмдерін түсіндіру.</w:t>
      </w:r>
    </w:p>
    <w:p w:rsidR="00BF3944" w:rsidRPr="001343ED" w:rsidRDefault="00BF3944" w:rsidP="00BF3944">
      <w:pPr>
        <w:pStyle w:val="a3"/>
        <w:rPr>
          <w:rFonts w:cstheme="minorHAnsi"/>
          <w:sz w:val="20"/>
          <w:szCs w:val="20"/>
          <w:lang w:val="kk-KZ"/>
        </w:rPr>
      </w:pPr>
      <w:r w:rsidRPr="001343ED">
        <w:rPr>
          <w:rFonts w:cstheme="minorHAnsi"/>
          <w:sz w:val="20"/>
          <w:szCs w:val="20"/>
          <w:lang w:val="kk-KZ"/>
        </w:rPr>
        <w:t xml:space="preserve">  </w:t>
      </w:r>
      <w:r w:rsidR="001343ED" w:rsidRPr="001343ED">
        <w:rPr>
          <w:rFonts w:cstheme="minorHAnsi"/>
          <w:sz w:val="20"/>
          <w:szCs w:val="20"/>
          <w:lang w:val="kk-KZ"/>
        </w:rPr>
        <w:t>4.</w:t>
      </w:r>
      <w:r w:rsidRPr="001343ED">
        <w:rPr>
          <w:rFonts w:cstheme="minorHAnsi"/>
          <w:sz w:val="20"/>
          <w:szCs w:val="20"/>
          <w:lang w:val="kk-KZ"/>
        </w:rPr>
        <w:t xml:space="preserve"> БЖБ және ТЖБ нәтижелерін талдау қорытындысы бойынша жоспарланған жұмыс:</w:t>
      </w:r>
    </w:p>
    <w:p w:rsidR="00BF3944" w:rsidRPr="001343ED" w:rsidRDefault="00BF3944" w:rsidP="00BF3944">
      <w:pPr>
        <w:pStyle w:val="a3"/>
        <w:rPr>
          <w:rFonts w:cstheme="minorHAnsi"/>
          <w:bCs/>
          <w:sz w:val="20"/>
          <w:szCs w:val="20"/>
          <w:lang w:val="kk-KZ"/>
        </w:rPr>
      </w:pPr>
      <w:r w:rsidRPr="001343ED">
        <w:rPr>
          <w:rFonts w:cstheme="minorHAnsi"/>
          <w:bCs/>
          <w:sz w:val="20"/>
          <w:szCs w:val="20"/>
          <w:lang w:val="kk-KZ"/>
        </w:rPr>
        <w:t xml:space="preserve">             Түсіндірме жұмысы және формативті бағалау тапсырмалары.</w:t>
      </w:r>
    </w:p>
    <w:p w:rsidR="00BF3944" w:rsidRPr="001343ED" w:rsidRDefault="00BF3944" w:rsidP="00BF3944">
      <w:pPr>
        <w:pStyle w:val="a3"/>
        <w:rPr>
          <w:rFonts w:cstheme="minorHAnsi"/>
          <w:sz w:val="20"/>
          <w:szCs w:val="20"/>
          <w:lang w:val="kk-KZ"/>
        </w:rPr>
      </w:pPr>
    </w:p>
    <w:p w:rsidR="00BF3944" w:rsidRPr="001343ED" w:rsidRDefault="00BF3944" w:rsidP="00BF3944">
      <w:pPr>
        <w:pStyle w:val="a3"/>
        <w:rPr>
          <w:rFonts w:cstheme="minorHAnsi"/>
          <w:sz w:val="20"/>
          <w:szCs w:val="20"/>
          <w:lang w:val="kk-KZ"/>
        </w:rPr>
      </w:pPr>
      <w:r w:rsidRPr="001343ED">
        <w:rPr>
          <w:rFonts w:cstheme="minorHAnsi"/>
          <w:sz w:val="20"/>
          <w:szCs w:val="20"/>
          <w:lang w:val="kk-KZ"/>
        </w:rPr>
        <w:t xml:space="preserve">             Күні: 27.10.2023 ж                                   Педагогтің аты-жөні: Емергенова Д.</w:t>
      </w:r>
    </w:p>
    <w:p w:rsidR="00BF3944" w:rsidRPr="001343ED" w:rsidRDefault="00BF3944" w:rsidP="00BC32CF">
      <w:pPr>
        <w:pStyle w:val="a3"/>
        <w:rPr>
          <w:rFonts w:cstheme="minorHAnsi"/>
          <w:sz w:val="20"/>
          <w:szCs w:val="20"/>
          <w:lang w:val="kk-KZ"/>
        </w:rPr>
      </w:pPr>
    </w:p>
    <w:p w:rsidR="00BF3944" w:rsidRDefault="00BF3944" w:rsidP="00BC32CF">
      <w:pPr>
        <w:pStyle w:val="a3"/>
        <w:rPr>
          <w:rFonts w:cstheme="minorHAnsi"/>
          <w:sz w:val="18"/>
          <w:szCs w:val="18"/>
          <w:lang w:val="kk-KZ"/>
        </w:rPr>
      </w:pPr>
    </w:p>
    <w:p w:rsidR="00BF3944" w:rsidRDefault="00BF3944" w:rsidP="00BC32CF">
      <w:pPr>
        <w:pStyle w:val="a3"/>
        <w:rPr>
          <w:rFonts w:cstheme="minorHAnsi"/>
          <w:sz w:val="18"/>
          <w:szCs w:val="18"/>
          <w:lang w:val="kk-KZ"/>
        </w:rPr>
      </w:pPr>
    </w:p>
    <w:p w:rsidR="00BF3944" w:rsidRDefault="00BF3944" w:rsidP="00BC32CF">
      <w:pPr>
        <w:pStyle w:val="a3"/>
        <w:rPr>
          <w:rFonts w:cstheme="minorHAnsi"/>
          <w:sz w:val="18"/>
          <w:szCs w:val="18"/>
          <w:lang w:val="kk-KZ"/>
        </w:rPr>
      </w:pPr>
    </w:p>
    <w:p w:rsidR="00BC7239" w:rsidRPr="00D13C05" w:rsidRDefault="00BC7239" w:rsidP="00BC32CF">
      <w:pPr>
        <w:pStyle w:val="a3"/>
        <w:rPr>
          <w:rFonts w:cstheme="minorHAnsi"/>
          <w:sz w:val="18"/>
          <w:szCs w:val="18"/>
          <w:lang w:val="kk-KZ"/>
        </w:rPr>
      </w:pPr>
      <w:r w:rsidRPr="00BC32CF">
        <w:rPr>
          <w:rFonts w:cstheme="minorHAnsi"/>
          <w:sz w:val="18"/>
          <w:szCs w:val="18"/>
          <w:lang w:val="kk-KZ"/>
        </w:rPr>
        <w:fldChar w:fldCharType="begin"/>
      </w:r>
      <w:r w:rsidRPr="00BC32CF">
        <w:rPr>
          <w:rFonts w:cstheme="minorHAnsi"/>
          <w:sz w:val="18"/>
          <w:szCs w:val="18"/>
          <w:lang w:val="kk-KZ"/>
        </w:rPr>
        <w:instrText xml:space="preserve"> LINK Excel.Sheet.12 "C:\\Users\\User\\Downloads\\Биология_2 тоқсан_11-Ә_04.01.2024.xlsx" "11-Ә!R1C1:R37C8" \a \f 4 \h  \* MERGEFORMAT </w:instrText>
      </w:r>
      <w:r w:rsidRPr="00BC32CF">
        <w:rPr>
          <w:rFonts w:cstheme="minorHAnsi"/>
          <w:sz w:val="18"/>
          <w:szCs w:val="18"/>
          <w:lang w:val="kk-KZ"/>
        </w:rPr>
        <w:fldChar w:fldCharType="separate"/>
      </w:r>
    </w:p>
    <w:tbl>
      <w:tblPr>
        <w:tblW w:w="10073" w:type="dxa"/>
        <w:tblInd w:w="-150" w:type="dxa"/>
        <w:tblLook w:val="04A0" w:firstRow="1" w:lastRow="0" w:firstColumn="1" w:lastColumn="0" w:noHBand="0" w:noVBand="1"/>
      </w:tblPr>
      <w:tblGrid>
        <w:gridCol w:w="1130"/>
        <w:gridCol w:w="968"/>
        <w:gridCol w:w="1442"/>
        <w:gridCol w:w="1415"/>
        <w:gridCol w:w="1009"/>
        <w:gridCol w:w="1057"/>
        <w:gridCol w:w="1242"/>
        <w:gridCol w:w="1810"/>
      </w:tblGrid>
      <w:tr w:rsidR="00BC7239" w:rsidRPr="004A0168" w:rsidTr="00BC32CF">
        <w:trPr>
          <w:trHeight w:val="300"/>
        </w:trPr>
        <w:tc>
          <w:tcPr>
            <w:tcW w:w="7021" w:type="dxa"/>
            <w:gridSpan w:val="6"/>
            <w:tcBorders>
              <w:top w:val="nil"/>
              <w:left w:val="nil"/>
              <w:bottom w:val="nil"/>
              <w:right w:val="nil"/>
            </w:tcBorders>
            <w:shd w:val="clear" w:color="auto" w:fill="auto"/>
            <w:noWrap/>
            <w:vAlign w:val="bottom"/>
            <w:hideMark/>
          </w:tcPr>
          <w:p w:rsidR="00BC7239" w:rsidRPr="00BF3944" w:rsidRDefault="00BC7239" w:rsidP="00BC32CF">
            <w:pPr>
              <w:pStyle w:val="a3"/>
              <w:rPr>
                <w:rFonts w:eastAsia="Times New Roman" w:cstheme="minorHAnsi"/>
                <w:b/>
                <w:bCs/>
                <w:sz w:val="18"/>
                <w:szCs w:val="18"/>
                <w:lang w:val="kk-KZ" w:eastAsia="ru-RU"/>
              </w:rPr>
            </w:pPr>
            <w:r w:rsidRPr="00BF3944">
              <w:rPr>
                <w:rFonts w:eastAsia="Times New Roman" w:cstheme="minorHAnsi"/>
                <w:b/>
                <w:bCs/>
                <w:sz w:val="18"/>
                <w:szCs w:val="18"/>
                <w:lang w:val="kk-KZ" w:eastAsia="ru-RU"/>
              </w:rPr>
              <w:lastRenderedPageBreak/>
              <w:t>2 тоқсан, Биология пән бойынша БЖБ және ТЖБ нәтижелерін талдау</w:t>
            </w:r>
          </w:p>
        </w:tc>
        <w:tc>
          <w:tcPr>
            <w:tcW w:w="1242" w:type="dxa"/>
            <w:tcBorders>
              <w:top w:val="nil"/>
              <w:left w:val="nil"/>
              <w:bottom w:val="nil"/>
              <w:right w:val="nil"/>
            </w:tcBorders>
            <w:shd w:val="clear" w:color="auto" w:fill="auto"/>
            <w:noWrap/>
            <w:vAlign w:val="bottom"/>
            <w:hideMark/>
          </w:tcPr>
          <w:p w:rsidR="00BC7239" w:rsidRPr="00BF3944" w:rsidRDefault="00BC7239" w:rsidP="00BC32CF">
            <w:pPr>
              <w:pStyle w:val="a3"/>
              <w:rPr>
                <w:rFonts w:eastAsia="Times New Roman" w:cstheme="minorHAnsi"/>
                <w:bCs/>
                <w:sz w:val="18"/>
                <w:szCs w:val="18"/>
                <w:lang w:val="kk-KZ" w:eastAsia="ru-RU"/>
              </w:rPr>
            </w:pPr>
          </w:p>
        </w:tc>
        <w:tc>
          <w:tcPr>
            <w:tcW w:w="1810" w:type="dxa"/>
            <w:tcBorders>
              <w:top w:val="nil"/>
              <w:left w:val="nil"/>
              <w:bottom w:val="nil"/>
              <w:right w:val="nil"/>
            </w:tcBorders>
            <w:shd w:val="clear" w:color="auto" w:fill="auto"/>
            <w:noWrap/>
            <w:vAlign w:val="bottom"/>
            <w:hideMark/>
          </w:tcPr>
          <w:p w:rsidR="00BC7239" w:rsidRPr="00BF3944" w:rsidRDefault="00BC7239" w:rsidP="00BC32CF">
            <w:pPr>
              <w:pStyle w:val="a3"/>
              <w:rPr>
                <w:rFonts w:eastAsia="Times New Roman" w:cstheme="minorHAnsi"/>
                <w:sz w:val="18"/>
                <w:szCs w:val="18"/>
                <w:lang w:val="kk-KZ" w:eastAsia="ru-RU"/>
              </w:rPr>
            </w:pPr>
          </w:p>
        </w:tc>
      </w:tr>
      <w:tr w:rsidR="00BC7239" w:rsidRPr="00BC32CF" w:rsidTr="00BC32CF">
        <w:trPr>
          <w:trHeight w:val="300"/>
        </w:trPr>
        <w:tc>
          <w:tcPr>
            <w:tcW w:w="2098" w:type="dxa"/>
            <w:gridSpan w:val="2"/>
            <w:tcBorders>
              <w:top w:val="nil"/>
              <w:left w:val="nil"/>
              <w:bottom w:val="nil"/>
              <w:right w:val="nil"/>
            </w:tcBorders>
            <w:shd w:val="clear" w:color="auto" w:fill="auto"/>
            <w:noWrap/>
            <w:vAlign w:val="bottom"/>
            <w:hideMark/>
          </w:tcPr>
          <w:p w:rsidR="00BC7239" w:rsidRPr="00D91254" w:rsidRDefault="00BC7239" w:rsidP="00BC32CF">
            <w:pPr>
              <w:pStyle w:val="a3"/>
              <w:rPr>
                <w:rFonts w:eastAsia="Times New Roman" w:cstheme="minorHAnsi"/>
                <w:b/>
                <w:color w:val="000000"/>
                <w:sz w:val="18"/>
                <w:szCs w:val="18"/>
                <w:lang w:eastAsia="ru-RU"/>
              </w:rPr>
            </w:pPr>
            <w:r w:rsidRPr="00D91254">
              <w:rPr>
                <w:rFonts w:eastAsia="Times New Roman" w:cstheme="minorHAnsi"/>
                <w:b/>
                <w:color w:val="000000"/>
                <w:sz w:val="18"/>
                <w:szCs w:val="18"/>
                <w:lang w:eastAsia="ru-RU"/>
              </w:rPr>
              <w:t>Сынып: 11-Ә</w:t>
            </w:r>
          </w:p>
        </w:tc>
        <w:tc>
          <w:tcPr>
            <w:tcW w:w="1442" w:type="dxa"/>
            <w:tcBorders>
              <w:top w:val="nil"/>
              <w:left w:val="nil"/>
              <w:bottom w:val="nil"/>
              <w:right w:val="nil"/>
            </w:tcBorders>
            <w:shd w:val="clear" w:color="auto" w:fill="auto"/>
            <w:noWrap/>
            <w:vAlign w:val="bottom"/>
            <w:hideMark/>
          </w:tcPr>
          <w:p w:rsidR="00BC7239" w:rsidRPr="00D91254" w:rsidRDefault="00BC7239" w:rsidP="00BC32CF">
            <w:pPr>
              <w:pStyle w:val="a3"/>
              <w:rPr>
                <w:rFonts w:eastAsia="Times New Roman" w:cstheme="minorHAnsi"/>
                <w:b/>
                <w:color w:val="000000"/>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2098" w:type="dxa"/>
            <w:gridSpan w:val="2"/>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Оқушылар саны: 25</w:t>
            </w: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3540" w:type="dxa"/>
            <w:gridSpan w:val="3"/>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Мұғалім: Ембергенова Д. Б.</w:t>
            </w: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113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Мақсат:</w:t>
            </w:r>
          </w:p>
        </w:tc>
        <w:tc>
          <w:tcPr>
            <w:tcW w:w="968"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4955" w:type="dxa"/>
            <w:gridSpan w:val="4"/>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xml:space="preserve">Есеп: БЖБ және ТЖБ нәтижелерінің талдауы </w:t>
            </w: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Пән</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Максималды балл</w:t>
            </w:r>
          </w:p>
        </w:tc>
        <w:tc>
          <w:tcPr>
            <w:tcW w:w="3481" w:type="dxa"/>
            <w:gridSpan w:val="3"/>
            <w:tcBorders>
              <w:top w:val="single" w:sz="4" w:space="0" w:color="auto"/>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Жиынтық бағалау балдарының пайыздық мазмұны</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Сапа %</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Үлгерім %</w:t>
            </w:r>
          </w:p>
        </w:tc>
      </w:tr>
      <w:tr w:rsidR="00BC7239" w:rsidRPr="00BC32CF" w:rsidTr="00BC32CF">
        <w:trPr>
          <w:trHeight w:val="300"/>
        </w:trPr>
        <w:tc>
          <w:tcPr>
            <w:tcW w:w="1130"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c>
          <w:tcPr>
            <w:tcW w:w="1415" w:type="dxa"/>
            <w:tcBorders>
              <w:top w:val="nil"/>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төмен</w:t>
            </w:r>
          </w:p>
        </w:tc>
        <w:tc>
          <w:tcPr>
            <w:tcW w:w="1009" w:type="dxa"/>
            <w:tcBorders>
              <w:top w:val="nil"/>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орта</w:t>
            </w:r>
          </w:p>
        </w:tc>
        <w:tc>
          <w:tcPr>
            <w:tcW w:w="1057" w:type="dxa"/>
            <w:tcBorders>
              <w:top w:val="nil"/>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жоғары</w:t>
            </w: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r>
      <w:tr w:rsidR="00BC7239" w:rsidRPr="00BC32CF" w:rsidTr="00BC32CF">
        <w:trPr>
          <w:trHeight w:val="300"/>
        </w:trPr>
        <w:tc>
          <w:tcPr>
            <w:tcW w:w="1130"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c>
          <w:tcPr>
            <w:tcW w:w="1415" w:type="dxa"/>
            <w:tcBorders>
              <w:top w:val="nil"/>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0 - 39 %</w:t>
            </w:r>
          </w:p>
        </w:tc>
        <w:tc>
          <w:tcPr>
            <w:tcW w:w="1009" w:type="dxa"/>
            <w:tcBorders>
              <w:top w:val="nil"/>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40 - 84 %</w:t>
            </w:r>
          </w:p>
        </w:tc>
        <w:tc>
          <w:tcPr>
            <w:tcW w:w="1057" w:type="dxa"/>
            <w:tcBorders>
              <w:top w:val="nil"/>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85 - 100 %</w:t>
            </w: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BC7239" w:rsidRPr="00BC32CF" w:rsidRDefault="00BC7239" w:rsidP="00BC32CF">
            <w:pPr>
              <w:pStyle w:val="a3"/>
              <w:rPr>
                <w:rFonts w:eastAsia="Times New Roman" w:cstheme="minorHAnsi"/>
                <w:color w:val="000000"/>
                <w:sz w:val="18"/>
                <w:szCs w:val="18"/>
                <w:lang w:eastAsia="ru-RU"/>
              </w:rPr>
            </w:pP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1442" w:type="dxa"/>
            <w:tcBorders>
              <w:top w:val="nil"/>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3481" w:type="dxa"/>
            <w:gridSpan w:val="3"/>
            <w:tcBorders>
              <w:top w:val="single" w:sz="4" w:space="0" w:color="auto"/>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Оқушылар саны</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968"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442"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15</w:t>
            </w:r>
          </w:p>
        </w:tc>
        <w:tc>
          <w:tcPr>
            <w:tcW w:w="1415"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009"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14</w:t>
            </w:r>
          </w:p>
        </w:tc>
        <w:tc>
          <w:tcPr>
            <w:tcW w:w="1057"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w:t>
            </w:r>
          </w:p>
        </w:tc>
        <w:tc>
          <w:tcPr>
            <w:tcW w:w="1242"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68</w:t>
            </w:r>
          </w:p>
        </w:tc>
        <w:tc>
          <w:tcPr>
            <w:tcW w:w="1810"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2</w:t>
            </w:r>
          </w:p>
        </w:tc>
        <w:tc>
          <w:tcPr>
            <w:tcW w:w="968"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442"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w:t>
            </w:r>
          </w:p>
        </w:tc>
        <w:tc>
          <w:tcPr>
            <w:tcW w:w="1415"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009"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14</w:t>
            </w:r>
          </w:p>
        </w:tc>
        <w:tc>
          <w:tcPr>
            <w:tcW w:w="1057"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w:t>
            </w:r>
          </w:p>
        </w:tc>
        <w:tc>
          <w:tcPr>
            <w:tcW w:w="1242"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68</w:t>
            </w:r>
          </w:p>
        </w:tc>
        <w:tc>
          <w:tcPr>
            <w:tcW w:w="1810"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3</w:t>
            </w:r>
          </w:p>
        </w:tc>
        <w:tc>
          <w:tcPr>
            <w:tcW w:w="968"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442"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9</w:t>
            </w:r>
          </w:p>
        </w:tc>
        <w:tc>
          <w:tcPr>
            <w:tcW w:w="1415"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009"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14</w:t>
            </w:r>
          </w:p>
        </w:tc>
        <w:tc>
          <w:tcPr>
            <w:tcW w:w="1057"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w:t>
            </w:r>
          </w:p>
        </w:tc>
        <w:tc>
          <w:tcPr>
            <w:tcW w:w="1242"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68</w:t>
            </w:r>
          </w:p>
        </w:tc>
        <w:tc>
          <w:tcPr>
            <w:tcW w:w="1810"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968"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442"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415"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009"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14</w:t>
            </w:r>
          </w:p>
        </w:tc>
        <w:tc>
          <w:tcPr>
            <w:tcW w:w="1057"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w:t>
            </w:r>
          </w:p>
        </w:tc>
        <w:tc>
          <w:tcPr>
            <w:tcW w:w="1242"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68</w:t>
            </w:r>
          </w:p>
        </w:tc>
        <w:tc>
          <w:tcPr>
            <w:tcW w:w="1810" w:type="dxa"/>
            <w:tcBorders>
              <w:top w:val="nil"/>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BC7239" w:rsidRPr="00BC32CF" w:rsidTr="00BC32CF">
        <w:trPr>
          <w:trHeight w:val="300"/>
        </w:trPr>
        <w:tc>
          <w:tcPr>
            <w:tcW w:w="113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968"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4834" w:type="dxa"/>
            <w:gridSpan w:val="4"/>
            <w:tcBorders>
              <w:top w:val="single" w:sz="4" w:space="0" w:color="auto"/>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Қол жеткізілген мақсаттар</w:t>
            </w:r>
          </w:p>
        </w:tc>
        <w:tc>
          <w:tcPr>
            <w:tcW w:w="4109" w:type="dxa"/>
            <w:gridSpan w:val="3"/>
            <w:tcBorders>
              <w:top w:val="single" w:sz="4" w:space="0" w:color="auto"/>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Қиындық тудырған мақсаттар</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4834" w:type="dxa"/>
            <w:gridSpan w:val="4"/>
            <w:tcBorders>
              <w:top w:val="single" w:sz="4" w:space="0" w:color="auto"/>
              <w:left w:val="nil"/>
              <w:bottom w:val="single" w:sz="4" w:space="0" w:color="auto"/>
              <w:right w:val="single" w:sz="4" w:space="0" w:color="auto"/>
            </w:tcBorders>
            <w:shd w:val="clear" w:color="auto" w:fill="auto"/>
            <w:noWrap/>
            <w:hideMark/>
          </w:tcPr>
          <w:p w:rsidR="00D9621F" w:rsidRPr="00BC32CF" w:rsidRDefault="001B0CA2" w:rsidP="00BC32CF">
            <w:pPr>
              <w:pStyle w:val="a3"/>
              <w:rPr>
                <w:rFonts w:cstheme="minorHAnsi"/>
                <w:sz w:val="18"/>
                <w:szCs w:val="18"/>
                <w:lang w:eastAsia="ru-RU"/>
              </w:rPr>
            </w:pPr>
            <w:r w:rsidRPr="00BC32CF">
              <w:rPr>
                <w:rFonts w:cstheme="minorHAnsi"/>
                <w:sz w:val="18"/>
                <w:szCs w:val="18"/>
                <w:lang w:eastAsia="ru-RU"/>
              </w:rPr>
              <w:t>11.1.3.1 Натрий-калий</w:t>
            </w:r>
            <w:r w:rsidRPr="00BC32CF">
              <w:rPr>
                <w:rFonts w:cstheme="minorHAnsi"/>
                <w:sz w:val="18"/>
                <w:szCs w:val="18"/>
                <w:lang w:eastAsia="ru-RU"/>
              </w:rPr>
              <w:tab/>
              <w:t xml:space="preserve">сорғысы </w:t>
            </w:r>
            <w:r w:rsidR="00D9621F" w:rsidRPr="00BC32CF">
              <w:rPr>
                <w:rFonts w:cstheme="minorHAnsi"/>
                <w:sz w:val="18"/>
                <w:szCs w:val="18"/>
                <w:lang w:eastAsia="ru-RU"/>
              </w:rPr>
              <w:t>мысалында</w:t>
            </w:r>
            <w:r w:rsidR="00D9621F" w:rsidRPr="00BC32CF">
              <w:rPr>
                <w:rFonts w:cstheme="minorHAnsi"/>
                <w:sz w:val="18"/>
                <w:szCs w:val="18"/>
                <w:lang w:eastAsia="ru-RU"/>
              </w:rPr>
              <w:tab/>
              <w:t>белсенді тасымалды түсіндіру</w:t>
            </w:r>
          </w:p>
          <w:p w:rsidR="00D9621F" w:rsidRPr="00BC32CF" w:rsidRDefault="001B0CA2" w:rsidP="00BC32CF">
            <w:pPr>
              <w:pStyle w:val="a3"/>
              <w:rPr>
                <w:rFonts w:cstheme="minorHAnsi"/>
                <w:sz w:val="18"/>
                <w:szCs w:val="18"/>
                <w:lang w:eastAsia="ru-RU"/>
              </w:rPr>
            </w:pPr>
            <w:r w:rsidRPr="00BC32CF">
              <w:rPr>
                <w:rFonts w:cstheme="minorHAnsi"/>
                <w:sz w:val="18"/>
                <w:szCs w:val="18"/>
                <w:lang w:eastAsia="ru-RU"/>
              </w:rPr>
              <w:t xml:space="preserve">11.1.3.2 </w:t>
            </w:r>
            <w:r w:rsidR="00D9621F" w:rsidRPr="00BC32CF">
              <w:rPr>
                <w:rFonts w:cstheme="minorHAnsi"/>
                <w:sz w:val="18"/>
                <w:szCs w:val="18"/>
                <w:lang w:eastAsia="ru-RU"/>
              </w:rPr>
              <w:t>Заттар тасымалданудың симпластық, апопластық, вакуолярлық жолдарының мәнін түсіндіру</w:t>
            </w:r>
          </w:p>
          <w:p w:rsidR="00BC7239" w:rsidRPr="00BC32CF" w:rsidRDefault="001B0CA2" w:rsidP="00BC32CF">
            <w:pPr>
              <w:pStyle w:val="a3"/>
              <w:rPr>
                <w:rFonts w:cstheme="minorHAnsi"/>
                <w:sz w:val="18"/>
                <w:szCs w:val="18"/>
                <w:lang w:eastAsia="ru-RU"/>
              </w:rPr>
            </w:pPr>
            <w:r w:rsidRPr="00BC32CF">
              <w:rPr>
                <w:rFonts w:cstheme="minorHAnsi"/>
                <w:sz w:val="18"/>
                <w:szCs w:val="18"/>
                <w:lang w:eastAsia="ru-RU"/>
              </w:rPr>
              <w:t>11.1.3.3 Түрлі</w:t>
            </w:r>
            <w:r w:rsidRPr="00BC32CF">
              <w:rPr>
                <w:rFonts w:cstheme="minorHAnsi"/>
                <w:sz w:val="18"/>
                <w:szCs w:val="18"/>
                <w:lang w:eastAsia="ru-RU"/>
              </w:rPr>
              <w:tab/>
              <w:t xml:space="preserve">концентрациялы тұз </w:t>
            </w:r>
            <w:r w:rsidR="00D9621F" w:rsidRPr="00BC32CF">
              <w:rPr>
                <w:rFonts w:cstheme="minorHAnsi"/>
                <w:sz w:val="18"/>
                <w:szCs w:val="18"/>
                <w:lang w:eastAsia="ru-RU"/>
              </w:rPr>
              <w:t>ерітінділеріндегі жасушалардың су потенциалын зерттеу</w:t>
            </w:r>
          </w:p>
        </w:tc>
        <w:tc>
          <w:tcPr>
            <w:tcW w:w="4109" w:type="dxa"/>
            <w:gridSpan w:val="3"/>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cstheme="minorHAnsi"/>
                <w:sz w:val="18"/>
                <w:szCs w:val="18"/>
              </w:rPr>
            </w:pPr>
            <w:r w:rsidRPr="00BC32CF">
              <w:rPr>
                <w:rFonts w:cstheme="minorHAnsi"/>
                <w:sz w:val="18"/>
                <w:szCs w:val="18"/>
              </w:rPr>
              <w:t> </w:t>
            </w:r>
            <w:r w:rsidR="001B0CA2" w:rsidRPr="00BC32CF">
              <w:rPr>
                <w:rFonts w:cstheme="minorHAnsi"/>
                <w:sz w:val="18"/>
                <w:szCs w:val="18"/>
                <w:lang w:eastAsia="ru-RU"/>
              </w:rPr>
              <w:t>11.1.3.3 Түрлі</w:t>
            </w:r>
            <w:r w:rsidR="001B0CA2" w:rsidRPr="00BC32CF">
              <w:rPr>
                <w:rFonts w:cstheme="minorHAnsi"/>
                <w:sz w:val="18"/>
                <w:szCs w:val="18"/>
                <w:lang w:eastAsia="ru-RU"/>
              </w:rPr>
              <w:tab/>
              <w:t>концентрациялы тұз ерітінділеріндегі жасушалардың су потенциалын зерттеу</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2</w:t>
            </w:r>
          </w:p>
        </w:tc>
        <w:tc>
          <w:tcPr>
            <w:tcW w:w="4834" w:type="dxa"/>
            <w:gridSpan w:val="4"/>
            <w:tcBorders>
              <w:top w:val="single" w:sz="4" w:space="0" w:color="auto"/>
              <w:left w:val="nil"/>
              <w:bottom w:val="single" w:sz="4" w:space="0" w:color="auto"/>
              <w:right w:val="single" w:sz="4" w:space="0" w:color="auto"/>
            </w:tcBorders>
            <w:shd w:val="clear" w:color="auto" w:fill="auto"/>
            <w:noWrap/>
            <w:hideMark/>
          </w:tcPr>
          <w:p w:rsidR="001B0CA2" w:rsidRPr="00BC32CF" w:rsidRDefault="001B0CA2"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11.1.7.1 Биологиядағы басқару жүйесін сипаттау</w:t>
            </w:r>
          </w:p>
          <w:p w:rsidR="001B0CA2" w:rsidRPr="00BC32CF" w:rsidRDefault="001B0CA2"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11.1.7.2 Гормондардың әсер ету механизмін түсіндіру</w:t>
            </w:r>
          </w:p>
          <w:p w:rsidR="00BC7239" w:rsidRPr="00BC32CF" w:rsidRDefault="001B0CA2"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11.1.7.3 Өсімдіктердің өсуіне стимуляторлардың (өсіргіш заттар) әсер етуін зерттеу</w:t>
            </w:r>
            <w:r w:rsidR="00BC7239" w:rsidRPr="00BC32CF">
              <w:rPr>
                <w:rFonts w:eastAsia="Times New Roman" w:cstheme="minorHAnsi"/>
                <w:color w:val="000000"/>
                <w:sz w:val="18"/>
                <w:szCs w:val="18"/>
                <w:lang w:eastAsia="ru-RU"/>
              </w:rPr>
              <w:t> </w:t>
            </w:r>
          </w:p>
        </w:tc>
        <w:tc>
          <w:tcPr>
            <w:tcW w:w="4109" w:type="dxa"/>
            <w:gridSpan w:val="3"/>
            <w:tcBorders>
              <w:top w:val="single" w:sz="4" w:space="0" w:color="auto"/>
              <w:left w:val="nil"/>
              <w:bottom w:val="single" w:sz="4" w:space="0" w:color="auto"/>
              <w:right w:val="single" w:sz="4" w:space="0" w:color="auto"/>
            </w:tcBorders>
            <w:shd w:val="clear" w:color="auto" w:fill="auto"/>
            <w:noWrap/>
            <w:hideMark/>
          </w:tcPr>
          <w:p w:rsidR="00BC7239" w:rsidRPr="00BC32CF" w:rsidRDefault="001B0CA2"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11.1.7.3 Өсімдіктердің өсуіне стимуляторлардың (өсіргіш заттар) әсер етуін зерттеу </w:t>
            </w:r>
            <w:r w:rsidR="00BC7239" w:rsidRPr="00BC32CF">
              <w:rPr>
                <w:rFonts w:eastAsia="Times New Roman" w:cstheme="minorHAnsi"/>
                <w:color w:val="000000"/>
                <w:sz w:val="18"/>
                <w:szCs w:val="18"/>
                <w:lang w:eastAsia="ru-RU"/>
              </w:rPr>
              <w:t> </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3</w:t>
            </w:r>
          </w:p>
        </w:tc>
        <w:tc>
          <w:tcPr>
            <w:tcW w:w="4834" w:type="dxa"/>
            <w:gridSpan w:val="4"/>
            <w:tcBorders>
              <w:top w:val="single" w:sz="4" w:space="0" w:color="auto"/>
              <w:left w:val="nil"/>
              <w:bottom w:val="single" w:sz="4" w:space="0" w:color="auto"/>
              <w:right w:val="single" w:sz="4" w:space="0" w:color="auto"/>
            </w:tcBorders>
            <w:shd w:val="clear" w:color="auto" w:fill="auto"/>
            <w:noWrap/>
            <w:hideMark/>
          </w:tcPr>
          <w:p w:rsidR="001B0CA2" w:rsidRPr="00BC32CF" w:rsidRDefault="001B0CA2"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11.2.1.1. Адам гаметогенезін түсіндіру</w:t>
            </w:r>
          </w:p>
          <w:p w:rsidR="00BC7239" w:rsidRPr="00BC32CF" w:rsidRDefault="001B0CA2"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11.2.1.2 Сперматогенез бен оогенездің айырмашылығын түсіндіру</w:t>
            </w:r>
            <w:r w:rsidR="00BC7239" w:rsidRPr="00BC32CF">
              <w:rPr>
                <w:rFonts w:eastAsia="Times New Roman" w:cstheme="minorHAnsi"/>
                <w:color w:val="000000"/>
                <w:sz w:val="18"/>
                <w:szCs w:val="18"/>
                <w:lang w:eastAsia="ru-RU"/>
              </w:rPr>
              <w:t> </w:t>
            </w:r>
          </w:p>
        </w:tc>
        <w:tc>
          <w:tcPr>
            <w:tcW w:w="4109" w:type="dxa"/>
            <w:gridSpan w:val="3"/>
            <w:tcBorders>
              <w:top w:val="single" w:sz="4" w:space="0" w:color="auto"/>
              <w:left w:val="nil"/>
              <w:bottom w:val="single" w:sz="4" w:space="0" w:color="auto"/>
              <w:right w:val="single" w:sz="4" w:space="0" w:color="auto"/>
            </w:tcBorders>
            <w:shd w:val="clear" w:color="auto" w:fill="auto"/>
            <w:noWrap/>
            <w:hideMark/>
          </w:tcPr>
          <w:p w:rsidR="00AA44FE" w:rsidRPr="00BC32CF" w:rsidRDefault="00AA44FE"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11.2.1.1. Адам гаметогенезін түсіндіру</w:t>
            </w:r>
          </w:p>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4834" w:type="dxa"/>
            <w:gridSpan w:val="4"/>
            <w:tcBorders>
              <w:top w:val="single" w:sz="4" w:space="0" w:color="auto"/>
              <w:left w:val="nil"/>
              <w:bottom w:val="single" w:sz="4" w:space="0" w:color="auto"/>
              <w:right w:val="single" w:sz="4" w:space="0" w:color="auto"/>
            </w:tcBorders>
            <w:shd w:val="clear" w:color="auto" w:fill="auto"/>
            <w:noWrap/>
            <w:hideMark/>
          </w:tcPr>
          <w:p w:rsidR="001B0CA2" w:rsidRPr="00BC32CF" w:rsidRDefault="001B0CA2" w:rsidP="00BC32CF">
            <w:pPr>
              <w:pStyle w:val="a3"/>
              <w:rPr>
                <w:rFonts w:cstheme="minorHAnsi"/>
                <w:sz w:val="18"/>
                <w:szCs w:val="18"/>
                <w:lang w:eastAsia="ru-RU"/>
              </w:rPr>
            </w:pPr>
            <w:r w:rsidRPr="00BC32CF">
              <w:rPr>
                <w:rFonts w:cstheme="minorHAnsi"/>
                <w:sz w:val="18"/>
                <w:szCs w:val="18"/>
                <w:lang w:eastAsia="ru-RU"/>
              </w:rPr>
              <w:t>11.1.3.1 натрий-калий</w:t>
            </w:r>
            <w:r w:rsidRPr="00BC32CF">
              <w:rPr>
                <w:rFonts w:cstheme="minorHAnsi"/>
                <w:sz w:val="18"/>
                <w:szCs w:val="18"/>
                <w:lang w:eastAsia="ru-RU"/>
              </w:rPr>
              <w:tab/>
              <w:t>сорғысы</w:t>
            </w:r>
            <w:r w:rsidRPr="00BC32CF">
              <w:rPr>
                <w:rFonts w:cstheme="minorHAnsi"/>
                <w:sz w:val="18"/>
                <w:szCs w:val="18"/>
                <w:lang w:val="kk-KZ" w:eastAsia="ru-RU"/>
              </w:rPr>
              <w:t xml:space="preserve"> </w:t>
            </w:r>
            <w:r w:rsidRPr="00BC32CF">
              <w:rPr>
                <w:rFonts w:cstheme="minorHAnsi"/>
                <w:sz w:val="18"/>
                <w:szCs w:val="18"/>
                <w:lang w:eastAsia="ru-RU"/>
              </w:rPr>
              <w:t>мысалында белсенді тасымалды түсіндіру</w:t>
            </w:r>
          </w:p>
          <w:p w:rsidR="001B0CA2" w:rsidRPr="00BC32CF" w:rsidRDefault="001B0CA2" w:rsidP="00BC32CF">
            <w:pPr>
              <w:pStyle w:val="a3"/>
              <w:rPr>
                <w:rFonts w:cstheme="minorHAnsi"/>
                <w:sz w:val="18"/>
                <w:szCs w:val="18"/>
                <w:lang w:eastAsia="ru-RU"/>
              </w:rPr>
            </w:pPr>
            <w:r w:rsidRPr="00BC32CF">
              <w:rPr>
                <w:rFonts w:cstheme="minorHAnsi"/>
                <w:sz w:val="18"/>
                <w:szCs w:val="18"/>
                <w:lang w:eastAsia="ru-RU"/>
              </w:rPr>
              <w:t>11.1.3.2 заттар тасымалданудың симпласттық, апопласттық,</w:t>
            </w:r>
            <w:r w:rsidRPr="00BC32CF">
              <w:rPr>
                <w:rFonts w:cstheme="minorHAnsi"/>
                <w:sz w:val="18"/>
                <w:szCs w:val="18"/>
                <w:lang w:val="kk-KZ" w:eastAsia="ru-RU"/>
              </w:rPr>
              <w:t xml:space="preserve"> </w:t>
            </w:r>
            <w:r w:rsidRPr="00BC32CF">
              <w:rPr>
                <w:rFonts w:cstheme="minorHAnsi"/>
                <w:sz w:val="18"/>
                <w:szCs w:val="18"/>
                <w:lang w:eastAsia="ru-RU"/>
              </w:rPr>
              <w:t>вакуолярлық жолдарының мәнін түсіндіру</w:t>
            </w:r>
          </w:p>
          <w:p w:rsidR="001B0CA2" w:rsidRPr="00BC32CF" w:rsidRDefault="001B0CA2" w:rsidP="00BC32CF">
            <w:pPr>
              <w:pStyle w:val="a3"/>
              <w:rPr>
                <w:rFonts w:cstheme="minorHAnsi"/>
                <w:sz w:val="18"/>
                <w:szCs w:val="18"/>
                <w:lang w:eastAsia="ru-RU"/>
              </w:rPr>
            </w:pPr>
            <w:r w:rsidRPr="00BC32CF">
              <w:rPr>
                <w:rFonts w:cstheme="minorHAnsi"/>
                <w:sz w:val="18"/>
                <w:szCs w:val="18"/>
                <w:lang w:eastAsia="ru-RU"/>
              </w:rPr>
              <w:t>11.1.3.3 түрлі концентрациялы тұз ерітінділеріндегі жасушалардың</w:t>
            </w:r>
            <w:r w:rsidRPr="00BC32CF">
              <w:rPr>
                <w:rFonts w:cstheme="minorHAnsi"/>
                <w:sz w:val="18"/>
                <w:szCs w:val="18"/>
                <w:lang w:val="kk-KZ" w:eastAsia="ru-RU"/>
              </w:rPr>
              <w:t xml:space="preserve"> </w:t>
            </w:r>
            <w:r w:rsidRPr="00BC32CF">
              <w:rPr>
                <w:rFonts w:cstheme="minorHAnsi"/>
                <w:sz w:val="18"/>
                <w:szCs w:val="18"/>
                <w:lang w:eastAsia="ru-RU"/>
              </w:rPr>
              <w:t>су потенциалын зерттеу</w:t>
            </w:r>
          </w:p>
          <w:p w:rsidR="001B0CA2" w:rsidRPr="00BC32CF" w:rsidRDefault="001B0CA2" w:rsidP="00BC32CF">
            <w:pPr>
              <w:pStyle w:val="a3"/>
              <w:rPr>
                <w:rFonts w:cstheme="minorHAnsi"/>
                <w:sz w:val="18"/>
                <w:szCs w:val="18"/>
                <w:lang w:eastAsia="ru-RU"/>
              </w:rPr>
            </w:pPr>
            <w:r w:rsidRPr="00BC32CF">
              <w:rPr>
                <w:rFonts w:cstheme="minorHAnsi"/>
                <w:sz w:val="18"/>
                <w:szCs w:val="18"/>
                <w:lang w:eastAsia="ru-RU"/>
              </w:rPr>
              <w:t>11.1.7.1 биологиядағы</w:t>
            </w:r>
            <w:r w:rsidRPr="00BC32CF">
              <w:rPr>
                <w:rFonts w:cstheme="minorHAnsi"/>
                <w:sz w:val="18"/>
                <w:szCs w:val="18"/>
                <w:lang w:eastAsia="ru-RU"/>
              </w:rPr>
              <w:tab/>
              <w:t>басқару</w:t>
            </w:r>
            <w:r w:rsidRPr="00BC32CF">
              <w:rPr>
                <w:rFonts w:cstheme="minorHAnsi"/>
                <w:sz w:val="18"/>
                <w:szCs w:val="18"/>
                <w:lang w:val="kk-KZ" w:eastAsia="ru-RU"/>
              </w:rPr>
              <w:t xml:space="preserve"> </w:t>
            </w:r>
            <w:r w:rsidRPr="00BC32CF">
              <w:rPr>
                <w:rFonts w:cstheme="minorHAnsi"/>
                <w:sz w:val="18"/>
                <w:szCs w:val="18"/>
                <w:lang w:eastAsia="ru-RU"/>
              </w:rPr>
              <w:t>жүйесін сипаттау</w:t>
            </w:r>
          </w:p>
          <w:p w:rsidR="001B0CA2" w:rsidRPr="00BC32CF" w:rsidRDefault="001B0CA2" w:rsidP="00BC32CF">
            <w:pPr>
              <w:pStyle w:val="a3"/>
              <w:rPr>
                <w:rFonts w:cstheme="minorHAnsi"/>
                <w:sz w:val="18"/>
                <w:szCs w:val="18"/>
                <w:lang w:eastAsia="ru-RU"/>
              </w:rPr>
            </w:pPr>
            <w:r w:rsidRPr="00BC32CF">
              <w:rPr>
                <w:rFonts w:cstheme="minorHAnsi"/>
                <w:sz w:val="18"/>
                <w:szCs w:val="18"/>
                <w:lang w:eastAsia="ru-RU"/>
              </w:rPr>
              <w:t>11.1.7.2 гормондардың әсер ету механизмін түсіндіру</w:t>
            </w:r>
          </w:p>
          <w:p w:rsidR="001B0CA2" w:rsidRPr="00BC32CF" w:rsidRDefault="001B0CA2" w:rsidP="00BC32CF">
            <w:pPr>
              <w:pStyle w:val="a3"/>
              <w:rPr>
                <w:rFonts w:cstheme="minorHAnsi"/>
                <w:sz w:val="18"/>
                <w:szCs w:val="18"/>
                <w:lang w:eastAsia="ru-RU"/>
              </w:rPr>
            </w:pPr>
            <w:r w:rsidRPr="00BC32CF">
              <w:rPr>
                <w:rFonts w:cstheme="minorHAnsi"/>
                <w:sz w:val="18"/>
                <w:szCs w:val="18"/>
                <w:lang w:eastAsia="ru-RU"/>
              </w:rPr>
              <w:t>11.1.7.3 өсімдіктердің</w:t>
            </w:r>
            <w:r w:rsidRPr="00BC32CF">
              <w:rPr>
                <w:rFonts w:cstheme="minorHAnsi"/>
                <w:sz w:val="18"/>
                <w:szCs w:val="18"/>
                <w:lang w:eastAsia="ru-RU"/>
              </w:rPr>
              <w:tab/>
            </w:r>
            <w:r w:rsidRPr="00BC32CF">
              <w:rPr>
                <w:rFonts w:cstheme="minorHAnsi"/>
                <w:sz w:val="18"/>
                <w:szCs w:val="18"/>
                <w:lang w:val="kk-KZ" w:eastAsia="ru-RU"/>
              </w:rPr>
              <w:t xml:space="preserve"> </w:t>
            </w:r>
            <w:r w:rsidRPr="00BC32CF">
              <w:rPr>
                <w:rFonts w:cstheme="minorHAnsi"/>
                <w:sz w:val="18"/>
                <w:szCs w:val="18"/>
                <w:lang w:eastAsia="ru-RU"/>
              </w:rPr>
              <w:t>өсуіне стимуляторлардың (өсіргіш</w:t>
            </w:r>
            <w:r w:rsidRPr="00BC32CF">
              <w:rPr>
                <w:rFonts w:cstheme="minorHAnsi"/>
                <w:sz w:val="18"/>
                <w:szCs w:val="18"/>
                <w:lang w:val="kk-KZ" w:eastAsia="ru-RU"/>
              </w:rPr>
              <w:t xml:space="preserve"> </w:t>
            </w:r>
            <w:r w:rsidRPr="00BC32CF">
              <w:rPr>
                <w:rFonts w:cstheme="minorHAnsi"/>
                <w:sz w:val="18"/>
                <w:szCs w:val="18"/>
                <w:lang w:eastAsia="ru-RU"/>
              </w:rPr>
              <w:t>заттар) әсер етуін зерттеу</w:t>
            </w:r>
          </w:p>
          <w:p w:rsidR="001B0CA2" w:rsidRPr="00BC32CF" w:rsidRDefault="001B0CA2" w:rsidP="00BC32CF">
            <w:pPr>
              <w:pStyle w:val="a3"/>
              <w:rPr>
                <w:rFonts w:cstheme="minorHAnsi"/>
                <w:sz w:val="18"/>
                <w:szCs w:val="18"/>
                <w:lang w:eastAsia="ru-RU"/>
              </w:rPr>
            </w:pPr>
            <w:r w:rsidRPr="00BC32CF">
              <w:rPr>
                <w:rFonts w:cstheme="minorHAnsi"/>
                <w:sz w:val="18"/>
                <w:szCs w:val="18"/>
                <w:lang w:eastAsia="ru-RU"/>
              </w:rPr>
              <w:t>11.2.1.1. адам</w:t>
            </w:r>
            <w:r w:rsidRPr="00BC32CF">
              <w:rPr>
                <w:rFonts w:cstheme="minorHAnsi"/>
                <w:sz w:val="18"/>
                <w:szCs w:val="18"/>
                <w:lang w:eastAsia="ru-RU"/>
              </w:rPr>
              <w:tab/>
              <w:t>гаметогенезін</w:t>
            </w:r>
            <w:r w:rsidRPr="00BC32CF">
              <w:rPr>
                <w:rFonts w:cstheme="minorHAnsi"/>
                <w:sz w:val="18"/>
                <w:szCs w:val="18"/>
                <w:lang w:val="kk-KZ" w:eastAsia="ru-RU"/>
              </w:rPr>
              <w:t xml:space="preserve"> </w:t>
            </w:r>
            <w:r w:rsidRPr="00BC32CF">
              <w:rPr>
                <w:rFonts w:cstheme="minorHAnsi"/>
                <w:sz w:val="18"/>
                <w:szCs w:val="18"/>
                <w:lang w:eastAsia="ru-RU"/>
              </w:rPr>
              <w:t>түсіндіру</w:t>
            </w:r>
          </w:p>
          <w:p w:rsidR="00BC7239" w:rsidRPr="00BC32CF" w:rsidRDefault="001B0CA2" w:rsidP="00BC32CF">
            <w:pPr>
              <w:pStyle w:val="a3"/>
              <w:rPr>
                <w:rFonts w:cstheme="minorHAnsi"/>
                <w:sz w:val="18"/>
                <w:szCs w:val="18"/>
                <w:lang w:eastAsia="ru-RU"/>
              </w:rPr>
            </w:pPr>
            <w:r w:rsidRPr="00BC32CF">
              <w:rPr>
                <w:rFonts w:cstheme="minorHAnsi"/>
                <w:sz w:val="18"/>
                <w:szCs w:val="18"/>
                <w:lang w:eastAsia="ru-RU"/>
              </w:rPr>
              <w:t>11.2.1.2 сперматогенез бен оогенездің айырмашылығын</w:t>
            </w:r>
            <w:r w:rsidRPr="00BC32CF">
              <w:rPr>
                <w:rFonts w:cstheme="minorHAnsi"/>
                <w:sz w:val="18"/>
                <w:szCs w:val="18"/>
                <w:lang w:val="kk-KZ" w:eastAsia="ru-RU"/>
              </w:rPr>
              <w:t xml:space="preserve"> </w:t>
            </w:r>
            <w:r w:rsidRPr="00BC32CF">
              <w:rPr>
                <w:rFonts w:cstheme="minorHAnsi"/>
                <w:sz w:val="18"/>
                <w:szCs w:val="18"/>
                <w:lang w:eastAsia="ru-RU"/>
              </w:rPr>
              <w:t>түсіндіру</w:t>
            </w:r>
            <w:r w:rsidR="00BC7239" w:rsidRPr="00BC32CF">
              <w:rPr>
                <w:rFonts w:cstheme="minorHAnsi"/>
                <w:sz w:val="18"/>
                <w:szCs w:val="18"/>
                <w:lang w:eastAsia="ru-RU"/>
              </w:rPr>
              <w:t> </w:t>
            </w:r>
          </w:p>
        </w:tc>
        <w:tc>
          <w:tcPr>
            <w:tcW w:w="4109" w:type="dxa"/>
            <w:gridSpan w:val="3"/>
            <w:tcBorders>
              <w:top w:val="single" w:sz="4" w:space="0" w:color="auto"/>
              <w:left w:val="nil"/>
              <w:bottom w:val="single" w:sz="4" w:space="0" w:color="auto"/>
              <w:right w:val="single" w:sz="4" w:space="0" w:color="auto"/>
            </w:tcBorders>
            <w:shd w:val="clear" w:color="auto" w:fill="auto"/>
            <w:noWrap/>
            <w:hideMark/>
          </w:tcPr>
          <w:p w:rsidR="00AA44FE" w:rsidRPr="00BC32CF" w:rsidRDefault="00AA44FE" w:rsidP="00BC32CF">
            <w:pPr>
              <w:pStyle w:val="a3"/>
              <w:rPr>
                <w:rFonts w:cstheme="minorHAnsi"/>
                <w:sz w:val="18"/>
                <w:szCs w:val="18"/>
                <w:lang w:eastAsia="ru-RU"/>
              </w:rPr>
            </w:pPr>
            <w:r w:rsidRPr="00BC32CF">
              <w:rPr>
                <w:rFonts w:cstheme="minorHAnsi"/>
                <w:sz w:val="18"/>
                <w:szCs w:val="18"/>
                <w:lang w:eastAsia="ru-RU"/>
              </w:rPr>
              <w:t>11.1.3.3 түрлі концентрациялы тұз ерітінділеріндегі жасушалардың</w:t>
            </w:r>
            <w:r w:rsidRPr="00BC32CF">
              <w:rPr>
                <w:rFonts w:cstheme="minorHAnsi"/>
                <w:sz w:val="18"/>
                <w:szCs w:val="18"/>
                <w:lang w:val="kk-KZ" w:eastAsia="ru-RU"/>
              </w:rPr>
              <w:t xml:space="preserve"> </w:t>
            </w:r>
            <w:r w:rsidRPr="00BC32CF">
              <w:rPr>
                <w:rFonts w:cstheme="minorHAnsi"/>
                <w:sz w:val="18"/>
                <w:szCs w:val="18"/>
                <w:lang w:eastAsia="ru-RU"/>
              </w:rPr>
              <w:t>су потенциалын зерттеу</w:t>
            </w:r>
          </w:p>
          <w:p w:rsidR="00AA44FE" w:rsidRPr="00BC32CF" w:rsidRDefault="00AA44FE" w:rsidP="00BC32CF">
            <w:pPr>
              <w:pStyle w:val="a3"/>
              <w:rPr>
                <w:rFonts w:cstheme="minorHAnsi"/>
                <w:sz w:val="18"/>
                <w:szCs w:val="18"/>
                <w:lang w:eastAsia="ru-RU"/>
              </w:rPr>
            </w:pPr>
            <w:r w:rsidRPr="00BC32CF">
              <w:rPr>
                <w:rFonts w:cstheme="minorHAnsi"/>
                <w:sz w:val="18"/>
                <w:szCs w:val="18"/>
                <w:lang w:eastAsia="ru-RU"/>
              </w:rPr>
              <w:t>11.1.7.1 биологиядағы</w:t>
            </w:r>
            <w:r w:rsidRPr="00BC32CF">
              <w:rPr>
                <w:rFonts w:cstheme="minorHAnsi"/>
                <w:sz w:val="18"/>
                <w:szCs w:val="18"/>
                <w:lang w:eastAsia="ru-RU"/>
              </w:rPr>
              <w:tab/>
              <w:t>басқару</w:t>
            </w:r>
            <w:r w:rsidRPr="00BC32CF">
              <w:rPr>
                <w:rFonts w:cstheme="minorHAnsi"/>
                <w:sz w:val="18"/>
                <w:szCs w:val="18"/>
                <w:lang w:val="kk-KZ" w:eastAsia="ru-RU"/>
              </w:rPr>
              <w:t xml:space="preserve"> </w:t>
            </w:r>
            <w:r w:rsidRPr="00BC32CF">
              <w:rPr>
                <w:rFonts w:cstheme="minorHAnsi"/>
                <w:sz w:val="18"/>
                <w:szCs w:val="18"/>
                <w:lang w:eastAsia="ru-RU"/>
              </w:rPr>
              <w:t>жүйесін сипаттау</w:t>
            </w:r>
          </w:p>
          <w:p w:rsidR="00BC7239" w:rsidRPr="00BC32CF" w:rsidRDefault="00AA44FE" w:rsidP="00BC32CF">
            <w:pPr>
              <w:pStyle w:val="a3"/>
              <w:rPr>
                <w:rFonts w:eastAsia="Times New Roman" w:cstheme="minorHAnsi"/>
                <w:color w:val="000000"/>
                <w:sz w:val="18"/>
                <w:szCs w:val="18"/>
                <w:lang w:eastAsia="ru-RU"/>
              </w:rPr>
            </w:pPr>
            <w:r w:rsidRPr="00BC32CF">
              <w:rPr>
                <w:rFonts w:cstheme="minorHAnsi"/>
                <w:sz w:val="18"/>
                <w:szCs w:val="18"/>
                <w:lang w:eastAsia="ru-RU"/>
              </w:rPr>
              <w:t>11.1.7.2 гормондардың әсер ету механизмін түсіндір</w:t>
            </w:r>
            <w:r w:rsidR="00BC7239" w:rsidRPr="00BC32CF">
              <w:rPr>
                <w:rFonts w:eastAsia="Times New Roman" w:cstheme="minorHAnsi"/>
                <w:color w:val="000000"/>
                <w:sz w:val="18"/>
                <w:szCs w:val="18"/>
                <w:lang w:eastAsia="ru-RU"/>
              </w:rPr>
              <w:t> </w:t>
            </w:r>
          </w:p>
        </w:tc>
      </w:tr>
      <w:tr w:rsidR="00BC7239" w:rsidRPr="00BC32CF" w:rsidTr="00BC32CF">
        <w:trPr>
          <w:trHeight w:val="300"/>
        </w:trPr>
        <w:tc>
          <w:tcPr>
            <w:tcW w:w="113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968"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10073" w:type="dxa"/>
            <w:gridSpan w:val="8"/>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 БЖБ және ТЖБ нәтижелерін талдау білім алушылардың мынадай білім деңгейін көрсетті:</w:t>
            </w:r>
          </w:p>
        </w:tc>
      </w:tr>
      <w:tr w:rsidR="00BC7239" w:rsidRPr="00BC32CF" w:rsidTr="00BC32CF">
        <w:trPr>
          <w:trHeight w:val="300"/>
        </w:trPr>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Төмен (Н): 0-39%</w:t>
            </w:r>
          </w:p>
        </w:tc>
        <w:tc>
          <w:tcPr>
            <w:tcW w:w="3481" w:type="dxa"/>
            <w:gridSpan w:val="3"/>
            <w:tcBorders>
              <w:top w:val="single" w:sz="4" w:space="0" w:color="auto"/>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Орта (С): 40-84%</w:t>
            </w:r>
          </w:p>
        </w:tc>
        <w:tc>
          <w:tcPr>
            <w:tcW w:w="3052" w:type="dxa"/>
            <w:gridSpan w:val="2"/>
            <w:tcBorders>
              <w:top w:val="single" w:sz="4" w:space="0" w:color="auto"/>
              <w:left w:val="nil"/>
              <w:bottom w:val="single" w:sz="4" w:space="0" w:color="auto"/>
              <w:right w:val="single" w:sz="4" w:space="0" w:color="auto"/>
            </w:tcBorders>
            <w:shd w:val="clear" w:color="auto" w:fill="auto"/>
            <w:vAlign w:val="center"/>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Жоғары (В): 85-100%</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481" w:type="dxa"/>
            <w:gridSpan w:val="3"/>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Жексенбай Гүлім, Қайрбек Нұрасыл, Нәби Әсел, Иманғали Ерасыл, Қайрат Еркебұлан, Абшакирова Балжан, Қартбай Мұқағали, Орынбай Ағжан, Сейдуәлі Әбдімәлік, Сухрапұлы Ерасыл, Нұрланқызы Айдана, Әділбек Рамазан, Асылхан Айбек, Қуанышбай Сымбат</w:t>
            </w:r>
          </w:p>
        </w:tc>
        <w:tc>
          <w:tcPr>
            <w:tcW w:w="3052" w:type="dxa"/>
            <w:gridSpan w:val="2"/>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Әміртемірова Құралай, Қалашова Дильназ, Қалмағанбетова Зарина, Серікбай Балнұр, Тулабай Назерке, Кәрімбай Дильназ, Әділбекқызы Алуа, Асылбек Ерасыл, Тұрар Нұрхан, Әбдімәлік Іңкәр, Сейтқазы Назерке</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2</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481" w:type="dxa"/>
            <w:gridSpan w:val="3"/>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xml:space="preserve">Жексенбай Гүлім, Қайрбек Нұрасыл, Нәби Әсел, Иманғали Ерасыл, Қайрат Еркебұлан, Абшакирова Балжан, Қартбай Мұқағали, Орынбай Ағжан, Сейдуәлі Әбдімәлік, Сухрапұлы Ерасыл, </w:t>
            </w:r>
            <w:r w:rsidRPr="00BC32CF">
              <w:rPr>
                <w:rFonts w:eastAsia="Times New Roman" w:cstheme="minorHAnsi"/>
                <w:color w:val="000000"/>
                <w:sz w:val="18"/>
                <w:szCs w:val="18"/>
                <w:lang w:eastAsia="ru-RU"/>
              </w:rPr>
              <w:lastRenderedPageBreak/>
              <w:t>Нұрланқызы Айдана, Әділбек Рамазан, Асылхан Айбек, Қуанышбай Сымбат</w:t>
            </w:r>
          </w:p>
        </w:tc>
        <w:tc>
          <w:tcPr>
            <w:tcW w:w="3052" w:type="dxa"/>
            <w:gridSpan w:val="2"/>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lastRenderedPageBreak/>
              <w:t xml:space="preserve">Әміртемірова Құралай, Қалашова Дильназ, Қалмағанбетова Зарина, Серікбай Балнұр, Тулабай Назерке, Кәрімбай Дильназ, Әділбекқызы Алуа, Асылбек Ерасыл, Тұрар </w:t>
            </w:r>
            <w:r w:rsidRPr="00BC32CF">
              <w:rPr>
                <w:rFonts w:eastAsia="Times New Roman" w:cstheme="minorHAnsi"/>
                <w:color w:val="000000"/>
                <w:sz w:val="18"/>
                <w:szCs w:val="18"/>
                <w:lang w:eastAsia="ru-RU"/>
              </w:rPr>
              <w:lastRenderedPageBreak/>
              <w:t>Нұрхан, Әбдімәлік Іңкәр, Сейтқазы Назерке</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lastRenderedPageBreak/>
              <w:t>БЖБ 3</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481" w:type="dxa"/>
            <w:gridSpan w:val="3"/>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Жексенбай Гүлім, Қайрбек Нұрасыл, Нәби Әсел, Иманғали Ерасыл, Қайрат Еркебұлан, Абшакирова Балжан, Қартбай Мұқағали, Орынбай Ағжан, Сейдуәлі Әбдімәлік, Сухрапұлы Ерасыл, Нұрланқызы Айдана, Әділбек Рамазан, Асылхан Айбек, Қуанышбай Сымбат</w:t>
            </w:r>
          </w:p>
        </w:tc>
        <w:tc>
          <w:tcPr>
            <w:tcW w:w="3052" w:type="dxa"/>
            <w:gridSpan w:val="2"/>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Әміртемірова Құралай, Қалашова Дильназ, Қалмағанбетова Зарина, Серікбай Балнұр, Тулабай Назерке, Кәрімбай Дильназ, Әділбекқызы Алуа, Асылбек Ерасыл, Тұрар Нұрхан, Әбдімәлік Іңкәр, Сейтқазы Назерке</w:t>
            </w:r>
          </w:p>
        </w:tc>
      </w:tr>
      <w:tr w:rsidR="00BC7239" w:rsidRPr="00BC32CF" w:rsidTr="00BC32CF">
        <w:trPr>
          <w:trHeight w:val="300"/>
        </w:trPr>
        <w:tc>
          <w:tcPr>
            <w:tcW w:w="1130" w:type="dxa"/>
            <w:tcBorders>
              <w:top w:val="nil"/>
              <w:left w:val="single" w:sz="4" w:space="0" w:color="auto"/>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481" w:type="dxa"/>
            <w:gridSpan w:val="3"/>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Жексенбай Гүлім, Қайрбек Нұрасыл, Нәби Әсел, Иманғали Ерасыл, Қайрат Еркебұлан, Абшакирова Балжан, Қартбай Мұқағали, Орынбай Ағжан, Сейдуәлі Әбдімәлік, Сухрапұлы Ерасыл, Нұрланқызы Айдана, Әділбек Рамазан, Асылхан Айбек, Қуанышбай Сымбат</w:t>
            </w:r>
          </w:p>
        </w:tc>
        <w:tc>
          <w:tcPr>
            <w:tcW w:w="3052" w:type="dxa"/>
            <w:gridSpan w:val="2"/>
            <w:tcBorders>
              <w:top w:val="single" w:sz="4" w:space="0" w:color="auto"/>
              <w:left w:val="nil"/>
              <w:bottom w:val="single" w:sz="4" w:space="0" w:color="auto"/>
              <w:right w:val="single" w:sz="4" w:space="0" w:color="auto"/>
            </w:tcBorders>
            <w:shd w:val="clear" w:color="auto" w:fill="auto"/>
            <w:noWrap/>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Әміртемірова Құралай, Қалашова Дильназ, Қалмағанбетова Зарина, Серікбай Балнұр, Тулабай Назерке, Кәрімбай Дильназ, Әділбекқызы Алуа, Асылбек Ерасыл, Тұрар Нұрхан, Әбдімәлік Іңкәр, Сейтқазы Назерке</w:t>
            </w:r>
          </w:p>
        </w:tc>
      </w:tr>
      <w:tr w:rsidR="00BC7239" w:rsidRPr="00BC32CF" w:rsidTr="00BC32CF">
        <w:trPr>
          <w:trHeight w:val="300"/>
        </w:trPr>
        <w:tc>
          <w:tcPr>
            <w:tcW w:w="113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968"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10073" w:type="dxa"/>
            <w:gridSpan w:val="8"/>
            <w:tcBorders>
              <w:top w:val="nil"/>
              <w:left w:val="nil"/>
              <w:bottom w:val="nil"/>
              <w:right w:val="nil"/>
            </w:tcBorders>
            <w:shd w:val="clear" w:color="auto" w:fill="auto"/>
            <w:noWrap/>
            <w:vAlign w:val="bottom"/>
            <w:hideMark/>
          </w:tcPr>
          <w:p w:rsidR="00BC7239" w:rsidRPr="00BC32CF" w:rsidRDefault="00BC7239" w:rsidP="00BC32CF">
            <w:pPr>
              <w:pStyle w:val="a3"/>
              <w:rPr>
                <w:rFonts w:cstheme="minorHAnsi"/>
                <w:sz w:val="18"/>
                <w:szCs w:val="18"/>
                <w:lang w:val="kk-KZ" w:eastAsia="ru-RU"/>
              </w:rPr>
            </w:pPr>
            <w:r w:rsidRPr="00BC32CF">
              <w:rPr>
                <w:rFonts w:cstheme="minorHAnsi"/>
                <w:sz w:val="18"/>
                <w:szCs w:val="18"/>
                <w:lang w:eastAsia="ru-RU"/>
              </w:rPr>
              <w:t>2. Тапсырмаларды орындау барысында білім алушыларда туындаған қиындықтар тізбесі:</w:t>
            </w:r>
            <w:r w:rsidR="00BC32CF" w:rsidRPr="00BC32CF">
              <w:rPr>
                <w:rFonts w:cstheme="minorHAnsi"/>
                <w:sz w:val="18"/>
                <w:szCs w:val="18"/>
              </w:rPr>
              <w:t xml:space="preserve"> </w:t>
            </w:r>
            <w:r w:rsidR="00BC32CF" w:rsidRPr="00BC32CF">
              <w:rPr>
                <w:rFonts w:cstheme="minorHAnsi"/>
                <w:sz w:val="18"/>
                <w:szCs w:val="18"/>
                <w:lang w:eastAsia="ru-RU"/>
              </w:rPr>
              <w:t>түрлі концентрациялы тұз ерітінділеріндегі жасушалардың су потенциалын зерттеу</w:t>
            </w:r>
            <w:r w:rsidR="00BC32CF" w:rsidRPr="00BC32CF">
              <w:rPr>
                <w:rFonts w:cstheme="minorHAnsi"/>
                <w:sz w:val="18"/>
                <w:szCs w:val="18"/>
                <w:lang w:val="kk-KZ" w:eastAsia="ru-RU"/>
              </w:rPr>
              <w:t>. Г</w:t>
            </w:r>
            <w:r w:rsidR="00BC32CF" w:rsidRPr="00BC32CF">
              <w:rPr>
                <w:rFonts w:cstheme="minorHAnsi"/>
                <w:sz w:val="18"/>
                <w:szCs w:val="18"/>
                <w:lang w:eastAsia="ru-RU"/>
              </w:rPr>
              <w:t>ормондардың әсер ету механизмін түсіндір</w:t>
            </w:r>
            <w:r w:rsidR="00BC32CF" w:rsidRPr="00BC32CF">
              <w:rPr>
                <w:rFonts w:cstheme="minorHAnsi"/>
                <w:sz w:val="18"/>
                <w:szCs w:val="18"/>
                <w:lang w:val="kk-KZ" w:eastAsia="ru-RU"/>
              </w:rPr>
              <w:t>у.</w:t>
            </w:r>
          </w:p>
        </w:tc>
      </w:tr>
      <w:tr w:rsidR="00BC7239" w:rsidRPr="00BC32CF" w:rsidTr="00BC32CF">
        <w:trPr>
          <w:trHeight w:val="300"/>
        </w:trPr>
        <w:tc>
          <w:tcPr>
            <w:tcW w:w="113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968"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10073" w:type="dxa"/>
            <w:gridSpan w:val="8"/>
            <w:tcBorders>
              <w:top w:val="nil"/>
              <w:left w:val="nil"/>
              <w:bottom w:val="nil"/>
              <w:right w:val="nil"/>
            </w:tcBorders>
            <w:shd w:val="clear" w:color="auto" w:fill="auto"/>
            <w:noWrap/>
            <w:vAlign w:val="bottom"/>
            <w:hideMark/>
          </w:tcPr>
          <w:p w:rsidR="00BC7239" w:rsidRPr="00BC32CF" w:rsidRDefault="00BC7239" w:rsidP="00BC32CF">
            <w:pPr>
              <w:pStyle w:val="a3"/>
              <w:rPr>
                <w:rFonts w:cstheme="minorHAnsi"/>
                <w:sz w:val="18"/>
                <w:szCs w:val="18"/>
                <w:lang w:eastAsia="ru-RU"/>
              </w:rPr>
            </w:pPr>
            <w:r w:rsidRPr="00BC32CF">
              <w:rPr>
                <w:rFonts w:cstheme="minorHAnsi"/>
                <w:sz w:val="18"/>
                <w:szCs w:val="18"/>
                <w:lang w:eastAsia="ru-RU"/>
              </w:rPr>
              <w:t>3. Тапсырмаларды орындау барысында білім алушыларда туындаған қиындықтардың себептері:</w:t>
            </w:r>
            <w:r w:rsidR="00BC32CF" w:rsidRPr="00BC32CF">
              <w:rPr>
                <w:rFonts w:cstheme="minorHAnsi"/>
                <w:sz w:val="18"/>
                <w:szCs w:val="18"/>
              </w:rPr>
              <w:t xml:space="preserve"> </w:t>
            </w:r>
            <w:r w:rsidR="00BC32CF" w:rsidRPr="00BC32CF">
              <w:rPr>
                <w:rFonts w:cstheme="minorHAnsi"/>
                <w:sz w:val="18"/>
                <w:szCs w:val="18"/>
                <w:lang w:eastAsia="ru-RU"/>
              </w:rPr>
              <w:t>Кейбір терминдерді айтылуында қателіктер; Терминдерді анықтауда қателіктер жіберді.</w:t>
            </w:r>
          </w:p>
        </w:tc>
      </w:tr>
      <w:tr w:rsidR="00BC7239" w:rsidRPr="00BC32CF" w:rsidTr="00BC32CF">
        <w:trPr>
          <w:trHeight w:val="300"/>
        </w:trPr>
        <w:tc>
          <w:tcPr>
            <w:tcW w:w="113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968"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10073" w:type="dxa"/>
            <w:gridSpan w:val="8"/>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val="kk-KZ" w:eastAsia="ru-RU"/>
              </w:rPr>
            </w:pPr>
            <w:r w:rsidRPr="00BC32CF">
              <w:rPr>
                <w:rFonts w:eastAsia="Times New Roman" w:cstheme="minorHAnsi"/>
                <w:color w:val="000000"/>
                <w:sz w:val="18"/>
                <w:szCs w:val="18"/>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BC32CF" w:rsidRPr="00BC32CF">
              <w:rPr>
                <w:rFonts w:eastAsia="Times New Roman" w:cstheme="minorHAnsi"/>
                <w:color w:val="000000"/>
                <w:sz w:val="18"/>
                <w:szCs w:val="18"/>
                <w:lang w:val="kk-KZ" w:eastAsia="ru-RU"/>
              </w:rPr>
              <w:t>.</w:t>
            </w:r>
            <w:r w:rsidR="00BC32CF" w:rsidRPr="00BC32CF">
              <w:rPr>
                <w:rFonts w:cstheme="minorHAnsi"/>
                <w:sz w:val="18"/>
                <w:szCs w:val="18"/>
              </w:rPr>
              <w:t xml:space="preserve"> </w:t>
            </w:r>
            <w:r w:rsidR="00BC32CF" w:rsidRPr="00BC32CF">
              <w:rPr>
                <w:rFonts w:eastAsia="Times New Roman" w:cstheme="minorHAnsi"/>
                <w:color w:val="000000"/>
                <w:sz w:val="18"/>
                <w:szCs w:val="18"/>
                <w:lang w:val="kk-KZ" w:eastAsia="ru-RU"/>
              </w:rPr>
              <w:t>Түсіндірме жұмысы және формативті бағалау тапсырмалары.</w:t>
            </w:r>
          </w:p>
        </w:tc>
      </w:tr>
      <w:tr w:rsidR="00BC7239" w:rsidRPr="00BC32CF" w:rsidTr="00BC32CF">
        <w:trPr>
          <w:trHeight w:val="300"/>
        </w:trPr>
        <w:tc>
          <w:tcPr>
            <w:tcW w:w="113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968"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113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968"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2098" w:type="dxa"/>
            <w:gridSpan w:val="2"/>
            <w:tcBorders>
              <w:top w:val="nil"/>
              <w:left w:val="nil"/>
              <w:bottom w:val="nil"/>
              <w:right w:val="nil"/>
            </w:tcBorders>
            <w:shd w:val="clear" w:color="auto" w:fill="auto"/>
            <w:noWrap/>
            <w:vAlign w:val="bottom"/>
            <w:hideMark/>
          </w:tcPr>
          <w:p w:rsidR="00BC7239" w:rsidRPr="00BC32CF" w:rsidRDefault="00AA44FE"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Топтағы: 28.</w:t>
            </w:r>
            <w:r w:rsidRPr="00BC32CF">
              <w:rPr>
                <w:rFonts w:eastAsia="Times New Roman" w:cstheme="minorHAnsi"/>
                <w:color w:val="000000"/>
                <w:sz w:val="18"/>
                <w:szCs w:val="18"/>
                <w:lang w:val="kk-KZ" w:eastAsia="ru-RU"/>
              </w:rPr>
              <w:t>12</w:t>
            </w:r>
            <w:r w:rsidRPr="00BC32CF">
              <w:rPr>
                <w:rFonts w:eastAsia="Times New Roman" w:cstheme="minorHAnsi"/>
                <w:color w:val="000000"/>
                <w:sz w:val="18"/>
                <w:szCs w:val="18"/>
                <w:lang w:eastAsia="ru-RU"/>
              </w:rPr>
              <w:t>.2023</w:t>
            </w:r>
          </w:p>
        </w:tc>
        <w:tc>
          <w:tcPr>
            <w:tcW w:w="14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1415"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09"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057"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r w:rsidR="00BC7239" w:rsidRPr="00BC32CF" w:rsidTr="00BC32CF">
        <w:trPr>
          <w:trHeight w:val="300"/>
        </w:trPr>
        <w:tc>
          <w:tcPr>
            <w:tcW w:w="7021" w:type="dxa"/>
            <w:gridSpan w:val="6"/>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Педагогтің Т.А.Ә.(бо</w:t>
            </w:r>
            <w:r w:rsidR="00AA44FE" w:rsidRPr="00BC32CF">
              <w:rPr>
                <w:rFonts w:eastAsia="Times New Roman" w:cstheme="minorHAnsi"/>
                <w:color w:val="000000"/>
                <w:sz w:val="18"/>
                <w:szCs w:val="18"/>
                <w:lang w:eastAsia="ru-RU"/>
              </w:rPr>
              <w:t>лған жағдайда): Д.</w:t>
            </w:r>
            <w:r w:rsidRPr="00BC32CF">
              <w:rPr>
                <w:rFonts w:eastAsia="Times New Roman" w:cstheme="minorHAnsi"/>
                <w:color w:val="000000"/>
                <w:sz w:val="18"/>
                <w:szCs w:val="18"/>
                <w:lang w:eastAsia="ru-RU"/>
              </w:rPr>
              <w:t xml:space="preserve"> Ембергенова</w:t>
            </w:r>
          </w:p>
        </w:tc>
        <w:tc>
          <w:tcPr>
            <w:tcW w:w="1242"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color w:val="000000"/>
                <w:sz w:val="18"/>
                <w:szCs w:val="18"/>
                <w:lang w:eastAsia="ru-RU"/>
              </w:rPr>
            </w:pPr>
          </w:p>
        </w:tc>
        <w:tc>
          <w:tcPr>
            <w:tcW w:w="1810" w:type="dxa"/>
            <w:tcBorders>
              <w:top w:val="nil"/>
              <w:left w:val="nil"/>
              <w:bottom w:val="nil"/>
              <w:right w:val="nil"/>
            </w:tcBorders>
            <w:shd w:val="clear" w:color="auto" w:fill="auto"/>
            <w:noWrap/>
            <w:vAlign w:val="bottom"/>
            <w:hideMark/>
          </w:tcPr>
          <w:p w:rsidR="00BC7239" w:rsidRPr="00BC32CF" w:rsidRDefault="00BC7239" w:rsidP="00BC32CF">
            <w:pPr>
              <w:pStyle w:val="a3"/>
              <w:rPr>
                <w:rFonts w:eastAsia="Times New Roman" w:cstheme="minorHAnsi"/>
                <w:sz w:val="18"/>
                <w:szCs w:val="18"/>
                <w:lang w:eastAsia="ru-RU"/>
              </w:rPr>
            </w:pPr>
          </w:p>
        </w:tc>
      </w:tr>
    </w:tbl>
    <w:p w:rsidR="00BC7239" w:rsidRPr="00BC32CF" w:rsidRDefault="00BC7239" w:rsidP="00BC32CF">
      <w:pPr>
        <w:pStyle w:val="a3"/>
        <w:rPr>
          <w:rFonts w:cstheme="minorHAnsi"/>
          <w:sz w:val="18"/>
          <w:szCs w:val="18"/>
          <w:lang w:val="kk-KZ"/>
        </w:rPr>
      </w:pPr>
      <w:r w:rsidRPr="00BC32CF">
        <w:rPr>
          <w:rFonts w:cstheme="minorHAnsi"/>
          <w:sz w:val="18"/>
          <w:szCs w:val="18"/>
          <w:lang w:val="kk-KZ"/>
        </w:rPr>
        <w:fldChar w:fldCharType="end"/>
      </w:r>
    </w:p>
    <w:p w:rsidR="005546E0" w:rsidRPr="00BC32CF" w:rsidRDefault="005546E0" w:rsidP="00BC32CF">
      <w:pPr>
        <w:pStyle w:val="a3"/>
        <w:rPr>
          <w:rFonts w:cstheme="minorHAnsi"/>
          <w:sz w:val="18"/>
          <w:szCs w:val="18"/>
          <w:lang w:val="kk-KZ"/>
        </w:rPr>
      </w:pPr>
    </w:p>
    <w:p w:rsidR="005546E0" w:rsidRPr="00BC32CF" w:rsidRDefault="005546E0" w:rsidP="00BC32CF">
      <w:pPr>
        <w:pStyle w:val="a3"/>
        <w:rPr>
          <w:rFonts w:cstheme="minorHAnsi"/>
          <w:sz w:val="18"/>
          <w:szCs w:val="18"/>
          <w:lang w:val="kk-KZ"/>
        </w:rPr>
      </w:pPr>
    </w:p>
    <w:p w:rsidR="005546E0" w:rsidRPr="00BC32CF" w:rsidRDefault="005546E0" w:rsidP="00BC32CF">
      <w:pPr>
        <w:pStyle w:val="a3"/>
        <w:rPr>
          <w:rFonts w:cstheme="minorHAnsi"/>
          <w:sz w:val="18"/>
          <w:szCs w:val="18"/>
          <w:lang w:val="kk-KZ"/>
        </w:rPr>
      </w:pPr>
    </w:p>
    <w:p w:rsidR="005546E0" w:rsidRPr="00BC32CF" w:rsidRDefault="005546E0" w:rsidP="00BC32CF">
      <w:pPr>
        <w:pStyle w:val="a3"/>
        <w:rPr>
          <w:rFonts w:cstheme="minorHAnsi"/>
          <w:sz w:val="18"/>
          <w:szCs w:val="18"/>
          <w:lang w:val="kk-KZ"/>
        </w:rPr>
      </w:pPr>
    </w:p>
    <w:p w:rsidR="005546E0" w:rsidRPr="00BC32CF" w:rsidRDefault="005546E0" w:rsidP="00BC32CF">
      <w:pPr>
        <w:pStyle w:val="a3"/>
        <w:rPr>
          <w:rFonts w:cstheme="minorHAnsi"/>
          <w:sz w:val="18"/>
          <w:szCs w:val="18"/>
          <w:lang w:val="kk-KZ"/>
        </w:rPr>
      </w:pPr>
    </w:p>
    <w:p w:rsidR="005546E0" w:rsidRPr="00BC32CF" w:rsidRDefault="005546E0" w:rsidP="00BC32CF">
      <w:pPr>
        <w:pStyle w:val="a3"/>
        <w:rPr>
          <w:rFonts w:cstheme="minorHAnsi"/>
          <w:sz w:val="18"/>
          <w:szCs w:val="18"/>
          <w:lang w:val="kk-KZ"/>
        </w:rPr>
      </w:pPr>
    </w:p>
    <w:p w:rsidR="005546E0" w:rsidRPr="00BC32CF" w:rsidRDefault="005546E0" w:rsidP="00BC32CF">
      <w:pPr>
        <w:pStyle w:val="a3"/>
        <w:rPr>
          <w:rFonts w:cstheme="minorHAnsi"/>
          <w:sz w:val="18"/>
          <w:szCs w:val="18"/>
          <w:lang w:val="kk-KZ"/>
        </w:rPr>
      </w:pPr>
    </w:p>
    <w:p w:rsidR="005546E0" w:rsidRDefault="005546E0"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Pr="00BF3944" w:rsidRDefault="00471F3E" w:rsidP="00BC32CF">
      <w:pPr>
        <w:pStyle w:val="a3"/>
        <w:rPr>
          <w:rFonts w:eastAsia="SimSun" w:cstheme="minorHAnsi"/>
          <w:sz w:val="18"/>
          <w:szCs w:val="18"/>
          <w:lang w:val="kk-KZ" w:eastAsia="ru-RU"/>
        </w:rPr>
      </w:pPr>
    </w:p>
    <w:p w:rsidR="00471F3E" w:rsidRPr="00BF3944" w:rsidRDefault="00471F3E" w:rsidP="00BC32CF">
      <w:pPr>
        <w:pStyle w:val="a3"/>
        <w:rPr>
          <w:rFonts w:eastAsia="SimSun" w:cstheme="minorHAnsi"/>
          <w:sz w:val="18"/>
          <w:szCs w:val="18"/>
          <w:lang w:val="kk-KZ" w:eastAsia="ru-RU"/>
        </w:rPr>
      </w:pPr>
    </w:p>
    <w:p w:rsidR="00BF3944" w:rsidRPr="00D13C05" w:rsidRDefault="00BF3944" w:rsidP="00BF3944">
      <w:pPr>
        <w:widowControl w:val="0"/>
        <w:autoSpaceDE w:val="0"/>
        <w:autoSpaceDN w:val="0"/>
        <w:spacing w:after="0" w:line="240" w:lineRule="auto"/>
        <w:jc w:val="center"/>
        <w:rPr>
          <w:rFonts w:ascii="Times New Roman" w:eastAsia="Times New Roman" w:hAnsi="Times New Roman" w:cs="Times New Roman"/>
          <w:b/>
          <w:lang w:val="kk-KZ"/>
        </w:rPr>
      </w:pPr>
      <w:r w:rsidRPr="00D13C05">
        <w:rPr>
          <w:rFonts w:ascii="Times New Roman" w:eastAsia="Times New Roman" w:hAnsi="Times New Roman" w:cs="Times New Roman"/>
          <w:b/>
          <w:lang w:val="kk-KZ"/>
        </w:rPr>
        <w:t>Жиынтық бағалау мен тоқсандық жиынтық бағалау нәтижелері бойынша талдау</w:t>
      </w:r>
    </w:p>
    <w:p w:rsidR="00BF3944" w:rsidRPr="00BD00AA" w:rsidRDefault="00BF3944" w:rsidP="00BF3944">
      <w:pPr>
        <w:widowControl w:val="0"/>
        <w:autoSpaceDE w:val="0"/>
        <w:autoSpaceDN w:val="0"/>
        <w:spacing w:after="0" w:line="240" w:lineRule="auto"/>
        <w:jc w:val="center"/>
        <w:rPr>
          <w:rFonts w:ascii="Times New Roman" w:eastAsia="Times New Roman" w:hAnsi="Times New Roman" w:cs="Times New Roman"/>
          <w:b/>
          <w:lang w:val="kk-KZ"/>
        </w:rPr>
      </w:pPr>
      <w:r w:rsidRPr="00BD00AA">
        <w:rPr>
          <w:rFonts w:ascii="Times New Roman" w:eastAsia="Times New Roman" w:hAnsi="Times New Roman" w:cs="Times New Roman"/>
          <w:b/>
          <w:lang w:val="kk-KZ"/>
        </w:rPr>
        <w:t>1 - тоқсан биология пәні бойынша</w:t>
      </w:r>
    </w:p>
    <w:p w:rsidR="00BF3944" w:rsidRPr="00BD00AA" w:rsidRDefault="00BF3944" w:rsidP="00BF3944">
      <w:pPr>
        <w:widowControl w:val="0"/>
        <w:autoSpaceDE w:val="0"/>
        <w:autoSpaceDN w:val="0"/>
        <w:spacing w:after="0" w:line="240" w:lineRule="auto"/>
        <w:rPr>
          <w:rFonts w:ascii="Times New Roman" w:eastAsia="Times New Roman" w:hAnsi="Times New Roman" w:cs="Times New Roman"/>
          <w:b/>
          <w:lang w:val="kk-KZ"/>
        </w:rPr>
      </w:pPr>
      <w:r w:rsidRPr="00BD00AA">
        <w:rPr>
          <w:rFonts w:ascii="Times New Roman" w:eastAsia="Times New Roman" w:hAnsi="Times New Roman" w:cs="Times New Roman"/>
          <w:b/>
          <w:lang w:val="kk-KZ"/>
        </w:rPr>
        <w:t>     Сынып: 11  б</w:t>
      </w:r>
    </w:p>
    <w:p w:rsidR="00BF3944" w:rsidRPr="00BD00AA" w:rsidRDefault="00BF3944" w:rsidP="00BF3944">
      <w:pPr>
        <w:widowControl w:val="0"/>
        <w:autoSpaceDE w:val="0"/>
        <w:autoSpaceDN w:val="0"/>
        <w:spacing w:after="0" w:line="240" w:lineRule="auto"/>
        <w:rPr>
          <w:rFonts w:ascii="Times New Roman" w:eastAsia="Times New Roman" w:hAnsi="Times New Roman" w:cs="Times New Roman"/>
          <w:lang w:val="kk-KZ"/>
        </w:rPr>
      </w:pPr>
      <w:r w:rsidRPr="00BD00AA">
        <w:rPr>
          <w:rFonts w:ascii="Times New Roman" w:eastAsia="Times New Roman" w:hAnsi="Times New Roman" w:cs="Times New Roman"/>
          <w:lang w:val="kk-KZ"/>
        </w:rPr>
        <w:t>     Оқушылар саны: 22</w:t>
      </w:r>
      <w:r w:rsidRPr="00BD00AA">
        <w:rPr>
          <w:rFonts w:ascii="Times New Roman" w:eastAsia="Times New Roman" w:hAnsi="Times New Roman" w:cs="Times New Roman"/>
          <w:lang w:val="kk-KZ"/>
        </w:rPr>
        <w:br/>
        <w:t>     Педагог: Емергенова Д.</w:t>
      </w:r>
      <w:r w:rsidRPr="00BD00AA">
        <w:rPr>
          <w:rFonts w:ascii="Times New Roman" w:eastAsia="Times New Roman" w:hAnsi="Times New Roman" w:cs="Times New Roman"/>
          <w:lang w:val="kk-KZ"/>
        </w:rPr>
        <w:br/>
        <w:t>     Мақсаты: БЖБ және ТЖБ нәтижелерін талдау</w:t>
      </w:r>
    </w:p>
    <w:tbl>
      <w:tblPr>
        <w:tblW w:w="10325" w:type="dxa"/>
        <w:tblInd w:w="-714" w:type="dxa"/>
        <w:tblLook w:val="04A0" w:firstRow="1" w:lastRow="0" w:firstColumn="1" w:lastColumn="0" w:noHBand="0" w:noVBand="1"/>
      </w:tblPr>
      <w:tblGrid>
        <w:gridCol w:w="1418"/>
        <w:gridCol w:w="1418"/>
        <w:gridCol w:w="1438"/>
        <w:gridCol w:w="1552"/>
        <w:gridCol w:w="1046"/>
        <w:gridCol w:w="1054"/>
        <w:gridCol w:w="1046"/>
        <w:gridCol w:w="1374"/>
      </w:tblGrid>
      <w:tr w:rsidR="00BF3944" w:rsidRPr="00D13C05" w:rsidTr="00F07B00">
        <w:trPr>
          <w:trHeight w:val="273"/>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Пән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Оқушы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Максималды балл</w:t>
            </w:r>
          </w:p>
        </w:tc>
        <w:tc>
          <w:tcPr>
            <w:tcW w:w="3652" w:type="dxa"/>
            <w:gridSpan w:val="3"/>
            <w:tcBorders>
              <w:top w:val="single" w:sz="4" w:space="0" w:color="auto"/>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Жиынтық бағалау балдарының пайыздық мазмұны</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Сапа %</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Үлгерім %</w:t>
            </w:r>
          </w:p>
        </w:tc>
      </w:tr>
      <w:tr w:rsidR="00BF3944" w:rsidRPr="00D13C05" w:rsidTr="00F07B00">
        <w:trPr>
          <w:trHeight w:val="27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c>
          <w:tcPr>
            <w:tcW w:w="1552" w:type="dxa"/>
            <w:tcBorders>
              <w:top w:val="nil"/>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төмен</w:t>
            </w:r>
          </w:p>
        </w:tc>
        <w:tc>
          <w:tcPr>
            <w:tcW w:w="1046" w:type="dxa"/>
            <w:tcBorders>
              <w:top w:val="nil"/>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орта</w:t>
            </w:r>
          </w:p>
        </w:tc>
        <w:tc>
          <w:tcPr>
            <w:tcW w:w="1054" w:type="dxa"/>
            <w:tcBorders>
              <w:top w:val="nil"/>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жоғары</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r>
      <w:tr w:rsidR="00BF3944" w:rsidRPr="00D13C05" w:rsidTr="00F07B00">
        <w:trPr>
          <w:trHeight w:val="27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c>
          <w:tcPr>
            <w:tcW w:w="1552" w:type="dxa"/>
            <w:tcBorders>
              <w:top w:val="nil"/>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0 - 39 %</w:t>
            </w:r>
          </w:p>
        </w:tc>
        <w:tc>
          <w:tcPr>
            <w:tcW w:w="1046" w:type="dxa"/>
            <w:tcBorders>
              <w:top w:val="nil"/>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40 - 84 %</w:t>
            </w:r>
          </w:p>
        </w:tc>
        <w:tc>
          <w:tcPr>
            <w:tcW w:w="1054" w:type="dxa"/>
            <w:tcBorders>
              <w:top w:val="nil"/>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85 - 100 %</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r>
      <w:tr w:rsidR="00BF3944" w:rsidRPr="00D13C05" w:rsidTr="00F07B00">
        <w:trPr>
          <w:trHeight w:val="273"/>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 </w:t>
            </w:r>
          </w:p>
        </w:tc>
        <w:tc>
          <w:tcPr>
            <w:tcW w:w="1418" w:type="dxa"/>
            <w:tcBorders>
              <w:top w:val="nil"/>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 </w:t>
            </w:r>
          </w:p>
        </w:tc>
        <w:tc>
          <w:tcPr>
            <w:tcW w:w="3652" w:type="dxa"/>
            <w:gridSpan w:val="3"/>
            <w:tcBorders>
              <w:top w:val="single" w:sz="4" w:space="0" w:color="auto"/>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Оқушылар саны</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 </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 </w:t>
            </w:r>
          </w:p>
        </w:tc>
      </w:tr>
      <w:tr w:rsidR="00BF3944" w:rsidRPr="00D13C05" w:rsidTr="00F07B00">
        <w:trPr>
          <w:trHeight w:val="273"/>
        </w:trPr>
        <w:tc>
          <w:tcPr>
            <w:tcW w:w="1418" w:type="dxa"/>
            <w:tcBorders>
              <w:top w:val="nil"/>
              <w:left w:val="single" w:sz="4" w:space="0" w:color="auto"/>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БЖБ 1</w:t>
            </w:r>
          </w:p>
        </w:tc>
        <w:tc>
          <w:tcPr>
            <w:tcW w:w="1418"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22</w:t>
            </w:r>
          </w:p>
        </w:tc>
        <w:tc>
          <w:tcPr>
            <w:tcW w:w="1417"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12</w:t>
            </w:r>
          </w:p>
        </w:tc>
        <w:tc>
          <w:tcPr>
            <w:tcW w:w="1552"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0</w:t>
            </w:r>
          </w:p>
        </w:tc>
        <w:tc>
          <w:tcPr>
            <w:tcW w:w="1046"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15</w:t>
            </w:r>
          </w:p>
        </w:tc>
        <w:tc>
          <w:tcPr>
            <w:tcW w:w="1054"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7</w:t>
            </w:r>
          </w:p>
        </w:tc>
        <w:tc>
          <w:tcPr>
            <w:tcW w:w="1046"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64</w:t>
            </w:r>
          </w:p>
        </w:tc>
        <w:tc>
          <w:tcPr>
            <w:tcW w:w="1374"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100</w:t>
            </w:r>
          </w:p>
        </w:tc>
      </w:tr>
      <w:tr w:rsidR="00BF3944" w:rsidRPr="00D13C05" w:rsidTr="00F07B00">
        <w:trPr>
          <w:trHeight w:val="273"/>
        </w:trPr>
        <w:tc>
          <w:tcPr>
            <w:tcW w:w="1418" w:type="dxa"/>
            <w:tcBorders>
              <w:top w:val="nil"/>
              <w:left w:val="single" w:sz="4" w:space="0" w:color="auto"/>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БЖБ 2</w:t>
            </w:r>
          </w:p>
        </w:tc>
        <w:tc>
          <w:tcPr>
            <w:tcW w:w="1418"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22</w:t>
            </w:r>
          </w:p>
        </w:tc>
        <w:tc>
          <w:tcPr>
            <w:tcW w:w="1417"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15</w:t>
            </w:r>
          </w:p>
        </w:tc>
        <w:tc>
          <w:tcPr>
            <w:tcW w:w="1552"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0</w:t>
            </w:r>
          </w:p>
        </w:tc>
        <w:tc>
          <w:tcPr>
            <w:tcW w:w="1046"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14</w:t>
            </w:r>
          </w:p>
        </w:tc>
        <w:tc>
          <w:tcPr>
            <w:tcW w:w="1054"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8</w:t>
            </w:r>
          </w:p>
        </w:tc>
        <w:tc>
          <w:tcPr>
            <w:tcW w:w="1046"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64</w:t>
            </w:r>
          </w:p>
        </w:tc>
        <w:tc>
          <w:tcPr>
            <w:tcW w:w="1374"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100</w:t>
            </w:r>
          </w:p>
        </w:tc>
      </w:tr>
      <w:tr w:rsidR="00BF3944" w:rsidRPr="00D13C05" w:rsidTr="00F07B00">
        <w:trPr>
          <w:trHeight w:val="273"/>
        </w:trPr>
        <w:tc>
          <w:tcPr>
            <w:tcW w:w="1418" w:type="dxa"/>
            <w:tcBorders>
              <w:top w:val="nil"/>
              <w:left w:val="single" w:sz="4" w:space="0" w:color="auto"/>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БЖБ 3</w:t>
            </w:r>
          </w:p>
        </w:tc>
        <w:tc>
          <w:tcPr>
            <w:tcW w:w="1418"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22</w:t>
            </w:r>
          </w:p>
        </w:tc>
        <w:tc>
          <w:tcPr>
            <w:tcW w:w="1417"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15</w:t>
            </w:r>
          </w:p>
        </w:tc>
        <w:tc>
          <w:tcPr>
            <w:tcW w:w="1552"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0</w:t>
            </w:r>
          </w:p>
        </w:tc>
        <w:tc>
          <w:tcPr>
            <w:tcW w:w="1046"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14</w:t>
            </w:r>
          </w:p>
        </w:tc>
        <w:tc>
          <w:tcPr>
            <w:tcW w:w="1054"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8</w:t>
            </w:r>
          </w:p>
        </w:tc>
        <w:tc>
          <w:tcPr>
            <w:tcW w:w="1046"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64</w:t>
            </w:r>
          </w:p>
        </w:tc>
        <w:tc>
          <w:tcPr>
            <w:tcW w:w="1374"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100</w:t>
            </w:r>
          </w:p>
        </w:tc>
      </w:tr>
      <w:tr w:rsidR="00BF3944" w:rsidRPr="00D13C05" w:rsidTr="00F07B00">
        <w:trPr>
          <w:trHeight w:val="273"/>
        </w:trPr>
        <w:tc>
          <w:tcPr>
            <w:tcW w:w="1418" w:type="dxa"/>
            <w:tcBorders>
              <w:top w:val="nil"/>
              <w:left w:val="single" w:sz="4" w:space="0" w:color="auto"/>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lastRenderedPageBreak/>
              <w:t>ТЖБ</w:t>
            </w:r>
          </w:p>
        </w:tc>
        <w:tc>
          <w:tcPr>
            <w:tcW w:w="1418"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22</w:t>
            </w:r>
          </w:p>
        </w:tc>
        <w:tc>
          <w:tcPr>
            <w:tcW w:w="1417"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30</w:t>
            </w:r>
          </w:p>
        </w:tc>
        <w:tc>
          <w:tcPr>
            <w:tcW w:w="1552"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0</w:t>
            </w:r>
          </w:p>
        </w:tc>
        <w:tc>
          <w:tcPr>
            <w:tcW w:w="1046"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14</w:t>
            </w:r>
          </w:p>
        </w:tc>
        <w:tc>
          <w:tcPr>
            <w:tcW w:w="1054"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8</w:t>
            </w:r>
          </w:p>
        </w:tc>
        <w:tc>
          <w:tcPr>
            <w:tcW w:w="1046"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64</w:t>
            </w:r>
          </w:p>
        </w:tc>
        <w:tc>
          <w:tcPr>
            <w:tcW w:w="1374" w:type="dxa"/>
            <w:tcBorders>
              <w:top w:val="nil"/>
              <w:left w:val="nil"/>
              <w:bottom w:val="single" w:sz="4" w:space="0" w:color="auto"/>
              <w:right w:val="single" w:sz="4" w:space="0" w:color="auto"/>
            </w:tcBorders>
            <w:shd w:val="clear" w:color="auto" w:fill="auto"/>
            <w:noWrap/>
            <w:hideMark/>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100</w:t>
            </w:r>
          </w:p>
        </w:tc>
      </w:tr>
    </w:tbl>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en-US"/>
        </w:rPr>
      </w:pPr>
    </w:p>
    <w:tbl>
      <w:tblPr>
        <w:tblW w:w="103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4817"/>
        <w:gridCol w:w="4314"/>
      </w:tblGrid>
      <w:tr w:rsidR="00BF3944" w:rsidRPr="00D13C05" w:rsidTr="00F07B00">
        <w:trPr>
          <w:trHeight w:val="29"/>
        </w:trPr>
        <w:tc>
          <w:tcPr>
            <w:tcW w:w="1171" w:type="dxa"/>
            <w:tcMar>
              <w:top w:w="15" w:type="dxa"/>
              <w:left w:w="15" w:type="dxa"/>
              <w:bottom w:w="15" w:type="dxa"/>
              <w:right w:w="15" w:type="dxa"/>
            </w:tcMar>
            <w:vAlign w:val="center"/>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p>
        </w:tc>
        <w:tc>
          <w:tcPr>
            <w:tcW w:w="4817" w:type="dxa"/>
            <w:tcMar>
              <w:top w:w="15" w:type="dxa"/>
              <w:left w:w="15" w:type="dxa"/>
              <w:bottom w:w="15" w:type="dxa"/>
              <w:right w:w="15" w:type="dxa"/>
            </w:tcMar>
            <w:vAlign w:val="center"/>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Меңгерілген мақсаттар</w:t>
            </w:r>
          </w:p>
        </w:tc>
        <w:tc>
          <w:tcPr>
            <w:tcW w:w="4314" w:type="dxa"/>
            <w:tcMar>
              <w:top w:w="15" w:type="dxa"/>
              <w:left w:w="15" w:type="dxa"/>
              <w:bottom w:w="15" w:type="dxa"/>
              <w:right w:w="15" w:type="dxa"/>
            </w:tcMar>
            <w:vAlign w:val="center"/>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Қиындық тудырған мақсаттар</w:t>
            </w:r>
          </w:p>
        </w:tc>
      </w:tr>
      <w:tr w:rsidR="00BF3944" w:rsidRPr="004A0168" w:rsidTr="00F07B00">
        <w:trPr>
          <w:trHeight w:val="29"/>
        </w:trPr>
        <w:tc>
          <w:tcPr>
            <w:tcW w:w="1171" w:type="dxa"/>
            <w:tcMar>
              <w:top w:w="15" w:type="dxa"/>
              <w:left w:w="15" w:type="dxa"/>
              <w:bottom w:w="15" w:type="dxa"/>
              <w:right w:w="15" w:type="dxa"/>
            </w:tcMar>
            <w:vAlign w:val="center"/>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БЖБ</w:t>
            </w:r>
          </w:p>
        </w:tc>
        <w:tc>
          <w:tcPr>
            <w:tcW w:w="4817" w:type="dxa"/>
            <w:tcMar>
              <w:top w:w="15" w:type="dxa"/>
              <w:left w:w="15" w:type="dxa"/>
              <w:bottom w:w="15" w:type="dxa"/>
              <w:right w:w="15" w:type="dxa"/>
            </w:tcMar>
            <w:vAlign w:val="center"/>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 xml:space="preserve">11.4.1.1 - антиген мен антидененің </w:t>
            </w:r>
            <w:proofErr w:type="gramStart"/>
            <w:r w:rsidRPr="00D13C05">
              <w:rPr>
                <w:rFonts w:ascii="Times New Roman" w:eastAsia="Times New Roman" w:hAnsi="Times New Roman" w:cs="Times New Roman"/>
                <w:lang w:val="en-US"/>
              </w:rPr>
              <w:t>әрекеттесуін  түсіндіру</w:t>
            </w:r>
            <w:proofErr w:type="gramEnd"/>
          </w:p>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11.4.1.4 - нәруыз биосинтезі үдерісіндегі транскрипция мен трансляцияны сипаттау</w:t>
            </w:r>
          </w:p>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11.4.1.5 - генетикалық кодтың қасиеттерін түсіндіру</w:t>
            </w:r>
          </w:p>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11.1.3.3 - жасуша мембранасы арқылы заттар тасымалының әр түрлі типтерінің механизмдерін түсіндіру</w:t>
            </w:r>
          </w:p>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11.1.3.4 - натрий-калий сорғысы мысалында белсенді тасымалды түсіндіру</w:t>
            </w:r>
          </w:p>
        </w:tc>
        <w:tc>
          <w:tcPr>
            <w:tcW w:w="4314" w:type="dxa"/>
            <w:tcMar>
              <w:top w:w="15" w:type="dxa"/>
              <w:left w:w="15" w:type="dxa"/>
              <w:bottom w:w="15" w:type="dxa"/>
              <w:right w:w="15" w:type="dxa"/>
            </w:tcMar>
            <w:vAlign w:val="center"/>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11.1.3.1 - өсімдіктердегі заттар транслокациясы механизмін түсіндіру</w:t>
            </w:r>
          </w:p>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11.1.3.2 - заттар тасымалданудың  симпласттық, апопласттық, вакуолярлық жолдарының мәнін анықтау</w:t>
            </w:r>
          </w:p>
        </w:tc>
      </w:tr>
      <w:tr w:rsidR="00BF3944" w:rsidRPr="004A0168" w:rsidTr="00F07B00">
        <w:trPr>
          <w:trHeight w:val="29"/>
        </w:trPr>
        <w:tc>
          <w:tcPr>
            <w:tcW w:w="1171" w:type="dxa"/>
            <w:tcMar>
              <w:top w:w="15" w:type="dxa"/>
              <w:left w:w="15" w:type="dxa"/>
              <w:bottom w:w="15" w:type="dxa"/>
              <w:right w:w="15" w:type="dxa"/>
            </w:tcMar>
            <w:vAlign w:val="center"/>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ТЖБ</w:t>
            </w:r>
          </w:p>
        </w:tc>
        <w:tc>
          <w:tcPr>
            <w:tcW w:w="4817" w:type="dxa"/>
            <w:tcMar>
              <w:top w:w="15" w:type="dxa"/>
              <w:left w:w="15" w:type="dxa"/>
              <w:bottom w:w="15" w:type="dxa"/>
              <w:right w:w="15" w:type="dxa"/>
            </w:tcMar>
            <w:vAlign w:val="center"/>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11.4.1.2 - фермент-субстрат комплексінің түзілу механизмін түсіндіру</w:t>
            </w:r>
          </w:p>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11.4.1.3 - ферменттердің бәсекелес және бәсекелес емес ингибирленуін салыстыру</w:t>
            </w:r>
          </w:p>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11.4.1.2 - фермент-субстрат комплексінің түзілу механизмін түсіндіру</w:t>
            </w:r>
          </w:p>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11.4.1.3 - ферменттердің бәсекелес және бәсекелес емес ингибирленуін салыстыру</w:t>
            </w:r>
          </w:p>
        </w:tc>
        <w:tc>
          <w:tcPr>
            <w:tcW w:w="4314" w:type="dxa"/>
            <w:tcMar>
              <w:top w:w="15" w:type="dxa"/>
              <w:left w:w="15" w:type="dxa"/>
              <w:bottom w:w="15" w:type="dxa"/>
              <w:right w:w="15" w:type="dxa"/>
            </w:tcMar>
            <w:vAlign w:val="center"/>
          </w:tcPr>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11.1.3.3 - жасуша мембранасы арқылы заттар тасымалының әр түрлі типтерінің механизмдерін түсіндіру</w:t>
            </w:r>
          </w:p>
          <w:p w:rsidR="00BF3944" w:rsidRPr="00D13C05" w:rsidRDefault="00BF3944" w:rsidP="00F07B00">
            <w:pPr>
              <w:widowControl w:val="0"/>
              <w:autoSpaceDE w:val="0"/>
              <w:autoSpaceDN w:val="0"/>
              <w:spacing w:after="0" w:line="240" w:lineRule="auto"/>
              <w:rPr>
                <w:rFonts w:ascii="Times New Roman" w:eastAsia="Times New Roman" w:hAnsi="Times New Roman" w:cs="Times New Roman"/>
                <w:lang w:val="en-US"/>
              </w:rPr>
            </w:pPr>
            <w:r w:rsidRPr="00D13C05">
              <w:rPr>
                <w:rFonts w:ascii="Times New Roman" w:eastAsia="Times New Roman" w:hAnsi="Times New Roman" w:cs="Times New Roman"/>
                <w:lang w:val="en-US"/>
              </w:rPr>
              <w:t>11.1.3.4 - натрий-калий сорғысы мысалында белсенді тасымалды түсіндіру</w:t>
            </w:r>
          </w:p>
        </w:tc>
      </w:tr>
    </w:tbl>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en-US"/>
        </w:rPr>
      </w:pPr>
    </w:p>
    <w:tbl>
      <w:tblPr>
        <w:tblW w:w="10463" w:type="dxa"/>
        <w:tblInd w:w="-851" w:type="dxa"/>
        <w:tblLook w:val="04A0" w:firstRow="1" w:lastRow="0" w:firstColumn="1" w:lastColumn="0" w:noHBand="0" w:noVBand="1"/>
      </w:tblPr>
      <w:tblGrid>
        <w:gridCol w:w="978"/>
        <w:gridCol w:w="1237"/>
        <w:gridCol w:w="4014"/>
        <w:gridCol w:w="4234"/>
      </w:tblGrid>
      <w:tr w:rsidR="00BF3944" w:rsidRPr="004A0168" w:rsidTr="00F07B00">
        <w:trPr>
          <w:trHeight w:val="294"/>
        </w:trPr>
        <w:tc>
          <w:tcPr>
            <w:tcW w:w="10463" w:type="dxa"/>
            <w:gridSpan w:val="4"/>
            <w:tcBorders>
              <w:top w:val="nil"/>
              <w:left w:val="nil"/>
              <w:bottom w:val="nil"/>
              <w:right w:val="nil"/>
            </w:tcBorders>
            <w:shd w:val="clear" w:color="auto" w:fill="auto"/>
            <w:noWrap/>
            <w:vAlign w:val="bottom"/>
            <w:hideMark/>
          </w:tcPr>
          <w:p w:rsidR="00BF3944" w:rsidRPr="00D13C05" w:rsidRDefault="00BF3944" w:rsidP="00F07B00">
            <w:pPr>
              <w:spacing w:after="0" w:line="240" w:lineRule="auto"/>
              <w:rPr>
                <w:rFonts w:ascii="Calibri" w:eastAsia="Times New Roman" w:hAnsi="Calibri" w:cs="Times New Roman"/>
                <w:color w:val="000000"/>
                <w:lang w:val="en-US" w:eastAsia="ru-RU"/>
              </w:rPr>
            </w:pPr>
            <w:r w:rsidRPr="00D13C05">
              <w:rPr>
                <w:rFonts w:ascii="Calibri" w:eastAsia="Times New Roman" w:hAnsi="Calibri" w:cs="Times New Roman"/>
                <w:color w:val="000000"/>
                <w:lang w:val="en-US" w:eastAsia="ru-RU"/>
              </w:rPr>
              <w:t xml:space="preserve">1. </w:t>
            </w:r>
            <w:r w:rsidRPr="00D13C05">
              <w:rPr>
                <w:rFonts w:ascii="Calibri" w:eastAsia="Times New Roman" w:hAnsi="Calibri" w:cs="Times New Roman"/>
                <w:color w:val="000000"/>
                <w:lang w:eastAsia="ru-RU"/>
              </w:rPr>
              <w:t>БЖБ</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және</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ТЖБ</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нәтижелерін</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талдау</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білім</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алушылардың</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мынадай</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білім</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деңгейін</w:t>
            </w:r>
            <w:r w:rsidRPr="00D13C05">
              <w:rPr>
                <w:rFonts w:ascii="Calibri" w:eastAsia="Times New Roman" w:hAnsi="Calibri" w:cs="Times New Roman"/>
                <w:color w:val="000000"/>
                <w:lang w:val="en-US" w:eastAsia="ru-RU"/>
              </w:rPr>
              <w:t xml:space="preserve"> </w:t>
            </w:r>
            <w:r w:rsidRPr="00D13C05">
              <w:rPr>
                <w:rFonts w:ascii="Calibri" w:eastAsia="Times New Roman" w:hAnsi="Calibri" w:cs="Times New Roman"/>
                <w:color w:val="000000"/>
                <w:lang w:eastAsia="ru-RU"/>
              </w:rPr>
              <w:t>көрсетті</w:t>
            </w:r>
            <w:r w:rsidRPr="00D13C05">
              <w:rPr>
                <w:rFonts w:ascii="Calibri" w:eastAsia="Times New Roman" w:hAnsi="Calibri" w:cs="Times New Roman"/>
                <w:color w:val="000000"/>
                <w:lang w:val="en-US" w:eastAsia="ru-RU"/>
              </w:rPr>
              <w:t>:</w:t>
            </w:r>
          </w:p>
        </w:tc>
      </w:tr>
      <w:tr w:rsidR="00BF3944" w:rsidRPr="00D13C05" w:rsidTr="00F07B00">
        <w:trPr>
          <w:trHeight w:val="294"/>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944" w:rsidRPr="00D13C05" w:rsidRDefault="00BF3944" w:rsidP="00F07B00">
            <w:pPr>
              <w:spacing w:after="0" w:line="240" w:lineRule="auto"/>
              <w:jc w:val="center"/>
              <w:rPr>
                <w:rFonts w:ascii="Calibri" w:eastAsia="Times New Roman" w:hAnsi="Calibri" w:cs="Times New Roman"/>
                <w:color w:val="000000"/>
                <w:lang w:val="en-US" w:eastAsia="ru-RU"/>
              </w:rPr>
            </w:pPr>
            <w:r w:rsidRPr="00D13C05">
              <w:rPr>
                <w:rFonts w:ascii="Calibri" w:eastAsia="Times New Roman" w:hAnsi="Calibri" w:cs="Times New Roman"/>
                <w:color w:val="000000"/>
                <w:lang w:val="en-US" w:eastAsia="ru-RU"/>
              </w:rPr>
              <w:t> </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BF3944" w:rsidRPr="00D13C05" w:rsidRDefault="00BF3944" w:rsidP="00F07B00">
            <w:pPr>
              <w:spacing w:after="0" w:line="240" w:lineRule="auto"/>
              <w:jc w:val="center"/>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Төмен (Н): 0-39%</w:t>
            </w:r>
          </w:p>
        </w:tc>
        <w:tc>
          <w:tcPr>
            <w:tcW w:w="4014" w:type="dxa"/>
            <w:tcBorders>
              <w:top w:val="single" w:sz="4" w:space="0" w:color="auto"/>
              <w:left w:val="nil"/>
              <w:bottom w:val="single" w:sz="4" w:space="0" w:color="auto"/>
              <w:right w:val="single" w:sz="4" w:space="0" w:color="auto"/>
            </w:tcBorders>
            <w:shd w:val="clear" w:color="auto" w:fill="auto"/>
            <w:vAlign w:val="center"/>
            <w:hideMark/>
          </w:tcPr>
          <w:p w:rsidR="00BF3944" w:rsidRPr="00D13C05" w:rsidRDefault="00BF3944" w:rsidP="00F07B00">
            <w:pPr>
              <w:spacing w:after="0" w:line="240" w:lineRule="auto"/>
              <w:jc w:val="center"/>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Орта (С): 40-84%</w:t>
            </w:r>
          </w:p>
        </w:tc>
        <w:tc>
          <w:tcPr>
            <w:tcW w:w="4232" w:type="dxa"/>
            <w:tcBorders>
              <w:top w:val="single" w:sz="4" w:space="0" w:color="auto"/>
              <w:left w:val="nil"/>
              <w:bottom w:val="single" w:sz="4" w:space="0" w:color="auto"/>
              <w:right w:val="single" w:sz="4" w:space="0" w:color="auto"/>
            </w:tcBorders>
            <w:shd w:val="clear" w:color="auto" w:fill="auto"/>
            <w:vAlign w:val="center"/>
            <w:hideMark/>
          </w:tcPr>
          <w:p w:rsidR="00BF3944" w:rsidRPr="00D13C05" w:rsidRDefault="00BF3944" w:rsidP="00F07B00">
            <w:pPr>
              <w:spacing w:after="0" w:line="240" w:lineRule="auto"/>
              <w:jc w:val="center"/>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Жоғары (В): 85-100%</w:t>
            </w:r>
          </w:p>
        </w:tc>
      </w:tr>
      <w:tr w:rsidR="00BF3944" w:rsidRPr="00D13C05" w:rsidTr="00F07B00">
        <w:trPr>
          <w:trHeight w:val="294"/>
        </w:trPr>
        <w:tc>
          <w:tcPr>
            <w:tcW w:w="978" w:type="dxa"/>
            <w:tcBorders>
              <w:top w:val="nil"/>
              <w:left w:val="single" w:sz="4" w:space="0" w:color="auto"/>
              <w:bottom w:val="single" w:sz="4" w:space="0" w:color="auto"/>
              <w:right w:val="single" w:sz="4" w:space="0" w:color="auto"/>
            </w:tcBorders>
            <w:shd w:val="clear" w:color="auto" w:fill="auto"/>
            <w:noWrap/>
            <w:hideMark/>
          </w:tcPr>
          <w:p w:rsidR="00BF3944" w:rsidRPr="00D13C05" w:rsidRDefault="00BF3944" w:rsidP="00F07B00">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БЖБ 1</w:t>
            </w:r>
          </w:p>
        </w:tc>
        <w:tc>
          <w:tcPr>
            <w:tcW w:w="1237"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jc w:val="right"/>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w:t>
            </w:r>
          </w:p>
        </w:tc>
        <w:tc>
          <w:tcPr>
            <w:tcW w:w="4014"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Баймұрат Нұртөре, Аманбек Азамат, Бубешов Диас, Жалғасбек Гүлжазира, Жетпісбай Ислам, Қанибек Нұрбақыт, Қашақ Жандос, Құдайберген Аврам, Олжабай Талант, Төлебай Жанерке, Қуанышбек Мейрам, Зейнулла Наргиз, Алмасбекұлы Ернұр, Аманбаева Аяжан, Серік Асыл</w:t>
            </w:r>
          </w:p>
        </w:tc>
        <w:tc>
          <w:tcPr>
            <w:tcW w:w="4232"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Жаңабай Сандуғаш, Махмут Жазира, Құдайберген Ақтоты, Бекзада Әділхан, Ерханқызы Ақжан, Бекмұрат Диана, Сайлаубек Жанерке</w:t>
            </w:r>
          </w:p>
        </w:tc>
      </w:tr>
      <w:tr w:rsidR="00BF3944" w:rsidRPr="00D13C05" w:rsidTr="00F07B00">
        <w:trPr>
          <w:trHeight w:val="294"/>
        </w:trPr>
        <w:tc>
          <w:tcPr>
            <w:tcW w:w="978" w:type="dxa"/>
            <w:tcBorders>
              <w:top w:val="nil"/>
              <w:left w:val="single" w:sz="4" w:space="0" w:color="auto"/>
              <w:bottom w:val="single" w:sz="4" w:space="0" w:color="auto"/>
              <w:right w:val="single" w:sz="4" w:space="0" w:color="auto"/>
            </w:tcBorders>
            <w:shd w:val="clear" w:color="auto" w:fill="auto"/>
            <w:noWrap/>
            <w:hideMark/>
          </w:tcPr>
          <w:p w:rsidR="00BF3944" w:rsidRPr="00D13C05" w:rsidRDefault="00BF3944" w:rsidP="00F07B00">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БЖБ 2</w:t>
            </w:r>
          </w:p>
        </w:tc>
        <w:tc>
          <w:tcPr>
            <w:tcW w:w="1237"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jc w:val="right"/>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w:t>
            </w:r>
          </w:p>
        </w:tc>
        <w:tc>
          <w:tcPr>
            <w:tcW w:w="4014"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Баймұрат Нұртөре, Алмасбекұлы Ернұр, Бубешов Диас, Жалғасбек Гүлжазира, Жетпісбай Ислам, Зейнулла Наргиз, Қанибек Нұрбақыт, Қашақ Жандос, Қуанышбек Мейрам, Құдайберген Аврам, Серік Асыл, Төлебай Жанерке, Аманбаева Аяжан, Аманбек Азамат</w:t>
            </w:r>
          </w:p>
        </w:tc>
        <w:tc>
          <w:tcPr>
            <w:tcW w:w="4232"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Жаңабай Сандуғаш, Махмут Жазира, Ерханқызы Ақжан, Бекзада Әділхан, Құдайберген Ақтоты, Бекмұрат Диана, Сайлаубек Жанерке, Олжабай Талант</w:t>
            </w:r>
          </w:p>
        </w:tc>
      </w:tr>
      <w:tr w:rsidR="00BF3944" w:rsidRPr="004A0168" w:rsidTr="00F07B00">
        <w:trPr>
          <w:trHeight w:val="294"/>
        </w:trPr>
        <w:tc>
          <w:tcPr>
            <w:tcW w:w="978" w:type="dxa"/>
            <w:tcBorders>
              <w:top w:val="nil"/>
              <w:left w:val="single" w:sz="4" w:space="0" w:color="auto"/>
              <w:bottom w:val="single" w:sz="4" w:space="0" w:color="auto"/>
              <w:right w:val="single" w:sz="4" w:space="0" w:color="auto"/>
            </w:tcBorders>
            <w:shd w:val="clear" w:color="auto" w:fill="auto"/>
            <w:noWrap/>
            <w:hideMark/>
          </w:tcPr>
          <w:p w:rsidR="00BF3944" w:rsidRPr="00D13C05" w:rsidRDefault="00BF3944" w:rsidP="00F07B00">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БЖБ 3</w:t>
            </w:r>
          </w:p>
        </w:tc>
        <w:tc>
          <w:tcPr>
            <w:tcW w:w="1237"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jc w:val="right"/>
              <w:rPr>
                <w:rFonts w:ascii="Calibri" w:eastAsia="Times New Roman" w:hAnsi="Calibri" w:cs="Times New Roman"/>
                <w:color w:val="000000"/>
                <w:lang w:val="kk-KZ" w:eastAsia="ru-RU"/>
              </w:rPr>
            </w:pPr>
            <w:r>
              <w:rPr>
                <w:rFonts w:ascii="Calibri" w:eastAsia="Times New Roman" w:hAnsi="Calibri" w:cs="Times New Roman"/>
                <w:color w:val="000000"/>
                <w:lang w:val="kk-KZ" w:eastAsia="ru-RU"/>
              </w:rPr>
              <w:t>-</w:t>
            </w:r>
          </w:p>
        </w:tc>
        <w:tc>
          <w:tcPr>
            <w:tcW w:w="4014"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rPr>
                <w:rFonts w:ascii="Calibri" w:eastAsia="Times New Roman" w:hAnsi="Calibri" w:cs="Times New Roman"/>
                <w:color w:val="000000"/>
                <w:lang w:val="kk-KZ" w:eastAsia="ru-RU"/>
              </w:rPr>
            </w:pPr>
            <w:r w:rsidRPr="00D13C05">
              <w:rPr>
                <w:rFonts w:ascii="Calibri" w:eastAsia="Times New Roman" w:hAnsi="Calibri" w:cs="Times New Roman"/>
                <w:color w:val="000000"/>
                <w:lang w:val="kk-KZ" w:eastAsia="ru-RU"/>
              </w:rPr>
              <w:t>Баймұрат Нұртөре, Алмасбекұлы Ернұр, Аманбек Азамат, Бубешов Диас, Жалғасбек Гүлжазира, Зейнулла Наргиз, Қанибек Нұрбақыт, Қашақ Жандос, Қуанышбек Мейрам, Құдайберген Аврам, Төлебай Жанерке, Аманбаева Аяжан, Жетпісбай Ислам, Серік Асыл</w:t>
            </w:r>
          </w:p>
        </w:tc>
        <w:tc>
          <w:tcPr>
            <w:tcW w:w="4232"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rPr>
                <w:rFonts w:ascii="Calibri" w:eastAsia="Times New Roman" w:hAnsi="Calibri" w:cs="Times New Roman"/>
                <w:color w:val="000000"/>
                <w:lang w:val="kk-KZ" w:eastAsia="ru-RU"/>
              </w:rPr>
            </w:pPr>
            <w:r w:rsidRPr="00D13C05">
              <w:rPr>
                <w:rFonts w:ascii="Calibri" w:eastAsia="Times New Roman" w:hAnsi="Calibri" w:cs="Times New Roman"/>
                <w:color w:val="000000"/>
                <w:lang w:val="kk-KZ" w:eastAsia="ru-RU"/>
              </w:rPr>
              <w:t>Жаңабай Сандуғаш, Бекмұрат Диана, Ерханқызы Ақжан, Құдайберген Ақтоты</w:t>
            </w:r>
            <w:r>
              <w:rPr>
                <w:rFonts w:ascii="Calibri" w:eastAsia="Times New Roman" w:hAnsi="Calibri" w:cs="Times New Roman"/>
                <w:color w:val="000000"/>
                <w:lang w:val="kk-KZ" w:eastAsia="ru-RU"/>
              </w:rPr>
              <w:t>,</w:t>
            </w:r>
            <w:r w:rsidRPr="00BF3944">
              <w:rPr>
                <w:rFonts w:ascii="Calibri" w:eastAsia="Times New Roman" w:hAnsi="Calibri" w:cs="Times New Roman"/>
                <w:color w:val="000000"/>
                <w:lang w:val="kk-KZ" w:eastAsia="ru-RU"/>
              </w:rPr>
              <w:t xml:space="preserve"> </w:t>
            </w:r>
            <w:r w:rsidRPr="00D13C05">
              <w:rPr>
                <w:rFonts w:ascii="Calibri" w:eastAsia="Times New Roman" w:hAnsi="Calibri" w:cs="Times New Roman"/>
                <w:color w:val="000000"/>
                <w:lang w:val="kk-KZ" w:eastAsia="ru-RU"/>
              </w:rPr>
              <w:t>Бекзада Әділхан, Олжабай Талант, Сайлаубек Жанерке, Махмут Жазира</w:t>
            </w:r>
          </w:p>
        </w:tc>
      </w:tr>
      <w:tr w:rsidR="00BF3944" w:rsidRPr="00D13C05" w:rsidTr="00F07B00">
        <w:trPr>
          <w:trHeight w:val="294"/>
        </w:trPr>
        <w:tc>
          <w:tcPr>
            <w:tcW w:w="978" w:type="dxa"/>
            <w:tcBorders>
              <w:top w:val="nil"/>
              <w:left w:val="single" w:sz="4" w:space="0" w:color="auto"/>
              <w:bottom w:val="single" w:sz="4" w:space="0" w:color="auto"/>
              <w:right w:val="single" w:sz="4" w:space="0" w:color="auto"/>
            </w:tcBorders>
            <w:shd w:val="clear" w:color="auto" w:fill="auto"/>
            <w:noWrap/>
            <w:hideMark/>
          </w:tcPr>
          <w:p w:rsidR="00BF3944" w:rsidRPr="00D13C05" w:rsidRDefault="00BF3944" w:rsidP="00F07B00">
            <w:pPr>
              <w:spacing w:after="0" w:line="240" w:lineRule="auto"/>
              <w:jc w:val="right"/>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ТЖБ</w:t>
            </w:r>
          </w:p>
        </w:tc>
        <w:tc>
          <w:tcPr>
            <w:tcW w:w="1237"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jc w:val="right"/>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w:t>
            </w:r>
          </w:p>
        </w:tc>
        <w:tc>
          <w:tcPr>
            <w:tcW w:w="4014"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t xml:space="preserve">Баймұрат Нұртөре, Аманбек Азамат, Бубешов Диас, Жалғасбек Гүлжазира, Жетпісбай Ислам, Зейнулла Наргиз, Қашақ Жандос, Қуанышбек Мейрам, Құдайберген Аврам, Серік Асыл, </w:t>
            </w:r>
            <w:r w:rsidRPr="00D13C05">
              <w:rPr>
                <w:rFonts w:ascii="Calibri" w:eastAsia="Times New Roman" w:hAnsi="Calibri" w:cs="Times New Roman"/>
                <w:color w:val="000000"/>
                <w:lang w:eastAsia="ru-RU"/>
              </w:rPr>
              <w:lastRenderedPageBreak/>
              <w:t>Төлебай Жанерке, Аманбаева Аяжан, Қанибек Нұрбақыт, Алмасбекұлы Ернұр</w:t>
            </w:r>
          </w:p>
        </w:tc>
        <w:tc>
          <w:tcPr>
            <w:tcW w:w="4232" w:type="dxa"/>
            <w:tcBorders>
              <w:top w:val="single" w:sz="4" w:space="0" w:color="auto"/>
              <w:left w:val="nil"/>
              <w:bottom w:val="single" w:sz="4" w:space="0" w:color="auto"/>
              <w:right w:val="single" w:sz="4" w:space="0" w:color="auto"/>
            </w:tcBorders>
            <w:shd w:val="clear" w:color="auto" w:fill="auto"/>
            <w:noWrap/>
            <w:hideMark/>
          </w:tcPr>
          <w:p w:rsidR="00BF3944" w:rsidRPr="00D13C05" w:rsidRDefault="00BF3944" w:rsidP="00F07B00">
            <w:pPr>
              <w:spacing w:after="0" w:line="240" w:lineRule="auto"/>
              <w:rPr>
                <w:rFonts w:ascii="Calibri" w:eastAsia="Times New Roman" w:hAnsi="Calibri" w:cs="Times New Roman"/>
                <w:color w:val="000000"/>
                <w:lang w:eastAsia="ru-RU"/>
              </w:rPr>
            </w:pPr>
            <w:r w:rsidRPr="00D13C05">
              <w:rPr>
                <w:rFonts w:ascii="Calibri" w:eastAsia="Times New Roman" w:hAnsi="Calibri" w:cs="Times New Roman"/>
                <w:color w:val="000000"/>
                <w:lang w:eastAsia="ru-RU"/>
              </w:rPr>
              <w:lastRenderedPageBreak/>
              <w:t>Жаңабай Сандуғаш, Бекмұрат Диана, Ерханқызы Ақжан, Құдайберген Ақтоты, Бекзада Әділхан, Олжабай Талант, Сайлаубек Жанерке, Махмут Жазира</w:t>
            </w:r>
          </w:p>
        </w:tc>
      </w:tr>
    </w:tbl>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kk-KZ"/>
        </w:rPr>
      </w:pPr>
      <w:r w:rsidRPr="00D13C05">
        <w:rPr>
          <w:rFonts w:ascii="Times New Roman" w:eastAsia="Times New Roman" w:hAnsi="Times New Roman" w:cs="Times New Roman"/>
          <w:lang w:val="kk-KZ"/>
        </w:rPr>
        <w:lastRenderedPageBreak/>
        <w:t xml:space="preserve">   </w:t>
      </w:r>
      <w:r>
        <w:rPr>
          <w:rFonts w:ascii="Times New Roman" w:eastAsia="Times New Roman" w:hAnsi="Times New Roman" w:cs="Times New Roman"/>
          <w:lang w:val="kk-KZ"/>
        </w:rPr>
        <w:t>2.</w:t>
      </w:r>
      <w:r w:rsidRPr="00D13C05">
        <w:rPr>
          <w:rFonts w:ascii="Times New Roman" w:eastAsia="Times New Roman" w:hAnsi="Times New Roman" w:cs="Times New Roman"/>
          <w:lang w:val="kk-KZ"/>
        </w:rPr>
        <w:t xml:space="preserve">  Тапсырмаларды орындау барысында білім алушыларда туындаған қиындықтар тізбесі: </w:t>
      </w:r>
    </w:p>
    <w:p w:rsidR="00BF3944" w:rsidRPr="00D13C05" w:rsidRDefault="00BF3944" w:rsidP="00BF3944">
      <w:pPr>
        <w:widowControl w:val="0"/>
        <w:autoSpaceDE w:val="0"/>
        <w:autoSpaceDN w:val="0"/>
        <w:spacing w:after="0" w:line="240" w:lineRule="auto"/>
        <w:rPr>
          <w:rFonts w:ascii="Times New Roman" w:eastAsia="TimesNewRomanPS-BoldMT" w:hAnsi="Times New Roman" w:cs="Times New Roman"/>
          <w:lang w:val="kk-KZ"/>
        </w:rPr>
      </w:pPr>
      <w:r w:rsidRPr="00D13C05">
        <w:rPr>
          <w:rFonts w:ascii="Times New Roman" w:eastAsia="Times New Roman" w:hAnsi="Times New Roman" w:cs="Times New Roman"/>
          <w:lang w:val="kk-KZ"/>
        </w:rPr>
        <w:t xml:space="preserve">     заттар тасымалданудың  симпласттық, апопласттық, вакуолярлық жолдарының мәнін анықтау</w:t>
      </w:r>
      <w:r w:rsidRPr="00D13C05">
        <w:rPr>
          <w:rFonts w:ascii="Times New Roman" w:eastAsia="TimesNewRomanPS-BoldMT" w:hAnsi="Times New Roman" w:cs="Times New Roman"/>
          <w:lang w:val="kk-KZ"/>
        </w:rPr>
        <w:t>;</w:t>
      </w:r>
    </w:p>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kk-KZ"/>
        </w:rPr>
      </w:pPr>
      <w:r w:rsidRPr="00D13C05">
        <w:rPr>
          <w:rFonts w:ascii="Times New Roman" w:eastAsia="Times New Roman" w:hAnsi="Times New Roman" w:cs="Times New Roman"/>
          <w:lang w:val="kk-KZ"/>
        </w:rPr>
        <w:t xml:space="preserve">  </w:t>
      </w:r>
      <w:r>
        <w:rPr>
          <w:rFonts w:ascii="Times New Roman" w:eastAsia="Times New Roman" w:hAnsi="Times New Roman" w:cs="Times New Roman"/>
          <w:lang w:val="kk-KZ"/>
        </w:rPr>
        <w:t>3.</w:t>
      </w:r>
      <w:r w:rsidRPr="00D13C05">
        <w:rPr>
          <w:rFonts w:ascii="Times New Roman" w:eastAsia="Times New Roman" w:hAnsi="Times New Roman" w:cs="Times New Roman"/>
          <w:lang w:val="kk-KZ"/>
        </w:rPr>
        <w:t xml:space="preserve">   Тапсырмаларды орындау барысында білім алушыларда туындаған қиындықтардың себептері: </w:t>
      </w:r>
    </w:p>
    <w:p w:rsidR="00BF3944" w:rsidRPr="00D13C05" w:rsidRDefault="00BF3944" w:rsidP="00BF3944">
      <w:pPr>
        <w:widowControl w:val="0"/>
        <w:autoSpaceDE w:val="0"/>
        <w:autoSpaceDN w:val="0"/>
        <w:spacing w:after="0" w:line="240" w:lineRule="auto"/>
        <w:rPr>
          <w:rFonts w:ascii="Times New Roman" w:eastAsia="Times New Roman" w:hAnsi="Times New Roman" w:cs="Times New Roman"/>
          <w:bCs/>
          <w:lang w:val="kk-KZ"/>
        </w:rPr>
      </w:pPr>
      <w:r w:rsidRPr="00D13C05">
        <w:rPr>
          <w:rFonts w:ascii="Times New Roman" w:eastAsia="Times New Roman" w:hAnsi="Times New Roman" w:cs="Times New Roman"/>
          <w:lang w:val="kk-KZ"/>
        </w:rPr>
        <w:t xml:space="preserve">     натрий-калий сорғысы мысалында белсенді тасымалды түсіндіре алмаған</w:t>
      </w:r>
      <w:r w:rsidRPr="00D13C05">
        <w:rPr>
          <w:rFonts w:ascii="Times New Roman" w:eastAsia="Times New Roman" w:hAnsi="Times New Roman" w:cs="Times New Roman"/>
          <w:bCs/>
          <w:lang w:val="kk-KZ"/>
        </w:rPr>
        <w:t>.</w:t>
      </w:r>
    </w:p>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kk-KZ"/>
        </w:rPr>
      </w:pPr>
    </w:p>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kk-KZ"/>
        </w:rPr>
      </w:pPr>
      <w:r w:rsidRPr="00D13C05">
        <w:rPr>
          <w:rFonts w:ascii="Times New Roman" w:eastAsia="Times New Roman" w:hAnsi="Times New Roman" w:cs="Times New Roman"/>
          <w:lang w:val="kk-KZ"/>
        </w:rPr>
        <w:t xml:space="preserve">  </w:t>
      </w:r>
      <w:r>
        <w:rPr>
          <w:rFonts w:ascii="Times New Roman" w:eastAsia="Times New Roman" w:hAnsi="Times New Roman" w:cs="Times New Roman"/>
          <w:lang w:val="kk-KZ"/>
        </w:rPr>
        <w:t>4.</w:t>
      </w:r>
      <w:r w:rsidRPr="00D13C05">
        <w:rPr>
          <w:rFonts w:ascii="Times New Roman" w:eastAsia="Times New Roman" w:hAnsi="Times New Roman" w:cs="Times New Roman"/>
          <w:lang w:val="kk-KZ"/>
        </w:rPr>
        <w:t xml:space="preserve"> БЖБ және ТЖБ нәтижелерін талдау қорытындысы бойынша жоспарланған жұмыс:</w:t>
      </w:r>
    </w:p>
    <w:p w:rsidR="00BF3944" w:rsidRPr="00D13C05" w:rsidRDefault="00BF3944" w:rsidP="00BF3944">
      <w:pPr>
        <w:widowControl w:val="0"/>
        <w:autoSpaceDE w:val="0"/>
        <w:autoSpaceDN w:val="0"/>
        <w:spacing w:after="0" w:line="240" w:lineRule="auto"/>
        <w:rPr>
          <w:rFonts w:ascii="Times New Roman" w:eastAsia="Times New Roman" w:hAnsi="Times New Roman" w:cs="Times New Roman"/>
          <w:bCs/>
          <w:lang w:val="kk-KZ"/>
        </w:rPr>
      </w:pPr>
      <w:r w:rsidRPr="00D13C05">
        <w:rPr>
          <w:rFonts w:ascii="Times New Roman" w:eastAsia="Times New Roman" w:hAnsi="Times New Roman" w:cs="Times New Roman"/>
          <w:bCs/>
          <w:lang w:val="kk-KZ"/>
        </w:rPr>
        <w:t xml:space="preserve">             Түсіндірме жұмысы және формативті бағалау тапсырмалары.</w:t>
      </w:r>
    </w:p>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kk-KZ"/>
        </w:rPr>
      </w:pPr>
    </w:p>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kk-KZ"/>
        </w:rPr>
      </w:pPr>
      <w:r w:rsidRPr="00D13C05">
        <w:rPr>
          <w:rFonts w:ascii="Times New Roman" w:eastAsia="Times New Roman" w:hAnsi="Times New Roman" w:cs="Times New Roman"/>
          <w:lang w:val="kk-KZ"/>
        </w:rPr>
        <w:t xml:space="preserve">        Күні: 27.10.2023 ж                                   Педагогтің аты-жөні: Емергенова Д.</w:t>
      </w:r>
    </w:p>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kk-KZ"/>
        </w:rPr>
      </w:pPr>
    </w:p>
    <w:p w:rsidR="00BF3944" w:rsidRPr="00D13C05" w:rsidRDefault="00BF3944" w:rsidP="00BF3944">
      <w:pPr>
        <w:widowControl w:val="0"/>
        <w:autoSpaceDE w:val="0"/>
        <w:autoSpaceDN w:val="0"/>
        <w:spacing w:after="0" w:line="240" w:lineRule="auto"/>
        <w:rPr>
          <w:rFonts w:ascii="Times New Roman" w:eastAsia="Times New Roman" w:hAnsi="Times New Roman" w:cs="Times New Roman"/>
          <w:lang w:val="kk-KZ"/>
        </w:rPr>
      </w:pPr>
    </w:p>
    <w:p w:rsidR="00471F3E" w:rsidRPr="00BF3944" w:rsidRDefault="00471F3E" w:rsidP="00BC32CF">
      <w:pPr>
        <w:pStyle w:val="a3"/>
        <w:rPr>
          <w:rFonts w:eastAsia="SimSun" w:cstheme="minorHAnsi"/>
          <w:sz w:val="18"/>
          <w:szCs w:val="18"/>
          <w:lang w:val="kk-KZ" w:eastAsia="ru-RU"/>
        </w:rPr>
      </w:pPr>
    </w:p>
    <w:p w:rsidR="00471F3E" w:rsidRPr="00BF3944" w:rsidRDefault="00471F3E" w:rsidP="00BC32CF">
      <w:pPr>
        <w:pStyle w:val="a3"/>
        <w:rPr>
          <w:rFonts w:eastAsia="SimSun" w:cstheme="minorHAnsi"/>
          <w:sz w:val="18"/>
          <w:szCs w:val="18"/>
          <w:lang w:val="kk-KZ" w:eastAsia="ru-RU"/>
        </w:rPr>
      </w:pPr>
    </w:p>
    <w:p w:rsidR="00471F3E" w:rsidRPr="00BF3944" w:rsidRDefault="00471F3E" w:rsidP="00BC32CF">
      <w:pPr>
        <w:pStyle w:val="a3"/>
        <w:rPr>
          <w:rFonts w:eastAsia="SimSun" w:cstheme="minorHAnsi"/>
          <w:sz w:val="18"/>
          <w:szCs w:val="18"/>
          <w:lang w:val="kk-KZ" w:eastAsia="ru-RU"/>
        </w:rPr>
      </w:pPr>
    </w:p>
    <w:p w:rsidR="00471F3E" w:rsidRPr="00BF3944" w:rsidRDefault="00471F3E" w:rsidP="00BC32CF">
      <w:pPr>
        <w:pStyle w:val="a3"/>
        <w:rPr>
          <w:rFonts w:eastAsia="SimSun" w:cstheme="minorHAnsi"/>
          <w:sz w:val="18"/>
          <w:szCs w:val="18"/>
          <w:lang w:val="kk-KZ" w:eastAsia="ru-RU"/>
        </w:rPr>
      </w:pPr>
    </w:p>
    <w:tbl>
      <w:tblPr>
        <w:tblW w:w="9724" w:type="dxa"/>
        <w:tblInd w:w="-426" w:type="dxa"/>
        <w:tblLook w:val="04A0" w:firstRow="1" w:lastRow="0" w:firstColumn="1" w:lastColumn="0" w:noHBand="0" w:noVBand="1"/>
      </w:tblPr>
      <w:tblGrid>
        <w:gridCol w:w="1164"/>
        <w:gridCol w:w="756"/>
        <w:gridCol w:w="1331"/>
        <w:gridCol w:w="1230"/>
        <w:gridCol w:w="1551"/>
        <w:gridCol w:w="1034"/>
        <w:gridCol w:w="1681"/>
        <w:gridCol w:w="1034"/>
      </w:tblGrid>
      <w:tr w:rsidR="00432FFA" w:rsidRPr="004A0168" w:rsidTr="00D91254">
        <w:trPr>
          <w:trHeight w:val="299"/>
        </w:trPr>
        <w:tc>
          <w:tcPr>
            <w:tcW w:w="7007" w:type="dxa"/>
            <w:gridSpan w:val="6"/>
            <w:tcBorders>
              <w:top w:val="nil"/>
              <w:left w:val="nil"/>
              <w:bottom w:val="nil"/>
              <w:right w:val="nil"/>
            </w:tcBorders>
            <w:shd w:val="clear" w:color="auto" w:fill="auto"/>
            <w:noWrap/>
            <w:vAlign w:val="bottom"/>
            <w:hideMark/>
          </w:tcPr>
          <w:p w:rsidR="00432FFA" w:rsidRPr="00D91254" w:rsidRDefault="00432FFA" w:rsidP="00BC32CF">
            <w:pPr>
              <w:pStyle w:val="a3"/>
              <w:rPr>
                <w:rFonts w:eastAsia="Times New Roman" w:cstheme="minorHAnsi"/>
                <w:b/>
                <w:bCs/>
                <w:sz w:val="18"/>
                <w:szCs w:val="18"/>
                <w:lang w:val="kk-KZ" w:eastAsia="ru-RU"/>
              </w:rPr>
            </w:pPr>
            <w:r w:rsidRPr="00D91254">
              <w:rPr>
                <w:rFonts w:eastAsia="Times New Roman" w:cstheme="minorHAnsi"/>
                <w:b/>
                <w:bCs/>
                <w:sz w:val="18"/>
                <w:szCs w:val="18"/>
                <w:lang w:val="kk-KZ" w:eastAsia="ru-RU"/>
              </w:rPr>
              <w:t>2 тоқсан, Биология пән бойынша БЖБ және ТЖБ нәтижелерін талдау</w:t>
            </w: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bCs/>
                <w:sz w:val="18"/>
                <w:szCs w:val="18"/>
                <w:lang w:val="kk-KZ"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val="kk-KZ" w:eastAsia="ru-RU"/>
              </w:rPr>
            </w:pPr>
          </w:p>
        </w:tc>
      </w:tr>
      <w:tr w:rsidR="00432FFA" w:rsidRPr="00BC32CF" w:rsidTr="00D91254">
        <w:trPr>
          <w:trHeight w:val="299"/>
        </w:trPr>
        <w:tc>
          <w:tcPr>
            <w:tcW w:w="1856" w:type="dxa"/>
            <w:gridSpan w:val="2"/>
            <w:tcBorders>
              <w:top w:val="nil"/>
              <w:left w:val="nil"/>
              <w:bottom w:val="nil"/>
              <w:right w:val="nil"/>
            </w:tcBorders>
            <w:shd w:val="clear" w:color="auto" w:fill="auto"/>
            <w:noWrap/>
            <w:vAlign w:val="bottom"/>
            <w:hideMark/>
          </w:tcPr>
          <w:p w:rsidR="00432FFA" w:rsidRPr="00D91254" w:rsidRDefault="00432FFA" w:rsidP="00BC32CF">
            <w:pPr>
              <w:pStyle w:val="a3"/>
              <w:rPr>
                <w:rFonts w:eastAsia="Times New Roman" w:cstheme="minorHAnsi"/>
                <w:b/>
                <w:color w:val="000000"/>
                <w:sz w:val="18"/>
                <w:szCs w:val="18"/>
                <w:lang w:eastAsia="ru-RU"/>
              </w:rPr>
            </w:pPr>
            <w:r w:rsidRPr="00D91254">
              <w:rPr>
                <w:rFonts w:eastAsia="Times New Roman" w:cstheme="minorHAnsi"/>
                <w:b/>
                <w:color w:val="000000"/>
                <w:sz w:val="18"/>
                <w:szCs w:val="18"/>
                <w:lang w:eastAsia="ru-RU"/>
              </w:rPr>
              <w:t>Сынып: 11-Б</w:t>
            </w: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1856" w:type="dxa"/>
            <w:gridSpan w:val="2"/>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Оқушылар саны: 22</w:t>
            </w: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3188" w:type="dxa"/>
            <w:gridSpan w:val="3"/>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Мұғалім: Ембергенова Д. Б.</w:t>
            </w: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1165"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Мақсат:</w:t>
            </w:r>
          </w:p>
        </w:tc>
        <w:tc>
          <w:tcPr>
            <w:tcW w:w="690"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4420" w:type="dxa"/>
            <w:gridSpan w:val="4"/>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xml:space="preserve">Есеп: БЖБ және ТЖБ нәтижелерінің талдауы </w:t>
            </w: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Пән</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Максималды балл</w:t>
            </w:r>
          </w:p>
        </w:tc>
        <w:tc>
          <w:tcPr>
            <w:tcW w:w="3818" w:type="dxa"/>
            <w:gridSpan w:val="3"/>
            <w:tcBorders>
              <w:top w:val="single" w:sz="4" w:space="0" w:color="auto"/>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Жиынтық бағалау балдарының пайыздық мазмұны</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Сапа %</w:t>
            </w:r>
          </w:p>
        </w:tc>
        <w:tc>
          <w:tcPr>
            <w:tcW w:w="10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Үлгерім %</w:t>
            </w:r>
          </w:p>
        </w:tc>
      </w:tr>
      <w:tr w:rsidR="00432FFA" w:rsidRPr="00BC32CF" w:rsidTr="00D91254">
        <w:trPr>
          <w:trHeight w:val="299"/>
        </w:trPr>
        <w:tc>
          <w:tcPr>
            <w:tcW w:w="1165"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c>
          <w:tcPr>
            <w:tcW w:w="1231" w:type="dxa"/>
            <w:tcBorders>
              <w:top w:val="nil"/>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төмен</w:t>
            </w:r>
          </w:p>
        </w:tc>
        <w:tc>
          <w:tcPr>
            <w:tcW w:w="1552" w:type="dxa"/>
            <w:tcBorders>
              <w:top w:val="nil"/>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орта</w:t>
            </w:r>
          </w:p>
        </w:tc>
        <w:tc>
          <w:tcPr>
            <w:tcW w:w="1034" w:type="dxa"/>
            <w:tcBorders>
              <w:top w:val="nil"/>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жоғары</w:t>
            </w:r>
          </w:p>
        </w:tc>
        <w:tc>
          <w:tcPr>
            <w:tcW w:w="1682"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r>
      <w:tr w:rsidR="00432FFA" w:rsidRPr="00BC32CF" w:rsidTr="00D91254">
        <w:trPr>
          <w:trHeight w:val="299"/>
        </w:trPr>
        <w:tc>
          <w:tcPr>
            <w:tcW w:w="1165"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c>
          <w:tcPr>
            <w:tcW w:w="1231" w:type="dxa"/>
            <w:tcBorders>
              <w:top w:val="nil"/>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0 - 39 %</w:t>
            </w:r>
          </w:p>
        </w:tc>
        <w:tc>
          <w:tcPr>
            <w:tcW w:w="1552" w:type="dxa"/>
            <w:tcBorders>
              <w:top w:val="nil"/>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40 - 84 %</w:t>
            </w:r>
          </w:p>
        </w:tc>
        <w:tc>
          <w:tcPr>
            <w:tcW w:w="1034" w:type="dxa"/>
            <w:tcBorders>
              <w:top w:val="nil"/>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85 - 100 %</w:t>
            </w:r>
          </w:p>
        </w:tc>
        <w:tc>
          <w:tcPr>
            <w:tcW w:w="1682"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432FFA" w:rsidRPr="00BC32CF" w:rsidRDefault="00432FFA" w:rsidP="00BC32CF">
            <w:pPr>
              <w:pStyle w:val="a3"/>
              <w:rPr>
                <w:rFonts w:eastAsia="Times New Roman" w:cstheme="minorHAnsi"/>
                <w:color w:val="000000"/>
                <w:sz w:val="18"/>
                <w:szCs w:val="18"/>
                <w:lang w:eastAsia="ru-RU"/>
              </w:rPr>
            </w:pP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1332" w:type="dxa"/>
            <w:tcBorders>
              <w:top w:val="nil"/>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3818" w:type="dxa"/>
            <w:gridSpan w:val="3"/>
            <w:tcBorders>
              <w:top w:val="single" w:sz="4" w:space="0" w:color="auto"/>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Оқушылар саны</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690"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22</w:t>
            </w:r>
          </w:p>
        </w:tc>
        <w:tc>
          <w:tcPr>
            <w:tcW w:w="133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8</w:t>
            </w:r>
          </w:p>
        </w:tc>
        <w:tc>
          <w:tcPr>
            <w:tcW w:w="1231"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55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13</w:t>
            </w:r>
          </w:p>
        </w:tc>
        <w:tc>
          <w:tcPr>
            <w:tcW w:w="1034"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9</w:t>
            </w:r>
          </w:p>
        </w:tc>
        <w:tc>
          <w:tcPr>
            <w:tcW w:w="168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82</w:t>
            </w:r>
          </w:p>
        </w:tc>
        <w:tc>
          <w:tcPr>
            <w:tcW w:w="1034"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2</w:t>
            </w:r>
          </w:p>
        </w:tc>
        <w:tc>
          <w:tcPr>
            <w:tcW w:w="690"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22</w:t>
            </w:r>
          </w:p>
        </w:tc>
        <w:tc>
          <w:tcPr>
            <w:tcW w:w="133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14</w:t>
            </w:r>
          </w:p>
        </w:tc>
        <w:tc>
          <w:tcPr>
            <w:tcW w:w="1231"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55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13</w:t>
            </w:r>
          </w:p>
        </w:tc>
        <w:tc>
          <w:tcPr>
            <w:tcW w:w="1034"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9</w:t>
            </w:r>
          </w:p>
        </w:tc>
        <w:tc>
          <w:tcPr>
            <w:tcW w:w="168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64</w:t>
            </w:r>
          </w:p>
        </w:tc>
        <w:tc>
          <w:tcPr>
            <w:tcW w:w="1034"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3</w:t>
            </w:r>
          </w:p>
        </w:tc>
        <w:tc>
          <w:tcPr>
            <w:tcW w:w="690"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22</w:t>
            </w:r>
          </w:p>
        </w:tc>
        <w:tc>
          <w:tcPr>
            <w:tcW w:w="133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16</w:t>
            </w:r>
          </w:p>
        </w:tc>
        <w:tc>
          <w:tcPr>
            <w:tcW w:w="1231"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55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13</w:t>
            </w:r>
          </w:p>
        </w:tc>
        <w:tc>
          <w:tcPr>
            <w:tcW w:w="1034"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9</w:t>
            </w:r>
          </w:p>
        </w:tc>
        <w:tc>
          <w:tcPr>
            <w:tcW w:w="168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64</w:t>
            </w:r>
          </w:p>
        </w:tc>
        <w:tc>
          <w:tcPr>
            <w:tcW w:w="1034"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690"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22</w:t>
            </w:r>
          </w:p>
        </w:tc>
        <w:tc>
          <w:tcPr>
            <w:tcW w:w="133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30</w:t>
            </w:r>
          </w:p>
        </w:tc>
        <w:tc>
          <w:tcPr>
            <w:tcW w:w="1231"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155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13</w:t>
            </w:r>
          </w:p>
        </w:tc>
        <w:tc>
          <w:tcPr>
            <w:tcW w:w="1034"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9</w:t>
            </w:r>
          </w:p>
        </w:tc>
        <w:tc>
          <w:tcPr>
            <w:tcW w:w="1682"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64</w:t>
            </w:r>
          </w:p>
        </w:tc>
        <w:tc>
          <w:tcPr>
            <w:tcW w:w="1034" w:type="dxa"/>
            <w:tcBorders>
              <w:top w:val="nil"/>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432FFA" w:rsidRPr="00BC32CF" w:rsidTr="00D91254">
        <w:trPr>
          <w:trHeight w:val="299"/>
        </w:trPr>
        <w:tc>
          <w:tcPr>
            <w:tcW w:w="1165"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690"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4807" w:type="dxa"/>
            <w:gridSpan w:val="4"/>
            <w:tcBorders>
              <w:top w:val="single" w:sz="4" w:space="0" w:color="auto"/>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Қол жеткізілген мақсаттар</w:t>
            </w:r>
          </w:p>
        </w:tc>
        <w:tc>
          <w:tcPr>
            <w:tcW w:w="3752" w:type="dxa"/>
            <w:gridSpan w:val="3"/>
            <w:tcBorders>
              <w:top w:val="single" w:sz="4" w:space="0" w:color="auto"/>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Қиындық тудырған мақсаттар</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4807" w:type="dxa"/>
            <w:gridSpan w:val="4"/>
            <w:tcBorders>
              <w:top w:val="single" w:sz="4" w:space="0" w:color="auto"/>
              <w:left w:val="nil"/>
              <w:bottom w:val="single" w:sz="4" w:space="0" w:color="auto"/>
              <w:right w:val="single" w:sz="4" w:space="0" w:color="auto"/>
            </w:tcBorders>
            <w:shd w:val="clear" w:color="auto" w:fill="auto"/>
            <w:noWrap/>
            <w:hideMark/>
          </w:tcPr>
          <w:p w:rsidR="004219C3" w:rsidRPr="00BC32CF" w:rsidRDefault="004219C3"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11.1.7.1 Биологиядағы басқару жүйесін сипаттау</w:t>
            </w:r>
          </w:p>
          <w:p w:rsidR="004219C3" w:rsidRPr="00BC32CF" w:rsidRDefault="004219C3"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11.1.7.2 Гормондардың әсер ету механизмін түсіндіру</w:t>
            </w:r>
          </w:p>
          <w:p w:rsidR="004219C3" w:rsidRPr="00BC32CF" w:rsidRDefault="004219C3" w:rsidP="00BC32CF">
            <w:pPr>
              <w:pStyle w:val="a3"/>
              <w:rPr>
                <w:rFonts w:eastAsia="Times New Roman" w:cstheme="minorHAnsi"/>
                <w:color w:val="000000"/>
                <w:sz w:val="18"/>
                <w:szCs w:val="18"/>
                <w:lang w:eastAsia="ru-RU"/>
              </w:rPr>
            </w:pPr>
            <w:proofErr w:type="gramStart"/>
            <w:r w:rsidRPr="00BC32CF">
              <w:rPr>
                <w:rFonts w:eastAsia="Times New Roman" w:cstheme="minorHAnsi"/>
                <w:color w:val="000000"/>
                <w:sz w:val="18"/>
                <w:szCs w:val="18"/>
                <w:lang w:eastAsia="ru-RU"/>
              </w:rPr>
              <w:t>11.1.7.3  Өсімдіктердің</w:t>
            </w:r>
            <w:proofErr w:type="gramEnd"/>
            <w:r w:rsidRPr="00BC32CF">
              <w:rPr>
                <w:rFonts w:eastAsia="Times New Roman" w:cstheme="minorHAnsi"/>
                <w:color w:val="000000"/>
                <w:sz w:val="18"/>
                <w:szCs w:val="18"/>
                <w:lang w:eastAsia="ru-RU"/>
              </w:rPr>
              <w:t xml:space="preserve">  өсуіне  стимуляторлардың  (өсіргіш</w:t>
            </w:r>
          </w:p>
          <w:p w:rsidR="00432FFA" w:rsidRPr="00BC32CF" w:rsidRDefault="004219C3"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заттар) әсер ету механизмін зерттеу</w:t>
            </w:r>
            <w:r w:rsidR="00432FFA" w:rsidRPr="00BC32CF">
              <w:rPr>
                <w:rFonts w:eastAsia="Times New Roman" w:cstheme="minorHAnsi"/>
                <w:color w:val="000000"/>
                <w:sz w:val="18"/>
                <w:szCs w:val="18"/>
                <w:lang w:eastAsia="ru-RU"/>
              </w:rPr>
              <w:t> </w:t>
            </w:r>
          </w:p>
        </w:tc>
        <w:tc>
          <w:tcPr>
            <w:tcW w:w="3752" w:type="dxa"/>
            <w:gridSpan w:val="3"/>
            <w:tcBorders>
              <w:top w:val="single" w:sz="4" w:space="0" w:color="auto"/>
              <w:left w:val="nil"/>
              <w:bottom w:val="single" w:sz="4" w:space="0" w:color="auto"/>
              <w:right w:val="single" w:sz="4" w:space="0" w:color="auto"/>
            </w:tcBorders>
            <w:shd w:val="clear" w:color="auto" w:fill="auto"/>
            <w:noWrap/>
            <w:hideMark/>
          </w:tcPr>
          <w:p w:rsidR="009C18E5"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r w:rsidR="009C18E5" w:rsidRPr="00BC32CF">
              <w:rPr>
                <w:rFonts w:eastAsia="Times New Roman" w:cstheme="minorHAnsi"/>
                <w:color w:val="000000"/>
                <w:sz w:val="18"/>
                <w:szCs w:val="18"/>
                <w:lang w:eastAsia="ru-RU"/>
              </w:rPr>
              <w:t>11.1.7.1 Биологиядағы басқару жүйесін сипаттау</w:t>
            </w:r>
          </w:p>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11.1.7.2 Гормондардың әсер ету механизмін түсіндіру</w:t>
            </w:r>
          </w:p>
          <w:p w:rsidR="00432FFA" w:rsidRPr="00BC32CF" w:rsidRDefault="00432FFA" w:rsidP="00BC32CF">
            <w:pPr>
              <w:pStyle w:val="a3"/>
              <w:rPr>
                <w:rFonts w:eastAsia="Times New Roman" w:cstheme="minorHAnsi"/>
                <w:color w:val="000000"/>
                <w:sz w:val="18"/>
                <w:szCs w:val="18"/>
                <w:lang w:eastAsia="ru-RU"/>
              </w:rPr>
            </w:pP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2</w:t>
            </w:r>
          </w:p>
        </w:tc>
        <w:tc>
          <w:tcPr>
            <w:tcW w:w="4807" w:type="dxa"/>
            <w:gridSpan w:val="4"/>
            <w:tcBorders>
              <w:top w:val="single" w:sz="4" w:space="0" w:color="auto"/>
              <w:left w:val="nil"/>
              <w:bottom w:val="single" w:sz="4" w:space="0" w:color="auto"/>
              <w:right w:val="single" w:sz="4" w:space="0" w:color="auto"/>
            </w:tcBorders>
            <w:shd w:val="clear" w:color="auto" w:fill="auto"/>
            <w:noWrap/>
            <w:hideMark/>
          </w:tcPr>
          <w:p w:rsidR="00432FFA" w:rsidRPr="00BC32CF" w:rsidRDefault="004219C3"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11.2.1.1 Адам гаметогенезінің сызбасын талдау</w:t>
            </w:r>
            <w:r w:rsidR="00432FFA" w:rsidRPr="00BC32CF">
              <w:rPr>
                <w:rFonts w:eastAsia="Times New Roman" w:cstheme="minorHAnsi"/>
                <w:color w:val="000000"/>
                <w:sz w:val="18"/>
                <w:szCs w:val="18"/>
                <w:lang w:eastAsia="ru-RU"/>
              </w:rPr>
              <w:t> </w:t>
            </w:r>
          </w:p>
        </w:tc>
        <w:tc>
          <w:tcPr>
            <w:tcW w:w="3752" w:type="dxa"/>
            <w:gridSpan w:val="3"/>
            <w:tcBorders>
              <w:top w:val="single" w:sz="4" w:space="0" w:color="auto"/>
              <w:left w:val="nil"/>
              <w:bottom w:val="single" w:sz="4" w:space="0" w:color="auto"/>
              <w:right w:val="single" w:sz="4" w:space="0" w:color="auto"/>
            </w:tcBorders>
            <w:shd w:val="clear" w:color="auto" w:fill="auto"/>
            <w:noWrap/>
            <w:hideMark/>
          </w:tcPr>
          <w:p w:rsidR="00432FFA"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11.2.1.1 Адам гаметогенезінің сызбасын талдау </w:t>
            </w:r>
            <w:r w:rsidR="00432FFA" w:rsidRPr="00BC32CF">
              <w:rPr>
                <w:rFonts w:eastAsia="Times New Roman" w:cstheme="minorHAnsi"/>
                <w:color w:val="000000"/>
                <w:sz w:val="18"/>
                <w:szCs w:val="18"/>
                <w:lang w:eastAsia="ru-RU"/>
              </w:rPr>
              <w:t> </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3</w:t>
            </w:r>
          </w:p>
        </w:tc>
        <w:tc>
          <w:tcPr>
            <w:tcW w:w="4807" w:type="dxa"/>
            <w:gridSpan w:val="4"/>
            <w:tcBorders>
              <w:top w:val="single" w:sz="4" w:space="0" w:color="auto"/>
              <w:left w:val="nil"/>
              <w:bottom w:val="single" w:sz="4" w:space="0" w:color="auto"/>
              <w:right w:val="single" w:sz="4" w:space="0" w:color="auto"/>
            </w:tcBorders>
            <w:shd w:val="clear" w:color="auto" w:fill="auto"/>
            <w:noWrap/>
            <w:hideMark/>
          </w:tcPr>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t>11.2.3.1 Бағаналы жасушалардың мамандану үдерісін және олардың практикалық қолданылуын түсіндіру</w:t>
            </w:r>
          </w:p>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t>11.2.4.1 Мутациялардың дезоксирибонуклеинқышқылы</w:t>
            </w:r>
            <w:r w:rsidRPr="00BC32CF">
              <w:rPr>
                <w:rFonts w:cstheme="minorHAnsi"/>
                <w:sz w:val="18"/>
                <w:szCs w:val="18"/>
                <w:lang w:val="kk-KZ" w:eastAsia="ru-RU"/>
              </w:rPr>
              <w:t xml:space="preserve"> </w:t>
            </w:r>
            <w:r w:rsidRPr="00BC32CF">
              <w:rPr>
                <w:rFonts w:cstheme="minorHAnsi"/>
                <w:sz w:val="18"/>
                <w:szCs w:val="18"/>
                <w:lang w:eastAsia="ru-RU"/>
              </w:rPr>
              <w:t>репарациясы, дезоксирибонуклеин</w:t>
            </w:r>
            <w:r w:rsidRPr="00BC32CF">
              <w:rPr>
                <w:rFonts w:cstheme="minorHAnsi"/>
                <w:sz w:val="18"/>
                <w:szCs w:val="18"/>
                <w:lang w:eastAsia="ru-RU"/>
              </w:rPr>
              <w:tab/>
              <w:t>қышқылы</w:t>
            </w:r>
            <w:r w:rsidRPr="00BC32CF">
              <w:rPr>
                <w:rFonts w:cstheme="minorHAnsi"/>
                <w:sz w:val="18"/>
                <w:szCs w:val="18"/>
                <w:lang w:val="kk-KZ" w:eastAsia="ru-RU"/>
              </w:rPr>
              <w:t xml:space="preserve"> </w:t>
            </w:r>
            <w:r w:rsidRPr="00BC32CF">
              <w:rPr>
                <w:rFonts w:cstheme="minorHAnsi"/>
                <w:sz w:val="18"/>
                <w:szCs w:val="18"/>
                <w:lang w:eastAsia="ru-RU"/>
              </w:rPr>
              <w:t>рекомбинациясы, дезоксирибонуклеин қышқылы репликациясы арасындағы байланысын табу</w:t>
            </w:r>
          </w:p>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t>11.2.4.2 Белгілердің тұқымқуалауының нақтылығын талдауда статистикалық әдістерді қолдану (t критерий, c? критерий)</w:t>
            </w:r>
          </w:p>
          <w:p w:rsidR="00432FFA" w:rsidRPr="00BC32CF" w:rsidRDefault="004219C3" w:rsidP="00BC32CF">
            <w:pPr>
              <w:pStyle w:val="a3"/>
              <w:rPr>
                <w:rFonts w:cstheme="minorHAnsi"/>
                <w:sz w:val="18"/>
                <w:szCs w:val="18"/>
                <w:lang w:eastAsia="ru-RU"/>
              </w:rPr>
            </w:pPr>
            <w:r w:rsidRPr="00BC32CF">
              <w:rPr>
                <w:rFonts w:cstheme="minorHAnsi"/>
                <w:sz w:val="18"/>
                <w:szCs w:val="18"/>
                <w:lang w:eastAsia="ru-RU"/>
              </w:rPr>
              <w:t>11.2.4.3 - "Адам геномы" жобасының маңызын талқылау</w:t>
            </w:r>
            <w:r w:rsidR="00432FFA" w:rsidRPr="00BC32CF">
              <w:rPr>
                <w:rFonts w:cstheme="minorHAnsi"/>
                <w:sz w:val="18"/>
                <w:szCs w:val="18"/>
                <w:lang w:eastAsia="ru-RU"/>
              </w:rPr>
              <w:t> </w:t>
            </w:r>
          </w:p>
        </w:tc>
        <w:tc>
          <w:tcPr>
            <w:tcW w:w="3752" w:type="dxa"/>
            <w:gridSpan w:val="3"/>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cstheme="minorHAnsi"/>
                <w:sz w:val="18"/>
                <w:szCs w:val="18"/>
                <w:lang w:eastAsia="ru-RU"/>
              </w:rPr>
            </w:pPr>
            <w:r w:rsidRPr="00BC32CF">
              <w:rPr>
                <w:rFonts w:cstheme="minorHAnsi"/>
                <w:sz w:val="18"/>
                <w:szCs w:val="18"/>
                <w:lang w:eastAsia="ru-RU"/>
              </w:rPr>
              <w:t>11.2.4.2 Белгілердің тұқымқуалауының нақтылығын талдауда статистикалық әдістерді қолдану (t критерий, c? критерий)</w:t>
            </w:r>
          </w:p>
          <w:p w:rsidR="00432FFA" w:rsidRPr="00BC32CF" w:rsidRDefault="009C18E5" w:rsidP="00BC32CF">
            <w:pPr>
              <w:pStyle w:val="a3"/>
              <w:rPr>
                <w:rFonts w:eastAsia="Times New Roman" w:cstheme="minorHAnsi"/>
                <w:color w:val="000000"/>
                <w:sz w:val="18"/>
                <w:szCs w:val="18"/>
                <w:lang w:eastAsia="ru-RU"/>
              </w:rPr>
            </w:pPr>
            <w:r w:rsidRPr="00BC32CF">
              <w:rPr>
                <w:rFonts w:cstheme="minorHAnsi"/>
                <w:sz w:val="18"/>
                <w:szCs w:val="18"/>
                <w:lang w:eastAsia="ru-RU"/>
              </w:rPr>
              <w:t>11.2.4.3 - "Адам геномы" жобасының маңызын талқылау </w:t>
            </w:r>
            <w:r w:rsidR="00432FFA" w:rsidRPr="00BC32CF">
              <w:rPr>
                <w:rFonts w:eastAsia="Times New Roman" w:cstheme="minorHAnsi"/>
                <w:color w:val="000000"/>
                <w:sz w:val="18"/>
                <w:szCs w:val="18"/>
                <w:lang w:eastAsia="ru-RU"/>
              </w:rPr>
              <w:t> </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4807" w:type="dxa"/>
            <w:gridSpan w:val="4"/>
            <w:tcBorders>
              <w:top w:val="single" w:sz="4" w:space="0" w:color="auto"/>
              <w:left w:val="nil"/>
              <w:bottom w:val="single" w:sz="4" w:space="0" w:color="auto"/>
              <w:right w:val="single" w:sz="4" w:space="0" w:color="auto"/>
            </w:tcBorders>
            <w:shd w:val="clear" w:color="auto" w:fill="auto"/>
            <w:noWrap/>
            <w:hideMark/>
          </w:tcPr>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t xml:space="preserve">11.1.7.2 - гормондардың әсер ету механизмін түсіндіру </w:t>
            </w:r>
          </w:p>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t xml:space="preserve">11.1.7.3 - өсімдіктердің өсуіне стимуляторлардың (өсіргіш заттар) әсер ету механизмін зерттеу  </w:t>
            </w:r>
          </w:p>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t>11.2.1</w:t>
            </w:r>
            <w:r w:rsidR="00831B37" w:rsidRPr="00BC32CF">
              <w:rPr>
                <w:rFonts w:cstheme="minorHAnsi"/>
                <w:sz w:val="18"/>
                <w:szCs w:val="18"/>
                <w:lang w:eastAsia="ru-RU"/>
              </w:rPr>
              <w:t xml:space="preserve">.2 сперматогенез бен оогенездің </w:t>
            </w:r>
            <w:r w:rsidRPr="00BC32CF">
              <w:rPr>
                <w:rFonts w:cstheme="minorHAnsi"/>
                <w:sz w:val="18"/>
                <w:szCs w:val="18"/>
                <w:lang w:eastAsia="ru-RU"/>
              </w:rPr>
              <w:t xml:space="preserve">айырмашылығын түсіндіру </w:t>
            </w:r>
          </w:p>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t xml:space="preserve">11.2.3.1 - бағаналы жасушалардың мамандану үдерісін және олардың практикалық қолданылуын түсіндіру </w:t>
            </w:r>
          </w:p>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lastRenderedPageBreak/>
              <w:t>11.2.4.1</w:t>
            </w:r>
            <w:r w:rsidR="00831B37" w:rsidRPr="00BC32CF">
              <w:rPr>
                <w:rFonts w:cstheme="minorHAnsi"/>
                <w:sz w:val="18"/>
                <w:szCs w:val="18"/>
                <w:lang w:eastAsia="ru-RU"/>
              </w:rPr>
              <w:t xml:space="preserve">мутацияларды </w:t>
            </w:r>
            <w:r w:rsidRPr="00BC32CF">
              <w:rPr>
                <w:rFonts w:cstheme="minorHAnsi"/>
                <w:sz w:val="18"/>
                <w:szCs w:val="18"/>
                <w:lang w:eastAsia="ru-RU"/>
              </w:rPr>
              <w:t xml:space="preserve">дезоксирибонуклеинқышқылы </w:t>
            </w:r>
          </w:p>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t>репарациясы, дезоксирибонуклеин қышқылы рекомбинациясы, дезоксирибонуклеин қ</w:t>
            </w:r>
            <w:r w:rsidR="00831B37" w:rsidRPr="00BC32CF">
              <w:rPr>
                <w:rFonts w:cstheme="minorHAnsi"/>
                <w:sz w:val="18"/>
                <w:szCs w:val="18"/>
                <w:lang w:eastAsia="ru-RU"/>
              </w:rPr>
              <w:t xml:space="preserve">ышқылы репликациясы арасындағы </w:t>
            </w:r>
            <w:r w:rsidRPr="00BC32CF">
              <w:rPr>
                <w:rFonts w:cstheme="minorHAnsi"/>
                <w:sz w:val="18"/>
                <w:szCs w:val="18"/>
                <w:lang w:eastAsia="ru-RU"/>
              </w:rPr>
              <w:t xml:space="preserve">байланысын табу </w:t>
            </w:r>
          </w:p>
          <w:p w:rsidR="004219C3" w:rsidRPr="00BC32CF" w:rsidRDefault="004219C3" w:rsidP="00BC32CF">
            <w:pPr>
              <w:pStyle w:val="a3"/>
              <w:rPr>
                <w:rFonts w:cstheme="minorHAnsi"/>
                <w:sz w:val="18"/>
                <w:szCs w:val="18"/>
                <w:lang w:eastAsia="ru-RU"/>
              </w:rPr>
            </w:pPr>
            <w:r w:rsidRPr="00BC32CF">
              <w:rPr>
                <w:rFonts w:cstheme="minorHAnsi"/>
                <w:sz w:val="18"/>
                <w:szCs w:val="18"/>
                <w:lang w:eastAsia="ru-RU"/>
              </w:rPr>
              <w:t xml:space="preserve">11.2.4.2 - белгілердің тұқымқуалауының нақтылығын талдауда статистикалық әдістерді қолдану (t-критерий, Хи критерий) </w:t>
            </w:r>
          </w:p>
          <w:p w:rsidR="00432FFA" w:rsidRPr="00BC32CF" w:rsidRDefault="004219C3" w:rsidP="00BC32CF">
            <w:pPr>
              <w:pStyle w:val="a3"/>
              <w:rPr>
                <w:rFonts w:cstheme="minorHAnsi"/>
                <w:sz w:val="18"/>
                <w:szCs w:val="18"/>
                <w:lang w:eastAsia="ru-RU"/>
              </w:rPr>
            </w:pPr>
            <w:r w:rsidRPr="00BC32CF">
              <w:rPr>
                <w:rFonts w:cstheme="minorHAnsi"/>
                <w:sz w:val="18"/>
                <w:szCs w:val="18"/>
                <w:lang w:eastAsia="ru-RU"/>
              </w:rPr>
              <w:t>11.2.4.3 - "Адам геномы" жобасының маңызын талқылау</w:t>
            </w:r>
            <w:r w:rsidR="00432FFA" w:rsidRPr="00BC32CF">
              <w:rPr>
                <w:rFonts w:cstheme="minorHAnsi"/>
                <w:sz w:val="18"/>
                <w:szCs w:val="18"/>
                <w:lang w:eastAsia="ru-RU"/>
              </w:rPr>
              <w:t> </w:t>
            </w:r>
          </w:p>
        </w:tc>
        <w:tc>
          <w:tcPr>
            <w:tcW w:w="3752" w:type="dxa"/>
            <w:gridSpan w:val="3"/>
            <w:tcBorders>
              <w:top w:val="single" w:sz="4" w:space="0" w:color="auto"/>
              <w:left w:val="nil"/>
              <w:bottom w:val="single" w:sz="4" w:space="0" w:color="auto"/>
              <w:right w:val="single" w:sz="4" w:space="0" w:color="auto"/>
            </w:tcBorders>
            <w:shd w:val="clear" w:color="auto" w:fill="auto"/>
            <w:noWrap/>
            <w:hideMark/>
          </w:tcPr>
          <w:p w:rsidR="009C18E5" w:rsidRPr="00BC32CF" w:rsidRDefault="00432FFA" w:rsidP="00BC32CF">
            <w:pPr>
              <w:pStyle w:val="a3"/>
              <w:rPr>
                <w:rFonts w:cstheme="minorHAnsi"/>
                <w:sz w:val="18"/>
                <w:szCs w:val="18"/>
                <w:lang w:eastAsia="ru-RU"/>
              </w:rPr>
            </w:pPr>
            <w:r w:rsidRPr="00BC32CF">
              <w:rPr>
                <w:rFonts w:eastAsia="Times New Roman" w:cstheme="minorHAnsi"/>
                <w:color w:val="000000"/>
                <w:sz w:val="18"/>
                <w:szCs w:val="18"/>
                <w:lang w:eastAsia="ru-RU"/>
              </w:rPr>
              <w:lastRenderedPageBreak/>
              <w:t> </w:t>
            </w:r>
            <w:r w:rsidR="009C18E5" w:rsidRPr="00BC32CF">
              <w:rPr>
                <w:rFonts w:cstheme="minorHAnsi"/>
                <w:sz w:val="18"/>
                <w:szCs w:val="18"/>
                <w:lang w:eastAsia="ru-RU"/>
              </w:rPr>
              <w:t>11.2.4.1мутациялардың</w:t>
            </w:r>
          </w:p>
          <w:p w:rsidR="009C18E5" w:rsidRPr="00BC32CF" w:rsidRDefault="009C18E5" w:rsidP="00BC32CF">
            <w:pPr>
              <w:pStyle w:val="a3"/>
              <w:rPr>
                <w:rFonts w:cstheme="minorHAnsi"/>
                <w:sz w:val="18"/>
                <w:szCs w:val="18"/>
                <w:lang w:eastAsia="ru-RU"/>
              </w:rPr>
            </w:pPr>
            <w:r w:rsidRPr="00BC32CF">
              <w:rPr>
                <w:rFonts w:cstheme="minorHAnsi"/>
                <w:sz w:val="18"/>
                <w:szCs w:val="18"/>
                <w:lang w:eastAsia="ru-RU"/>
              </w:rPr>
              <w:t xml:space="preserve">дезоксирибонуклеинқышқылы </w:t>
            </w:r>
          </w:p>
          <w:p w:rsidR="009C18E5" w:rsidRPr="00BC32CF" w:rsidRDefault="009C18E5" w:rsidP="00BC32CF">
            <w:pPr>
              <w:pStyle w:val="a3"/>
              <w:rPr>
                <w:rFonts w:cstheme="minorHAnsi"/>
                <w:sz w:val="18"/>
                <w:szCs w:val="18"/>
                <w:lang w:eastAsia="ru-RU"/>
              </w:rPr>
            </w:pPr>
            <w:r w:rsidRPr="00BC32CF">
              <w:rPr>
                <w:rFonts w:cstheme="minorHAnsi"/>
                <w:sz w:val="18"/>
                <w:szCs w:val="18"/>
                <w:lang w:eastAsia="ru-RU"/>
              </w:rPr>
              <w:t xml:space="preserve">репарациясы, дезоксирибонуклеин қышқылы рекомбинациясы, дезоксирибонуклеин қышқылы репликациясы арасындағы </w:t>
            </w:r>
          </w:p>
          <w:p w:rsidR="009C18E5" w:rsidRPr="00BC32CF" w:rsidRDefault="009C18E5" w:rsidP="00BC32CF">
            <w:pPr>
              <w:pStyle w:val="a3"/>
              <w:rPr>
                <w:rFonts w:cstheme="minorHAnsi"/>
                <w:sz w:val="18"/>
                <w:szCs w:val="18"/>
                <w:lang w:eastAsia="ru-RU"/>
              </w:rPr>
            </w:pPr>
            <w:r w:rsidRPr="00BC32CF">
              <w:rPr>
                <w:rFonts w:cstheme="minorHAnsi"/>
                <w:sz w:val="18"/>
                <w:szCs w:val="18"/>
                <w:lang w:eastAsia="ru-RU"/>
              </w:rPr>
              <w:t xml:space="preserve">байланысын табу </w:t>
            </w:r>
          </w:p>
          <w:p w:rsidR="00432FFA" w:rsidRPr="00BC32CF" w:rsidRDefault="00432FFA" w:rsidP="00BC32CF">
            <w:pPr>
              <w:pStyle w:val="a3"/>
              <w:rPr>
                <w:rFonts w:eastAsia="Times New Roman" w:cstheme="minorHAnsi"/>
                <w:color w:val="000000"/>
                <w:sz w:val="18"/>
                <w:szCs w:val="18"/>
                <w:lang w:eastAsia="ru-RU"/>
              </w:rPr>
            </w:pPr>
          </w:p>
        </w:tc>
      </w:tr>
      <w:tr w:rsidR="00432FFA" w:rsidRPr="00BC32CF" w:rsidTr="00D91254">
        <w:trPr>
          <w:trHeight w:val="299"/>
        </w:trPr>
        <w:tc>
          <w:tcPr>
            <w:tcW w:w="1165"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690"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9724" w:type="dxa"/>
            <w:gridSpan w:val="8"/>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 БЖБ және ТЖБ нәтижелерін талдау білім алушылардың мынадай білім деңгейін көрсетті:</w:t>
            </w:r>
          </w:p>
        </w:tc>
      </w:tr>
      <w:tr w:rsidR="00432FFA" w:rsidRPr="00BC32CF" w:rsidTr="00D91254">
        <w:trPr>
          <w:trHeight w:val="299"/>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Төмен (Н): 0-39%</w:t>
            </w:r>
          </w:p>
        </w:tc>
        <w:tc>
          <w:tcPr>
            <w:tcW w:w="3818" w:type="dxa"/>
            <w:gridSpan w:val="3"/>
            <w:tcBorders>
              <w:top w:val="single" w:sz="4" w:space="0" w:color="auto"/>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Орта (С): 40-84%</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Жоғары (В): 85-100%</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2023" w:type="dxa"/>
            <w:gridSpan w:val="2"/>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818" w:type="dxa"/>
            <w:gridSpan w:val="3"/>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Жетпісбай Ислам, Қашақ Жандос, Қанибек Нұрбақыт, Құдайберген Аврам, Серік Асыл, Алмасбекұлы Ернұр, Баймұрат Нұртөре, Қуанышбек Мейрам, Аманбек Азамат, Аманбаева Аяжан, Бубешов Диас, Жалғасбек Гүлжазира, Төлебай Жанерке</w:t>
            </w:r>
          </w:p>
        </w:tc>
        <w:tc>
          <w:tcPr>
            <w:tcW w:w="2717" w:type="dxa"/>
            <w:gridSpan w:val="2"/>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Зейнулла Наргиз, Жаңабай Сандуғаш, Ерханқызы Ақжан, Құдайберген Ақтоты, Сайлаубек Жанерке, Олжабай Талант, Бекмұрат Диана, Махмут Жазира, Бекзада Әділхан</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2</w:t>
            </w:r>
          </w:p>
        </w:tc>
        <w:tc>
          <w:tcPr>
            <w:tcW w:w="2023" w:type="dxa"/>
            <w:gridSpan w:val="2"/>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818" w:type="dxa"/>
            <w:gridSpan w:val="3"/>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Жетпісбай Ислам, Қашақ Жандос, Қанибек Нұрбақыт, Құдайберген Аврам, Серік Асыл, Алмасбекұлы Ернұр, Баймұрат Нұртөре, Қуанышбек Мейрам, Аманбек Азамат, Аманбаева Аяжан, Бубешов Диас, Жалғасбек Гүлжазира, Төлебай Жанерке</w:t>
            </w:r>
          </w:p>
        </w:tc>
        <w:tc>
          <w:tcPr>
            <w:tcW w:w="2717" w:type="dxa"/>
            <w:gridSpan w:val="2"/>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Зейнулла Наргиз, Жаңабай Сандуғаш, Ерханқызы Ақжан, Құдайберген Ақтоты, Сайлаубек Жанерке, Олжабай Талант, Бекмұрат Диана, Махмут Жазира, Бекзада Әділхан</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3</w:t>
            </w:r>
          </w:p>
        </w:tc>
        <w:tc>
          <w:tcPr>
            <w:tcW w:w="2023" w:type="dxa"/>
            <w:gridSpan w:val="2"/>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818" w:type="dxa"/>
            <w:gridSpan w:val="3"/>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Жетпісбай Ислам, Қашақ Жандос, Қанибек Нұрбақыт, Құдайберген Аврам, Серік Асыл, Алмасбекұлы Ернұр, Баймұрат Нұртөре, Қуанышбек Мейрам, Аманбек Азамат, Аманбаева Аяжан, Бубешов Диас, Жалғасбек Гүлжазира, Төлебай Жанерке</w:t>
            </w:r>
          </w:p>
        </w:tc>
        <w:tc>
          <w:tcPr>
            <w:tcW w:w="2717" w:type="dxa"/>
            <w:gridSpan w:val="2"/>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Зейнулла Наргиз, Жаңабай Сандуғаш, Ерханқызы Ақжан, Құдайберген Ақтоты, Сайлаубек Жанерке, Олжабай Талант, Бекмұрат Диана, Махмут Жазира, Бекзада Әділхан</w:t>
            </w:r>
          </w:p>
        </w:tc>
      </w:tr>
      <w:tr w:rsidR="00432FFA" w:rsidRPr="00BC32CF" w:rsidTr="00D91254">
        <w:trPr>
          <w:trHeight w:val="299"/>
        </w:trPr>
        <w:tc>
          <w:tcPr>
            <w:tcW w:w="1165" w:type="dxa"/>
            <w:tcBorders>
              <w:top w:val="nil"/>
              <w:left w:val="single" w:sz="4" w:space="0" w:color="auto"/>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2023" w:type="dxa"/>
            <w:gridSpan w:val="2"/>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818" w:type="dxa"/>
            <w:gridSpan w:val="3"/>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Жетпісбай Ислам, Қашақ Жандос, Қанибек Нұрбақыт, Құдайберген Аврам, Серік Асыл, Алмасбекұлы Ернұр, Баймұрат Нұртөре, Қуанышбек Мейрам, Аманбек Азамат, Аманбаева Аяжан, Бубешов Диас, Жалғасбек Гүлжазира, Төлебай Жанерке</w:t>
            </w:r>
          </w:p>
        </w:tc>
        <w:tc>
          <w:tcPr>
            <w:tcW w:w="2717" w:type="dxa"/>
            <w:gridSpan w:val="2"/>
            <w:tcBorders>
              <w:top w:val="single" w:sz="4" w:space="0" w:color="auto"/>
              <w:left w:val="nil"/>
              <w:bottom w:val="single" w:sz="4" w:space="0" w:color="auto"/>
              <w:right w:val="single" w:sz="4" w:space="0" w:color="auto"/>
            </w:tcBorders>
            <w:shd w:val="clear" w:color="auto" w:fill="auto"/>
            <w:noWrap/>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Зейнулла Наргиз, Жаңабай Сандуғаш, Ерханқызы Ақжан, Құдайберген Ақтоты, Сайлаубек Жанерке, Олжабай Талант, Бекмұрат Диана, Махмут Жазира, Бекзада Әділхан</w:t>
            </w:r>
          </w:p>
        </w:tc>
      </w:tr>
      <w:tr w:rsidR="00432FFA" w:rsidRPr="00BC32CF" w:rsidTr="00D91254">
        <w:trPr>
          <w:trHeight w:val="299"/>
        </w:trPr>
        <w:tc>
          <w:tcPr>
            <w:tcW w:w="1165"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690"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9724" w:type="dxa"/>
            <w:gridSpan w:val="8"/>
            <w:tcBorders>
              <w:top w:val="nil"/>
              <w:left w:val="nil"/>
              <w:bottom w:val="nil"/>
              <w:right w:val="nil"/>
            </w:tcBorders>
            <w:shd w:val="clear" w:color="auto" w:fill="auto"/>
            <w:noWrap/>
            <w:vAlign w:val="bottom"/>
            <w:hideMark/>
          </w:tcPr>
          <w:p w:rsidR="00831B37" w:rsidRPr="00BC32CF" w:rsidRDefault="00432FFA" w:rsidP="00BC32CF">
            <w:pPr>
              <w:pStyle w:val="a3"/>
              <w:rPr>
                <w:rFonts w:cstheme="minorHAnsi"/>
                <w:sz w:val="18"/>
                <w:szCs w:val="18"/>
                <w:lang w:eastAsia="ru-RU"/>
              </w:rPr>
            </w:pPr>
            <w:r w:rsidRPr="00BC32CF">
              <w:rPr>
                <w:rFonts w:eastAsia="Times New Roman" w:cstheme="minorHAnsi"/>
                <w:color w:val="000000"/>
                <w:sz w:val="18"/>
                <w:szCs w:val="18"/>
                <w:lang w:eastAsia="ru-RU"/>
              </w:rPr>
              <w:t>2. Тапсырмаларды орындау барысында білім алушыларда туындаған қиындықтар тізбесі:</w:t>
            </w:r>
            <w:r w:rsidR="00831B37" w:rsidRPr="00BC32CF">
              <w:rPr>
                <w:rFonts w:cstheme="minorHAnsi"/>
                <w:sz w:val="18"/>
                <w:szCs w:val="18"/>
                <w:lang w:eastAsia="ru-RU"/>
              </w:rPr>
              <w:t xml:space="preserve"> мутациялардың</w:t>
            </w:r>
          </w:p>
          <w:p w:rsidR="00432FFA" w:rsidRPr="00BC32CF" w:rsidRDefault="00831B37" w:rsidP="00BC32CF">
            <w:pPr>
              <w:pStyle w:val="a3"/>
              <w:rPr>
                <w:rFonts w:cstheme="minorHAnsi"/>
                <w:sz w:val="18"/>
                <w:szCs w:val="18"/>
                <w:lang w:val="kk-KZ" w:eastAsia="ru-RU"/>
              </w:rPr>
            </w:pPr>
            <w:r w:rsidRPr="00BC32CF">
              <w:rPr>
                <w:rFonts w:cstheme="minorHAnsi"/>
                <w:sz w:val="18"/>
                <w:szCs w:val="18"/>
                <w:lang w:eastAsia="ru-RU"/>
              </w:rPr>
              <w:t xml:space="preserve">дезоксирибонуклеинқышқылы репарациясы, дезоксирибонуклеин қышқылы рекомбинациясы, дезоксирибонуклеин қышқылы репликациясы арасындағы байланысын табу </w:t>
            </w:r>
            <w:r w:rsidRPr="00BC32CF">
              <w:rPr>
                <w:rFonts w:cstheme="minorHAnsi"/>
                <w:sz w:val="18"/>
                <w:szCs w:val="18"/>
                <w:lang w:val="kk-KZ" w:eastAsia="ru-RU"/>
              </w:rPr>
              <w:t>.</w:t>
            </w:r>
          </w:p>
        </w:tc>
      </w:tr>
      <w:tr w:rsidR="00432FFA" w:rsidRPr="00BC32CF" w:rsidTr="00D91254">
        <w:trPr>
          <w:trHeight w:val="299"/>
        </w:trPr>
        <w:tc>
          <w:tcPr>
            <w:tcW w:w="1165"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690"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9724" w:type="dxa"/>
            <w:gridSpan w:val="8"/>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3. Тапсырмаларды орындау барысында білім алушыларда туындаған қиындықтардың себептері:</w:t>
            </w:r>
            <w:r w:rsidR="00831B37" w:rsidRPr="00BC32CF">
              <w:rPr>
                <w:rFonts w:cstheme="minorHAnsi"/>
                <w:sz w:val="18"/>
                <w:szCs w:val="18"/>
              </w:rPr>
              <w:t xml:space="preserve"> </w:t>
            </w:r>
            <w:r w:rsidR="00831B37" w:rsidRPr="00BC32CF">
              <w:rPr>
                <w:rFonts w:eastAsia="Times New Roman" w:cstheme="minorHAnsi"/>
                <w:color w:val="000000"/>
                <w:sz w:val="18"/>
                <w:szCs w:val="18"/>
                <w:lang w:eastAsia="ru-RU"/>
              </w:rPr>
              <w:t>Кейбір терминдерді айтылуында қателіктер;</w:t>
            </w:r>
            <w:r w:rsidR="00831B37" w:rsidRPr="00BC32CF">
              <w:rPr>
                <w:rFonts w:eastAsia="Times New Roman" w:cstheme="minorHAnsi"/>
                <w:color w:val="000000"/>
                <w:sz w:val="18"/>
                <w:szCs w:val="18"/>
                <w:lang w:val="kk-KZ" w:eastAsia="ru-RU"/>
              </w:rPr>
              <w:t xml:space="preserve"> </w:t>
            </w:r>
            <w:r w:rsidR="00831B37" w:rsidRPr="00BC32CF">
              <w:rPr>
                <w:rFonts w:eastAsia="Times New Roman" w:cstheme="minorHAnsi"/>
                <w:color w:val="000000"/>
                <w:sz w:val="18"/>
                <w:szCs w:val="18"/>
                <w:lang w:eastAsia="ru-RU"/>
              </w:rPr>
              <w:t>Терминдерді анықтауда қателіктер жіберді.</w:t>
            </w:r>
          </w:p>
        </w:tc>
      </w:tr>
      <w:tr w:rsidR="00432FFA" w:rsidRPr="00BC32CF" w:rsidTr="00D91254">
        <w:trPr>
          <w:trHeight w:val="299"/>
        </w:trPr>
        <w:tc>
          <w:tcPr>
            <w:tcW w:w="1165"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690"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9724" w:type="dxa"/>
            <w:gridSpan w:val="8"/>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val="kk-KZ" w:eastAsia="ru-RU"/>
              </w:rPr>
            </w:pPr>
            <w:r w:rsidRPr="00BC32CF">
              <w:rPr>
                <w:rFonts w:eastAsia="Times New Roman" w:cstheme="minorHAnsi"/>
                <w:color w:val="000000"/>
                <w:sz w:val="18"/>
                <w:szCs w:val="18"/>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00831B37" w:rsidRPr="00BC32CF">
              <w:rPr>
                <w:rFonts w:eastAsia="Times New Roman" w:cstheme="minorHAnsi"/>
                <w:color w:val="000000"/>
                <w:sz w:val="18"/>
                <w:szCs w:val="18"/>
                <w:lang w:val="kk-KZ" w:eastAsia="ru-RU"/>
              </w:rPr>
              <w:t>.</w:t>
            </w:r>
            <w:r w:rsidR="003A5EF7" w:rsidRPr="00BC32CF">
              <w:rPr>
                <w:rFonts w:eastAsia="Times New Roman" w:cstheme="minorHAnsi"/>
                <w:color w:val="000000"/>
                <w:sz w:val="18"/>
                <w:szCs w:val="18"/>
                <w:lang w:val="kk-KZ" w:eastAsia="ru-RU"/>
              </w:rPr>
              <w:t xml:space="preserve"> Түсіндірме жұмысы және формативті бағалау тапсырмалары.</w:t>
            </w:r>
          </w:p>
        </w:tc>
      </w:tr>
      <w:tr w:rsidR="00432FFA" w:rsidRPr="00BC32CF" w:rsidTr="00D91254">
        <w:trPr>
          <w:trHeight w:val="299"/>
        </w:trPr>
        <w:tc>
          <w:tcPr>
            <w:tcW w:w="1165"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690"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1165"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690"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1856" w:type="dxa"/>
            <w:gridSpan w:val="2"/>
            <w:tcBorders>
              <w:top w:val="nil"/>
              <w:left w:val="nil"/>
              <w:bottom w:val="nil"/>
              <w:right w:val="nil"/>
            </w:tcBorders>
            <w:shd w:val="clear" w:color="auto" w:fill="auto"/>
            <w:noWrap/>
            <w:vAlign w:val="bottom"/>
            <w:hideMark/>
          </w:tcPr>
          <w:p w:rsidR="00432FFA"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val="kk-KZ" w:eastAsia="ru-RU"/>
              </w:rPr>
              <w:t>күні</w:t>
            </w:r>
            <w:r w:rsidR="00432FFA" w:rsidRPr="00BC32CF">
              <w:rPr>
                <w:rFonts w:eastAsia="Times New Roman" w:cstheme="minorHAnsi"/>
                <w:color w:val="000000"/>
                <w:sz w:val="18"/>
                <w:szCs w:val="18"/>
                <w:lang w:eastAsia="ru-RU"/>
              </w:rPr>
              <w:t>: 28.</w:t>
            </w:r>
            <w:r w:rsidR="00432FFA" w:rsidRPr="00BC32CF">
              <w:rPr>
                <w:rFonts w:eastAsia="Times New Roman" w:cstheme="minorHAnsi"/>
                <w:color w:val="000000"/>
                <w:sz w:val="18"/>
                <w:szCs w:val="18"/>
                <w:lang w:val="kk-KZ" w:eastAsia="ru-RU"/>
              </w:rPr>
              <w:t>12</w:t>
            </w:r>
            <w:r w:rsidR="00432FFA" w:rsidRPr="00BC32CF">
              <w:rPr>
                <w:rFonts w:eastAsia="Times New Roman" w:cstheme="minorHAnsi"/>
                <w:color w:val="000000"/>
                <w:sz w:val="18"/>
                <w:szCs w:val="18"/>
                <w:lang w:eastAsia="ru-RU"/>
              </w:rPr>
              <w:t>.2023</w:t>
            </w:r>
          </w:p>
        </w:tc>
        <w:tc>
          <w:tcPr>
            <w:tcW w:w="133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1231"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55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r w:rsidR="00432FFA" w:rsidRPr="00BC32CF" w:rsidTr="00D91254">
        <w:trPr>
          <w:trHeight w:val="299"/>
        </w:trPr>
        <w:tc>
          <w:tcPr>
            <w:tcW w:w="7007" w:type="dxa"/>
            <w:gridSpan w:val="6"/>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Педагогтің Т.А.Ә.(болған жағдайда): Д.Ембергенова</w:t>
            </w:r>
          </w:p>
        </w:tc>
        <w:tc>
          <w:tcPr>
            <w:tcW w:w="1682"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color w:val="000000"/>
                <w:sz w:val="18"/>
                <w:szCs w:val="18"/>
                <w:lang w:eastAsia="ru-RU"/>
              </w:rPr>
            </w:pPr>
          </w:p>
        </w:tc>
        <w:tc>
          <w:tcPr>
            <w:tcW w:w="1034" w:type="dxa"/>
            <w:tcBorders>
              <w:top w:val="nil"/>
              <w:left w:val="nil"/>
              <w:bottom w:val="nil"/>
              <w:right w:val="nil"/>
            </w:tcBorders>
            <w:shd w:val="clear" w:color="auto" w:fill="auto"/>
            <w:noWrap/>
            <w:vAlign w:val="bottom"/>
            <w:hideMark/>
          </w:tcPr>
          <w:p w:rsidR="00432FFA" w:rsidRPr="00BC32CF" w:rsidRDefault="00432FFA" w:rsidP="00BC32CF">
            <w:pPr>
              <w:pStyle w:val="a3"/>
              <w:rPr>
                <w:rFonts w:eastAsia="Times New Roman" w:cstheme="minorHAnsi"/>
                <w:sz w:val="18"/>
                <w:szCs w:val="18"/>
                <w:lang w:eastAsia="ru-RU"/>
              </w:rPr>
            </w:pPr>
          </w:p>
        </w:tc>
      </w:tr>
    </w:tbl>
    <w:p w:rsidR="009C18E5" w:rsidRPr="00BC32CF" w:rsidRDefault="009C18E5" w:rsidP="00BC32CF">
      <w:pPr>
        <w:pStyle w:val="a3"/>
        <w:rPr>
          <w:rFonts w:cstheme="minorHAnsi"/>
          <w:sz w:val="18"/>
          <w:szCs w:val="18"/>
          <w:lang w:val="kk-KZ"/>
        </w:rPr>
      </w:pPr>
    </w:p>
    <w:p w:rsidR="00831B37" w:rsidRDefault="00831B37"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B50A60" w:rsidRDefault="00B50A60" w:rsidP="00BC32CF">
      <w:pPr>
        <w:pStyle w:val="a3"/>
        <w:rPr>
          <w:rFonts w:cstheme="minorHAnsi"/>
          <w:sz w:val="18"/>
          <w:szCs w:val="18"/>
          <w:lang w:val="kk-KZ"/>
        </w:rPr>
      </w:pPr>
    </w:p>
    <w:p w:rsidR="00B50A60" w:rsidRDefault="00B50A60" w:rsidP="00BC32CF">
      <w:pPr>
        <w:pStyle w:val="a3"/>
        <w:rPr>
          <w:rFonts w:cstheme="minorHAnsi"/>
          <w:sz w:val="18"/>
          <w:szCs w:val="18"/>
          <w:lang w:val="kk-KZ"/>
        </w:rPr>
      </w:pPr>
    </w:p>
    <w:p w:rsidR="00B50A60" w:rsidRDefault="00B50A60" w:rsidP="00BC32CF">
      <w:pPr>
        <w:pStyle w:val="a3"/>
        <w:rPr>
          <w:rFonts w:cstheme="minorHAnsi"/>
          <w:sz w:val="18"/>
          <w:szCs w:val="18"/>
          <w:lang w:val="kk-KZ"/>
        </w:rPr>
      </w:pPr>
    </w:p>
    <w:p w:rsidR="00B50A60" w:rsidRDefault="00B50A60"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D91254" w:rsidRPr="00D91254" w:rsidRDefault="00D91254" w:rsidP="00D91254">
      <w:pPr>
        <w:pStyle w:val="TableParagraph"/>
        <w:jc w:val="center"/>
        <w:rPr>
          <w:b/>
        </w:rPr>
      </w:pPr>
      <w:r w:rsidRPr="00D91254">
        <w:rPr>
          <w:b/>
        </w:rPr>
        <w:lastRenderedPageBreak/>
        <w:t>Жиынтық бағалау мен тоқсандық жиынтық бағалау нәтижелері бойынша талдау</w:t>
      </w:r>
    </w:p>
    <w:p w:rsidR="00D91254" w:rsidRPr="00D91254" w:rsidRDefault="00D91254" w:rsidP="00D91254">
      <w:pPr>
        <w:pStyle w:val="TableParagraph"/>
        <w:jc w:val="center"/>
        <w:rPr>
          <w:b/>
        </w:rPr>
      </w:pPr>
      <w:r w:rsidRPr="00D91254">
        <w:rPr>
          <w:b/>
        </w:rPr>
        <w:t>1 - тоқсан биология пәні бойынша</w:t>
      </w:r>
    </w:p>
    <w:p w:rsidR="00D91254" w:rsidRPr="00D91254" w:rsidRDefault="00D91254" w:rsidP="00D91254">
      <w:pPr>
        <w:pStyle w:val="TableParagraph"/>
        <w:jc w:val="center"/>
        <w:rPr>
          <w:b/>
        </w:rPr>
      </w:pPr>
    </w:p>
    <w:p w:rsidR="00D91254" w:rsidRPr="00D91254" w:rsidRDefault="00D91254" w:rsidP="00D91254">
      <w:pPr>
        <w:pStyle w:val="TableParagraph"/>
        <w:rPr>
          <w:b/>
          <w:lang w:val="ru-RU"/>
        </w:rPr>
      </w:pPr>
      <w:r w:rsidRPr="00D91254">
        <w:rPr>
          <w:b/>
        </w:rPr>
        <w:t xml:space="preserve">     Сынып: </w:t>
      </w:r>
      <w:r w:rsidRPr="00D91254">
        <w:rPr>
          <w:b/>
          <w:lang w:val="ru-RU"/>
        </w:rPr>
        <w:t>10 б</w:t>
      </w:r>
    </w:p>
    <w:p w:rsidR="00D91254" w:rsidRDefault="00D91254" w:rsidP="00D91254">
      <w:pPr>
        <w:pStyle w:val="TableParagraph"/>
      </w:pPr>
      <w:r w:rsidRPr="007063EE">
        <w:t>     </w:t>
      </w:r>
      <w:r w:rsidRPr="007063EE">
        <w:rPr>
          <w:lang w:val="ru-RU"/>
        </w:rPr>
        <w:t>Оқушылар саны: 25</w:t>
      </w:r>
      <w:r w:rsidRPr="007063EE">
        <w:rPr>
          <w:lang w:val="ru-RU"/>
        </w:rPr>
        <w:br/>
      </w:r>
      <w:r w:rsidRPr="007063EE">
        <w:t>     </w:t>
      </w:r>
      <w:r w:rsidRPr="007063EE">
        <w:rPr>
          <w:lang w:val="ru-RU"/>
        </w:rPr>
        <w:t>Педагог: Емергенова Д</w:t>
      </w:r>
      <w:r>
        <w:t>.</w:t>
      </w:r>
      <w:r w:rsidRPr="007063EE">
        <w:rPr>
          <w:lang w:val="ru-RU"/>
        </w:rPr>
        <w:br/>
      </w:r>
      <w:r w:rsidRPr="007063EE">
        <w:t>     Мақсаты: БЖБ және ТЖБ нәтижелерін талдау</w:t>
      </w:r>
    </w:p>
    <w:p w:rsidR="00D91254" w:rsidRPr="007063EE" w:rsidRDefault="00D91254" w:rsidP="00D91254">
      <w:pPr>
        <w:pStyle w:val="TableParagraph"/>
      </w:pPr>
    </w:p>
    <w:tbl>
      <w:tblPr>
        <w:tblW w:w="10206" w:type="dxa"/>
        <w:tblInd w:w="-572" w:type="dxa"/>
        <w:tblLook w:val="04A0" w:firstRow="1" w:lastRow="0" w:firstColumn="1" w:lastColumn="0" w:noHBand="0" w:noVBand="1"/>
      </w:tblPr>
      <w:tblGrid>
        <w:gridCol w:w="1560"/>
        <w:gridCol w:w="1134"/>
        <w:gridCol w:w="1559"/>
        <w:gridCol w:w="1417"/>
        <w:gridCol w:w="1236"/>
        <w:gridCol w:w="1148"/>
        <w:gridCol w:w="877"/>
        <w:gridCol w:w="1275"/>
      </w:tblGrid>
      <w:tr w:rsidR="00D91254" w:rsidRPr="007063EE" w:rsidTr="00D91254">
        <w:trPr>
          <w:trHeight w:val="3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Пән</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Оқушы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Максималды балл</w:t>
            </w:r>
          </w:p>
        </w:tc>
        <w:tc>
          <w:tcPr>
            <w:tcW w:w="3801" w:type="dxa"/>
            <w:gridSpan w:val="3"/>
            <w:tcBorders>
              <w:top w:val="single" w:sz="4" w:space="0" w:color="auto"/>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Жиынтық бағалау балдарының пайыздық мазмұны</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Сапа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Үлгерім %</w:t>
            </w:r>
          </w:p>
        </w:tc>
      </w:tr>
      <w:tr w:rsidR="00D91254" w:rsidRPr="007063EE" w:rsidTr="00D91254">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c>
          <w:tcPr>
            <w:tcW w:w="1417" w:type="dxa"/>
            <w:tcBorders>
              <w:top w:val="nil"/>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төмен</w:t>
            </w:r>
          </w:p>
        </w:tc>
        <w:tc>
          <w:tcPr>
            <w:tcW w:w="1236" w:type="dxa"/>
            <w:tcBorders>
              <w:top w:val="nil"/>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орта</w:t>
            </w:r>
          </w:p>
        </w:tc>
        <w:tc>
          <w:tcPr>
            <w:tcW w:w="1148" w:type="dxa"/>
            <w:tcBorders>
              <w:top w:val="nil"/>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жоғары</w:t>
            </w: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r>
      <w:tr w:rsidR="00D91254" w:rsidRPr="007063EE" w:rsidTr="00D91254">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c>
          <w:tcPr>
            <w:tcW w:w="1417" w:type="dxa"/>
            <w:tcBorders>
              <w:top w:val="nil"/>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0 - 39 %</w:t>
            </w:r>
          </w:p>
        </w:tc>
        <w:tc>
          <w:tcPr>
            <w:tcW w:w="1236" w:type="dxa"/>
            <w:tcBorders>
              <w:top w:val="nil"/>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40 - 84 %</w:t>
            </w:r>
          </w:p>
        </w:tc>
        <w:tc>
          <w:tcPr>
            <w:tcW w:w="1148" w:type="dxa"/>
            <w:tcBorders>
              <w:top w:val="nil"/>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85 - 100 %</w:t>
            </w: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91254" w:rsidRPr="007063EE" w:rsidRDefault="00D91254" w:rsidP="00D91254">
            <w:pPr>
              <w:pStyle w:val="TableParagraph"/>
            </w:pPr>
          </w:p>
        </w:tc>
      </w:tr>
      <w:tr w:rsidR="00D91254" w:rsidRPr="007063EE" w:rsidTr="00D91254">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 </w:t>
            </w:r>
          </w:p>
        </w:tc>
        <w:tc>
          <w:tcPr>
            <w:tcW w:w="1134" w:type="dxa"/>
            <w:tcBorders>
              <w:top w:val="nil"/>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 </w:t>
            </w:r>
          </w:p>
        </w:tc>
        <w:tc>
          <w:tcPr>
            <w:tcW w:w="1559" w:type="dxa"/>
            <w:tcBorders>
              <w:top w:val="nil"/>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 </w:t>
            </w:r>
          </w:p>
        </w:tc>
        <w:tc>
          <w:tcPr>
            <w:tcW w:w="3801" w:type="dxa"/>
            <w:gridSpan w:val="3"/>
            <w:tcBorders>
              <w:top w:val="single" w:sz="4" w:space="0" w:color="auto"/>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Оқушылар саны</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1254" w:rsidRPr="007063EE" w:rsidRDefault="00D91254" w:rsidP="00D91254">
            <w:pPr>
              <w:pStyle w:val="TableParagraph"/>
            </w:pPr>
            <w:r w:rsidRPr="007063EE">
              <w:t> </w:t>
            </w:r>
          </w:p>
        </w:tc>
      </w:tr>
      <w:tr w:rsidR="00D91254" w:rsidRPr="007063EE" w:rsidTr="00D91254">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БЖБ 1</w:t>
            </w:r>
          </w:p>
        </w:tc>
        <w:tc>
          <w:tcPr>
            <w:tcW w:w="1134"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25</w:t>
            </w:r>
          </w:p>
        </w:tc>
        <w:tc>
          <w:tcPr>
            <w:tcW w:w="1559"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12</w:t>
            </w:r>
          </w:p>
        </w:tc>
        <w:tc>
          <w:tcPr>
            <w:tcW w:w="1417"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0</w:t>
            </w:r>
          </w:p>
        </w:tc>
        <w:tc>
          <w:tcPr>
            <w:tcW w:w="1236"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15</w:t>
            </w:r>
          </w:p>
        </w:tc>
        <w:tc>
          <w:tcPr>
            <w:tcW w:w="1148"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10</w:t>
            </w:r>
          </w:p>
        </w:tc>
        <w:tc>
          <w:tcPr>
            <w:tcW w:w="877"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64</w:t>
            </w:r>
          </w:p>
        </w:tc>
        <w:tc>
          <w:tcPr>
            <w:tcW w:w="1275"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100</w:t>
            </w:r>
          </w:p>
        </w:tc>
      </w:tr>
      <w:tr w:rsidR="00D91254" w:rsidRPr="007063EE" w:rsidTr="00D91254">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БЖБ 2</w:t>
            </w:r>
          </w:p>
        </w:tc>
        <w:tc>
          <w:tcPr>
            <w:tcW w:w="1134"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25</w:t>
            </w:r>
          </w:p>
        </w:tc>
        <w:tc>
          <w:tcPr>
            <w:tcW w:w="1559"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15</w:t>
            </w:r>
          </w:p>
        </w:tc>
        <w:tc>
          <w:tcPr>
            <w:tcW w:w="1417"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0</w:t>
            </w:r>
          </w:p>
        </w:tc>
        <w:tc>
          <w:tcPr>
            <w:tcW w:w="1236"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15</w:t>
            </w:r>
          </w:p>
        </w:tc>
        <w:tc>
          <w:tcPr>
            <w:tcW w:w="1148"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10</w:t>
            </w:r>
          </w:p>
        </w:tc>
        <w:tc>
          <w:tcPr>
            <w:tcW w:w="877"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64</w:t>
            </w:r>
          </w:p>
        </w:tc>
        <w:tc>
          <w:tcPr>
            <w:tcW w:w="1275"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100</w:t>
            </w:r>
          </w:p>
        </w:tc>
      </w:tr>
      <w:tr w:rsidR="00D91254" w:rsidRPr="007063EE" w:rsidTr="00D91254">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ТЖБ</w:t>
            </w:r>
          </w:p>
        </w:tc>
        <w:tc>
          <w:tcPr>
            <w:tcW w:w="1134"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25</w:t>
            </w:r>
          </w:p>
        </w:tc>
        <w:tc>
          <w:tcPr>
            <w:tcW w:w="1559"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25</w:t>
            </w:r>
          </w:p>
        </w:tc>
        <w:tc>
          <w:tcPr>
            <w:tcW w:w="1417"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0</w:t>
            </w:r>
          </w:p>
        </w:tc>
        <w:tc>
          <w:tcPr>
            <w:tcW w:w="1236"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15</w:t>
            </w:r>
          </w:p>
        </w:tc>
        <w:tc>
          <w:tcPr>
            <w:tcW w:w="1148"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10</w:t>
            </w:r>
          </w:p>
        </w:tc>
        <w:tc>
          <w:tcPr>
            <w:tcW w:w="877"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64</w:t>
            </w:r>
          </w:p>
        </w:tc>
        <w:tc>
          <w:tcPr>
            <w:tcW w:w="1275" w:type="dxa"/>
            <w:tcBorders>
              <w:top w:val="nil"/>
              <w:left w:val="nil"/>
              <w:bottom w:val="single" w:sz="4" w:space="0" w:color="auto"/>
              <w:right w:val="single" w:sz="4" w:space="0" w:color="auto"/>
            </w:tcBorders>
            <w:shd w:val="clear" w:color="auto" w:fill="auto"/>
            <w:noWrap/>
            <w:hideMark/>
          </w:tcPr>
          <w:p w:rsidR="00D91254" w:rsidRPr="007063EE" w:rsidRDefault="00D91254" w:rsidP="00D91254">
            <w:pPr>
              <w:pStyle w:val="TableParagraph"/>
            </w:pPr>
            <w:r w:rsidRPr="007063EE">
              <w:t>100</w:t>
            </w:r>
          </w:p>
        </w:tc>
      </w:tr>
      <w:tr w:rsidR="00D91254" w:rsidRPr="007063EE" w:rsidTr="00D91254">
        <w:trPr>
          <w:trHeight w:val="300"/>
        </w:trPr>
        <w:tc>
          <w:tcPr>
            <w:tcW w:w="1560" w:type="dxa"/>
            <w:tcBorders>
              <w:top w:val="nil"/>
              <w:left w:val="nil"/>
              <w:bottom w:val="nil"/>
              <w:right w:val="nil"/>
            </w:tcBorders>
            <w:shd w:val="clear" w:color="auto" w:fill="auto"/>
            <w:noWrap/>
            <w:vAlign w:val="bottom"/>
            <w:hideMark/>
          </w:tcPr>
          <w:p w:rsidR="00D91254" w:rsidRPr="007063EE" w:rsidRDefault="00D91254" w:rsidP="00D91254">
            <w:pPr>
              <w:pStyle w:val="TableParagraph"/>
            </w:pPr>
          </w:p>
        </w:tc>
        <w:tc>
          <w:tcPr>
            <w:tcW w:w="1134" w:type="dxa"/>
            <w:tcBorders>
              <w:top w:val="nil"/>
              <w:left w:val="nil"/>
              <w:bottom w:val="nil"/>
              <w:right w:val="nil"/>
            </w:tcBorders>
            <w:shd w:val="clear" w:color="auto" w:fill="auto"/>
            <w:noWrap/>
            <w:vAlign w:val="bottom"/>
            <w:hideMark/>
          </w:tcPr>
          <w:p w:rsidR="00D91254" w:rsidRPr="007063EE" w:rsidRDefault="00D91254" w:rsidP="00D91254">
            <w:pPr>
              <w:pStyle w:val="TableParagraph"/>
            </w:pPr>
          </w:p>
        </w:tc>
        <w:tc>
          <w:tcPr>
            <w:tcW w:w="1559" w:type="dxa"/>
            <w:tcBorders>
              <w:top w:val="nil"/>
              <w:left w:val="nil"/>
              <w:bottom w:val="nil"/>
              <w:right w:val="nil"/>
            </w:tcBorders>
            <w:shd w:val="clear" w:color="auto" w:fill="auto"/>
            <w:noWrap/>
            <w:vAlign w:val="bottom"/>
            <w:hideMark/>
          </w:tcPr>
          <w:p w:rsidR="00D91254" w:rsidRPr="007063EE" w:rsidRDefault="00D91254" w:rsidP="00D91254">
            <w:pPr>
              <w:pStyle w:val="TableParagraph"/>
            </w:pPr>
          </w:p>
        </w:tc>
        <w:tc>
          <w:tcPr>
            <w:tcW w:w="1417" w:type="dxa"/>
            <w:tcBorders>
              <w:top w:val="nil"/>
              <w:left w:val="nil"/>
              <w:bottom w:val="nil"/>
              <w:right w:val="nil"/>
            </w:tcBorders>
            <w:shd w:val="clear" w:color="auto" w:fill="auto"/>
            <w:noWrap/>
            <w:vAlign w:val="bottom"/>
            <w:hideMark/>
          </w:tcPr>
          <w:p w:rsidR="00D91254" w:rsidRPr="007063EE" w:rsidRDefault="00D91254" w:rsidP="00D91254">
            <w:pPr>
              <w:pStyle w:val="TableParagraph"/>
            </w:pPr>
          </w:p>
        </w:tc>
        <w:tc>
          <w:tcPr>
            <w:tcW w:w="1236" w:type="dxa"/>
            <w:tcBorders>
              <w:top w:val="nil"/>
              <w:left w:val="nil"/>
              <w:bottom w:val="nil"/>
              <w:right w:val="nil"/>
            </w:tcBorders>
            <w:shd w:val="clear" w:color="auto" w:fill="auto"/>
            <w:noWrap/>
            <w:vAlign w:val="bottom"/>
            <w:hideMark/>
          </w:tcPr>
          <w:p w:rsidR="00D91254" w:rsidRPr="007063EE" w:rsidRDefault="00D91254" w:rsidP="00D91254">
            <w:pPr>
              <w:pStyle w:val="TableParagraph"/>
            </w:pPr>
          </w:p>
        </w:tc>
        <w:tc>
          <w:tcPr>
            <w:tcW w:w="1148" w:type="dxa"/>
            <w:tcBorders>
              <w:top w:val="nil"/>
              <w:left w:val="nil"/>
              <w:bottom w:val="nil"/>
              <w:right w:val="nil"/>
            </w:tcBorders>
            <w:shd w:val="clear" w:color="auto" w:fill="auto"/>
            <w:noWrap/>
            <w:vAlign w:val="bottom"/>
            <w:hideMark/>
          </w:tcPr>
          <w:p w:rsidR="00D91254" w:rsidRPr="007063EE" w:rsidRDefault="00D91254" w:rsidP="00D91254">
            <w:pPr>
              <w:pStyle w:val="TableParagraph"/>
            </w:pPr>
          </w:p>
        </w:tc>
        <w:tc>
          <w:tcPr>
            <w:tcW w:w="877" w:type="dxa"/>
            <w:tcBorders>
              <w:top w:val="nil"/>
              <w:left w:val="nil"/>
              <w:bottom w:val="nil"/>
              <w:right w:val="nil"/>
            </w:tcBorders>
            <w:shd w:val="clear" w:color="auto" w:fill="auto"/>
            <w:noWrap/>
            <w:vAlign w:val="bottom"/>
            <w:hideMark/>
          </w:tcPr>
          <w:p w:rsidR="00D91254" w:rsidRPr="007063EE" w:rsidRDefault="00D91254" w:rsidP="00D91254">
            <w:pPr>
              <w:pStyle w:val="TableParagraph"/>
            </w:pPr>
          </w:p>
        </w:tc>
        <w:tc>
          <w:tcPr>
            <w:tcW w:w="1275" w:type="dxa"/>
            <w:tcBorders>
              <w:top w:val="nil"/>
              <w:left w:val="nil"/>
              <w:bottom w:val="nil"/>
              <w:right w:val="nil"/>
            </w:tcBorders>
            <w:shd w:val="clear" w:color="auto" w:fill="auto"/>
            <w:noWrap/>
            <w:vAlign w:val="bottom"/>
            <w:hideMark/>
          </w:tcPr>
          <w:p w:rsidR="00D91254" w:rsidRPr="007063EE" w:rsidRDefault="00D91254" w:rsidP="00D91254">
            <w:pPr>
              <w:pStyle w:val="TableParagraph"/>
            </w:pPr>
          </w:p>
        </w:tc>
      </w:tr>
    </w:tbl>
    <w:p w:rsidR="00D91254" w:rsidRPr="007063EE" w:rsidRDefault="00D91254" w:rsidP="00D91254">
      <w:pPr>
        <w:pStyle w:val="TableParagraph"/>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974"/>
        <w:gridCol w:w="3098"/>
      </w:tblGrid>
      <w:tr w:rsidR="00D91254" w:rsidRPr="007063EE" w:rsidTr="00D91254">
        <w:trPr>
          <w:trHeight w:val="30"/>
        </w:trPr>
        <w:tc>
          <w:tcPr>
            <w:tcW w:w="1276" w:type="dxa"/>
            <w:tcMar>
              <w:top w:w="15" w:type="dxa"/>
              <w:left w:w="15" w:type="dxa"/>
              <w:bottom w:w="15" w:type="dxa"/>
              <w:right w:w="15" w:type="dxa"/>
            </w:tcMar>
            <w:vAlign w:val="center"/>
          </w:tcPr>
          <w:p w:rsidR="00D91254" w:rsidRPr="007063EE" w:rsidRDefault="00D91254" w:rsidP="00D91254">
            <w:pPr>
              <w:pStyle w:val="TableParagraph"/>
            </w:pPr>
          </w:p>
        </w:tc>
        <w:tc>
          <w:tcPr>
            <w:tcW w:w="5974" w:type="dxa"/>
            <w:tcMar>
              <w:top w:w="15" w:type="dxa"/>
              <w:left w:w="15" w:type="dxa"/>
              <w:bottom w:w="15" w:type="dxa"/>
              <w:right w:w="15" w:type="dxa"/>
            </w:tcMar>
            <w:vAlign w:val="center"/>
          </w:tcPr>
          <w:p w:rsidR="00D91254" w:rsidRPr="007063EE" w:rsidRDefault="00D91254" w:rsidP="00D91254">
            <w:pPr>
              <w:pStyle w:val="TableParagraph"/>
            </w:pPr>
            <w:r w:rsidRPr="007063EE">
              <w:t>Меңгерілген мақсаттар</w:t>
            </w:r>
          </w:p>
        </w:tc>
        <w:tc>
          <w:tcPr>
            <w:tcW w:w="3098" w:type="dxa"/>
            <w:tcMar>
              <w:top w:w="15" w:type="dxa"/>
              <w:left w:w="15" w:type="dxa"/>
              <w:bottom w:w="15" w:type="dxa"/>
              <w:right w:w="15" w:type="dxa"/>
            </w:tcMar>
            <w:vAlign w:val="center"/>
          </w:tcPr>
          <w:p w:rsidR="00D91254" w:rsidRPr="007063EE" w:rsidRDefault="00D91254" w:rsidP="00D91254">
            <w:pPr>
              <w:pStyle w:val="TableParagraph"/>
            </w:pPr>
            <w:r w:rsidRPr="007063EE">
              <w:t>Қиындық тудырған мақсаттар</w:t>
            </w:r>
          </w:p>
        </w:tc>
      </w:tr>
      <w:tr w:rsidR="00D91254" w:rsidRPr="004A0168" w:rsidTr="00D91254">
        <w:trPr>
          <w:trHeight w:val="30"/>
        </w:trPr>
        <w:tc>
          <w:tcPr>
            <w:tcW w:w="1276" w:type="dxa"/>
            <w:tcMar>
              <w:top w:w="15" w:type="dxa"/>
              <w:left w:w="15" w:type="dxa"/>
              <w:bottom w:w="15" w:type="dxa"/>
              <w:right w:w="15" w:type="dxa"/>
            </w:tcMar>
            <w:vAlign w:val="center"/>
          </w:tcPr>
          <w:p w:rsidR="00D91254" w:rsidRPr="007063EE" w:rsidRDefault="00D91254" w:rsidP="00D91254">
            <w:pPr>
              <w:pStyle w:val="TableParagraph"/>
            </w:pPr>
            <w:r w:rsidRPr="007063EE">
              <w:t>БЖБ</w:t>
            </w:r>
          </w:p>
        </w:tc>
        <w:tc>
          <w:tcPr>
            <w:tcW w:w="5974" w:type="dxa"/>
            <w:tcMar>
              <w:top w:w="15" w:type="dxa"/>
              <w:left w:w="15" w:type="dxa"/>
              <w:bottom w:w="15" w:type="dxa"/>
              <w:right w:w="15" w:type="dxa"/>
            </w:tcMar>
            <w:vAlign w:val="center"/>
          </w:tcPr>
          <w:p w:rsidR="00D91254" w:rsidRPr="007063EE" w:rsidRDefault="00D91254" w:rsidP="00D91254">
            <w:pPr>
              <w:pStyle w:val="TableParagraph"/>
            </w:pPr>
            <w:r w:rsidRPr="007063EE">
              <w:t xml:space="preserve">10.4.1.2 көмірсуларды құрылымы, құрамы және қызметтері бойынша жіктеу </w:t>
            </w:r>
          </w:p>
          <w:p w:rsidR="00D91254" w:rsidRPr="007063EE" w:rsidRDefault="00D91254" w:rsidP="00D91254">
            <w:pPr>
              <w:pStyle w:val="TableParagraph"/>
            </w:pPr>
            <w:r w:rsidRPr="007063EE">
              <w:t>10.4.1.8 ДНҚ құрылымы мен қызметі арасындағы байланысты орнату</w:t>
            </w:r>
          </w:p>
          <w:p w:rsidR="00D91254" w:rsidRPr="007063EE" w:rsidRDefault="00D91254" w:rsidP="00D91254">
            <w:pPr>
              <w:pStyle w:val="TableParagraph"/>
            </w:pPr>
            <w:r w:rsidRPr="007063EE">
              <w:t>10.4.1.11 РНҚ және ДНҚ молекулаларының құрылысын салыстыру</w:t>
            </w:r>
          </w:p>
        </w:tc>
        <w:tc>
          <w:tcPr>
            <w:tcW w:w="3098" w:type="dxa"/>
            <w:tcMar>
              <w:top w:w="15" w:type="dxa"/>
              <w:left w:w="15" w:type="dxa"/>
              <w:bottom w:w="15" w:type="dxa"/>
              <w:right w:w="15" w:type="dxa"/>
            </w:tcMar>
            <w:vAlign w:val="center"/>
          </w:tcPr>
          <w:p w:rsidR="00D91254" w:rsidRPr="007063EE" w:rsidRDefault="00D91254" w:rsidP="00D91254">
            <w:pPr>
              <w:pStyle w:val="TableParagraph"/>
            </w:pPr>
            <w:r w:rsidRPr="007063EE">
              <w:t xml:space="preserve">10.4.1.6 түрлі жағдайлардың нәруыздар құрылымына әсерін зерттеу </w:t>
            </w:r>
          </w:p>
        </w:tc>
      </w:tr>
      <w:tr w:rsidR="00D91254" w:rsidRPr="004A0168" w:rsidTr="00D91254">
        <w:trPr>
          <w:trHeight w:val="30"/>
        </w:trPr>
        <w:tc>
          <w:tcPr>
            <w:tcW w:w="1276" w:type="dxa"/>
            <w:tcMar>
              <w:top w:w="15" w:type="dxa"/>
              <w:left w:w="15" w:type="dxa"/>
              <w:bottom w:w="15" w:type="dxa"/>
              <w:right w:w="15" w:type="dxa"/>
            </w:tcMar>
            <w:vAlign w:val="center"/>
          </w:tcPr>
          <w:p w:rsidR="00D91254" w:rsidRPr="007063EE" w:rsidRDefault="00D91254" w:rsidP="00D91254">
            <w:pPr>
              <w:pStyle w:val="TableParagraph"/>
            </w:pPr>
            <w:r w:rsidRPr="007063EE">
              <w:t>ТЖБ</w:t>
            </w:r>
          </w:p>
        </w:tc>
        <w:tc>
          <w:tcPr>
            <w:tcW w:w="5974" w:type="dxa"/>
            <w:tcMar>
              <w:top w:w="15" w:type="dxa"/>
              <w:left w:w="15" w:type="dxa"/>
              <w:bottom w:w="15" w:type="dxa"/>
              <w:right w:w="15" w:type="dxa"/>
            </w:tcMar>
            <w:vAlign w:val="center"/>
          </w:tcPr>
          <w:p w:rsidR="00D91254" w:rsidRPr="007063EE" w:rsidRDefault="00D91254" w:rsidP="00D91254">
            <w:pPr>
              <w:pStyle w:val="TableParagraph"/>
            </w:pPr>
            <w:r w:rsidRPr="007063EE">
              <w:t xml:space="preserve">10.4.1.8 ДНҚ құрылымы мен қызметі арасындағы байланысты орнату </w:t>
            </w:r>
          </w:p>
          <w:p w:rsidR="00D91254" w:rsidRPr="007063EE" w:rsidRDefault="00D91254" w:rsidP="00D91254">
            <w:pPr>
              <w:pStyle w:val="TableParagraph"/>
            </w:pPr>
            <w:r w:rsidRPr="007063EE">
              <w:t>10.4.2.1 электронды микроскоп арқылы көрінетін жасуша органоидтерінің құрылысы мен қызметтерінің ерекшеліктерін түсіндіру</w:t>
            </w:r>
          </w:p>
        </w:tc>
        <w:tc>
          <w:tcPr>
            <w:tcW w:w="3098" w:type="dxa"/>
            <w:tcMar>
              <w:top w:w="15" w:type="dxa"/>
              <w:left w:w="15" w:type="dxa"/>
              <w:bottom w:w="15" w:type="dxa"/>
              <w:right w:w="15" w:type="dxa"/>
            </w:tcMar>
            <w:vAlign w:val="center"/>
          </w:tcPr>
          <w:p w:rsidR="00D91254" w:rsidRPr="00693DB5" w:rsidRDefault="00D91254" w:rsidP="00D91254">
            <w:pPr>
              <w:pStyle w:val="TableParagraph"/>
            </w:pPr>
            <w:r w:rsidRPr="007063EE">
              <w:t>10.1.2.1 әр түрлі жағдайлардың (температура, pH, субстрат пен ингибитор концентрациясы</w:t>
            </w:r>
            <w:r>
              <w:t>н анықтау</w:t>
            </w:r>
          </w:p>
        </w:tc>
      </w:tr>
    </w:tbl>
    <w:p w:rsidR="00D91254" w:rsidRPr="007063EE" w:rsidRDefault="00D91254" w:rsidP="00D91254">
      <w:pPr>
        <w:pStyle w:val="TableParagraph"/>
      </w:pPr>
    </w:p>
    <w:tbl>
      <w:tblPr>
        <w:tblW w:w="10348" w:type="dxa"/>
        <w:tblInd w:w="-709" w:type="dxa"/>
        <w:tblLook w:val="04A0" w:firstRow="1" w:lastRow="0" w:firstColumn="1" w:lastColumn="0" w:noHBand="0" w:noVBand="1"/>
      </w:tblPr>
      <w:tblGrid>
        <w:gridCol w:w="993"/>
        <w:gridCol w:w="1160"/>
        <w:gridCol w:w="4085"/>
        <w:gridCol w:w="4110"/>
      </w:tblGrid>
      <w:tr w:rsidR="00F07B00" w:rsidRPr="004A0168" w:rsidTr="00F07B00">
        <w:trPr>
          <w:trHeight w:val="300"/>
        </w:trPr>
        <w:tc>
          <w:tcPr>
            <w:tcW w:w="10348" w:type="dxa"/>
            <w:gridSpan w:val="4"/>
            <w:tcBorders>
              <w:top w:val="nil"/>
              <w:left w:val="nil"/>
              <w:bottom w:val="nil"/>
              <w:right w:val="nil"/>
            </w:tcBorders>
            <w:shd w:val="clear" w:color="auto" w:fill="auto"/>
            <w:noWrap/>
            <w:vAlign w:val="bottom"/>
            <w:hideMark/>
          </w:tcPr>
          <w:p w:rsidR="00F07B00" w:rsidRPr="00F07B00" w:rsidRDefault="00F07B00" w:rsidP="00F07B00">
            <w:pPr>
              <w:spacing w:after="0" w:line="240" w:lineRule="auto"/>
              <w:rPr>
                <w:rFonts w:ascii="Calibri" w:eastAsia="Times New Roman" w:hAnsi="Calibri" w:cs="Times New Roman"/>
                <w:color w:val="000000"/>
                <w:lang w:val="kk-KZ" w:eastAsia="ru-RU"/>
              </w:rPr>
            </w:pPr>
            <w:r w:rsidRPr="00F07B00">
              <w:rPr>
                <w:rFonts w:ascii="Calibri" w:eastAsia="Times New Roman" w:hAnsi="Calibri" w:cs="Times New Roman"/>
                <w:color w:val="000000"/>
                <w:lang w:val="kk-KZ" w:eastAsia="ru-RU"/>
              </w:rPr>
              <w:t>1. БЖБ және ТЖБ нәтижелерін талдау білім алушылардың мынадай білім деңгейін көрсетті:</w:t>
            </w:r>
          </w:p>
        </w:tc>
      </w:tr>
      <w:tr w:rsidR="00F07B00" w:rsidRPr="00F07B00" w:rsidTr="00F07B0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B00" w:rsidRPr="00F07B00" w:rsidRDefault="00F07B00" w:rsidP="00F07B00">
            <w:pPr>
              <w:spacing w:after="0" w:line="240" w:lineRule="auto"/>
              <w:jc w:val="center"/>
              <w:rPr>
                <w:rFonts w:ascii="Calibri" w:eastAsia="Times New Roman" w:hAnsi="Calibri" w:cs="Times New Roman"/>
                <w:color w:val="000000"/>
                <w:lang w:val="kk-KZ" w:eastAsia="ru-RU"/>
              </w:rPr>
            </w:pPr>
            <w:r w:rsidRPr="00F07B00">
              <w:rPr>
                <w:rFonts w:ascii="Calibri" w:eastAsia="Times New Roman" w:hAnsi="Calibri" w:cs="Times New Roman"/>
                <w:color w:val="000000"/>
                <w:lang w:val="kk-KZ" w:eastAsia="ru-RU"/>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F07B00" w:rsidRPr="00F07B00" w:rsidRDefault="00F07B00" w:rsidP="00F07B00">
            <w:pPr>
              <w:spacing w:after="0" w:line="240" w:lineRule="auto"/>
              <w:jc w:val="center"/>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Төмен (Н): 0-39%</w:t>
            </w:r>
          </w:p>
        </w:tc>
        <w:tc>
          <w:tcPr>
            <w:tcW w:w="4085" w:type="dxa"/>
            <w:tcBorders>
              <w:top w:val="single" w:sz="4" w:space="0" w:color="auto"/>
              <w:left w:val="nil"/>
              <w:bottom w:val="single" w:sz="4" w:space="0" w:color="auto"/>
              <w:right w:val="single" w:sz="4" w:space="0" w:color="auto"/>
            </w:tcBorders>
            <w:shd w:val="clear" w:color="auto" w:fill="auto"/>
            <w:vAlign w:val="center"/>
            <w:hideMark/>
          </w:tcPr>
          <w:p w:rsidR="00F07B00" w:rsidRPr="00F07B00" w:rsidRDefault="00F07B00" w:rsidP="00F07B00">
            <w:pPr>
              <w:spacing w:after="0" w:line="240" w:lineRule="auto"/>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Орта (С): 40-84%</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F07B00" w:rsidRPr="00F07B00" w:rsidRDefault="00F07B00" w:rsidP="00F07B00">
            <w:pPr>
              <w:spacing w:after="0" w:line="240" w:lineRule="auto"/>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Жоғары (В): 85-100%</w:t>
            </w:r>
          </w:p>
        </w:tc>
      </w:tr>
      <w:tr w:rsidR="00F07B00" w:rsidRPr="00F07B00" w:rsidTr="00F07B00">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F07B00" w:rsidRPr="00F07B00" w:rsidRDefault="00F07B00" w:rsidP="00F07B00">
            <w:pPr>
              <w:spacing w:after="0" w:line="240" w:lineRule="auto"/>
              <w:jc w:val="right"/>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БЖБ 1</w:t>
            </w:r>
          </w:p>
        </w:tc>
        <w:tc>
          <w:tcPr>
            <w:tcW w:w="1160" w:type="dxa"/>
            <w:tcBorders>
              <w:top w:val="single" w:sz="4" w:space="0" w:color="auto"/>
              <w:left w:val="nil"/>
              <w:bottom w:val="single" w:sz="4" w:space="0" w:color="auto"/>
              <w:right w:val="single" w:sz="4" w:space="0" w:color="auto"/>
            </w:tcBorders>
            <w:shd w:val="clear" w:color="auto" w:fill="auto"/>
            <w:noWrap/>
            <w:hideMark/>
          </w:tcPr>
          <w:p w:rsidR="00F07B00" w:rsidRPr="00F07B00" w:rsidRDefault="00F07B00" w:rsidP="00F07B00">
            <w:pPr>
              <w:spacing w:after="0" w:line="240" w:lineRule="auto"/>
              <w:jc w:val="right"/>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w:t>
            </w:r>
          </w:p>
        </w:tc>
        <w:tc>
          <w:tcPr>
            <w:tcW w:w="4085" w:type="dxa"/>
            <w:tcBorders>
              <w:top w:val="single" w:sz="4" w:space="0" w:color="auto"/>
              <w:left w:val="nil"/>
              <w:bottom w:val="single" w:sz="4" w:space="0" w:color="auto"/>
              <w:right w:val="single" w:sz="4" w:space="0" w:color="auto"/>
            </w:tcBorders>
            <w:shd w:val="clear" w:color="auto" w:fill="auto"/>
            <w:noWrap/>
            <w:hideMark/>
          </w:tcPr>
          <w:p w:rsidR="00F07B00" w:rsidRPr="00F07B00" w:rsidRDefault="00F07B00" w:rsidP="00F07B00">
            <w:pPr>
              <w:spacing w:after="0" w:line="240" w:lineRule="auto"/>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Айтмахан Мейіржан, Айтмұхан Еркежан, Болат Нұрдәулет, Ерғазы Қайсар, Жексенбай Дінмұхаммед, Қадыров Айдын, Қуандық Нұрайым, Мархабатұлы Санжар, Сабырұлы Сауат, Сұлтанмұрат Гаухар, Қолғанатова Ұлжан, Қалыбаева Жансая, Әбуов Нұржан, Асхатұлы Шыңғысхан, Бекділдаұлы Дінмұхаммед</w:t>
            </w:r>
          </w:p>
        </w:tc>
        <w:tc>
          <w:tcPr>
            <w:tcW w:w="4110" w:type="dxa"/>
            <w:tcBorders>
              <w:top w:val="single" w:sz="4" w:space="0" w:color="auto"/>
              <w:left w:val="nil"/>
              <w:bottom w:val="single" w:sz="4" w:space="0" w:color="auto"/>
              <w:right w:val="single" w:sz="4" w:space="0" w:color="auto"/>
            </w:tcBorders>
            <w:shd w:val="clear" w:color="auto" w:fill="auto"/>
            <w:noWrap/>
            <w:hideMark/>
          </w:tcPr>
          <w:p w:rsidR="00F07B00" w:rsidRPr="00F07B00" w:rsidRDefault="00F07B00" w:rsidP="00F07B00">
            <w:pPr>
              <w:spacing w:after="0" w:line="240" w:lineRule="auto"/>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Абибуллаева Гүлназ, Амантай Жауқазын, Бегжанқызы Сымбат, Камал Айша, Мамбетиярова Диана, Мейрамбек Еркежан, Сәрсенбай Қарлығаш, Тоқболат Ақжан, Дүйсенбек Сұлтанбек, Болатбек Нұрсила</w:t>
            </w:r>
          </w:p>
        </w:tc>
      </w:tr>
      <w:tr w:rsidR="00F07B00" w:rsidRPr="00F07B00" w:rsidTr="00F07B00">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F07B00" w:rsidRPr="00F07B00" w:rsidRDefault="00F07B00" w:rsidP="00F07B00">
            <w:pPr>
              <w:spacing w:after="0" w:line="240" w:lineRule="auto"/>
              <w:jc w:val="right"/>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БЖБ 2</w:t>
            </w:r>
          </w:p>
        </w:tc>
        <w:tc>
          <w:tcPr>
            <w:tcW w:w="1160" w:type="dxa"/>
            <w:tcBorders>
              <w:top w:val="single" w:sz="4" w:space="0" w:color="auto"/>
              <w:left w:val="nil"/>
              <w:bottom w:val="single" w:sz="4" w:space="0" w:color="auto"/>
              <w:right w:val="single" w:sz="4" w:space="0" w:color="auto"/>
            </w:tcBorders>
            <w:shd w:val="clear" w:color="auto" w:fill="auto"/>
            <w:noWrap/>
            <w:hideMark/>
          </w:tcPr>
          <w:p w:rsidR="00F07B00" w:rsidRPr="00F07B00" w:rsidRDefault="00F07B00" w:rsidP="00F07B00">
            <w:pPr>
              <w:spacing w:after="0" w:line="240" w:lineRule="auto"/>
              <w:jc w:val="right"/>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w:t>
            </w:r>
          </w:p>
        </w:tc>
        <w:tc>
          <w:tcPr>
            <w:tcW w:w="4085" w:type="dxa"/>
            <w:tcBorders>
              <w:top w:val="single" w:sz="4" w:space="0" w:color="auto"/>
              <w:left w:val="nil"/>
              <w:bottom w:val="single" w:sz="4" w:space="0" w:color="auto"/>
              <w:right w:val="single" w:sz="4" w:space="0" w:color="auto"/>
            </w:tcBorders>
            <w:shd w:val="clear" w:color="auto" w:fill="auto"/>
            <w:noWrap/>
            <w:hideMark/>
          </w:tcPr>
          <w:p w:rsidR="00F07B00" w:rsidRPr="00F07B00" w:rsidRDefault="00F07B00" w:rsidP="00F07B00">
            <w:pPr>
              <w:spacing w:after="0" w:line="240" w:lineRule="auto"/>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Айтмахан Мейіржан, Айтмұхан Еркежан, Әбуов Нұржан, Бекділдаұлы Дінмұхаммед, Болат Нұрдәулет, Ерғазы Қайсар, Жексенбай Дінмұхаммед, Қадыров Айдын, Қалыбаева Жансая, Қолғанатова Ұлжан, Қуандық Нұрайым, Асхатұлы Шыңғысхан, Мархабатұлы Санжар, Сабырұлы Сауат, Сұлтанмұрат Гаухар</w:t>
            </w:r>
          </w:p>
        </w:tc>
        <w:tc>
          <w:tcPr>
            <w:tcW w:w="4110" w:type="dxa"/>
            <w:tcBorders>
              <w:top w:val="single" w:sz="4" w:space="0" w:color="auto"/>
              <w:left w:val="nil"/>
              <w:bottom w:val="single" w:sz="4" w:space="0" w:color="auto"/>
              <w:right w:val="single" w:sz="4" w:space="0" w:color="auto"/>
            </w:tcBorders>
            <w:shd w:val="clear" w:color="auto" w:fill="auto"/>
            <w:noWrap/>
            <w:hideMark/>
          </w:tcPr>
          <w:p w:rsidR="00F07B00" w:rsidRPr="00F07B00" w:rsidRDefault="00F07B00" w:rsidP="00F07B00">
            <w:pPr>
              <w:spacing w:after="0" w:line="240" w:lineRule="auto"/>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Абибуллаева Гүлназ, Амантай Жауқазын, Бегжанқызы Сымбат, Болатбек Нұрсила, Дүйсенбек Сұлтанбек, Камал Айша, Мамбетиярова Диана, Мейрамбек Еркежан, Сәрсенбай Қарлығаш, Тоқболат Ақжан</w:t>
            </w:r>
          </w:p>
        </w:tc>
      </w:tr>
      <w:tr w:rsidR="00F07B00" w:rsidRPr="00F07B00" w:rsidTr="00F07B00">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F07B00" w:rsidRPr="00F07B00" w:rsidRDefault="00F07B00" w:rsidP="00F07B00">
            <w:pPr>
              <w:spacing w:after="0" w:line="240" w:lineRule="auto"/>
              <w:jc w:val="right"/>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lastRenderedPageBreak/>
              <w:t>ТЖБ</w:t>
            </w:r>
          </w:p>
        </w:tc>
        <w:tc>
          <w:tcPr>
            <w:tcW w:w="1160" w:type="dxa"/>
            <w:tcBorders>
              <w:top w:val="single" w:sz="4" w:space="0" w:color="auto"/>
              <w:left w:val="nil"/>
              <w:bottom w:val="single" w:sz="4" w:space="0" w:color="auto"/>
              <w:right w:val="single" w:sz="4" w:space="0" w:color="auto"/>
            </w:tcBorders>
            <w:shd w:val="clear" w:color="auto" w:fill="auto"/>
            <w:noWrap/>
            <w:hideMark/>
          </w:tcPr>
          <w:p w:rsidR="00F07B00" w:rsidRPr="00F07B00" w:rsidRDefault="00F07B00" w:rsidP="00F07B00">
            <w:pPr>
              <w:spacing w:after="0" w:line="240" w:lineRule="auto"/>
              <w:jc w:val="right"/>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w:t>
            </w:r>
          </w:p>
        </w:tc>
        <w:tc>
          <w:tcPr>
            <w:tcW w:w="4085" w:type="dxa"/>
            <w:tcBorders>
              <w:top w:val="single" w:sz="4" w:space="0" w:color="auto"/>
              <w:left w:val="nil"/>
              <w:bottom w:val="single" w:sz="4" w:space="0" w:color="auto"/>
              <w:right w:val="single" w:sz="4" w:space="0" w:color="auto"/>
            </w:tcBorders>
            <w:shd w:val="clear" w:color="auto" w:fill="auto"/>
            <w:noWrap/>
            <w:hideMark/>
          </w:tcPr>
          <w:p w:rsidR="00F07B00" w:rsidRPr="00F07B00" w:rsidRDefault="00F07B00" w:rsidP="00F07B00">
            <w:pPr>
              <w:spacing w:after="0" w:line="240" w:lineRule="auto"/>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Айтмахан Мейіржан, Айтмұхан Еркежан, Асхатұлы Шыңғысхан, Әбуов Нұржан, Болат Нұрдәулет, Бекділдаұлы Дінмұхаммед, Ерғазы Қайсар, Жексенбай Дінмұхаммед, Қадыров Айдын, Қалыбаева Жансая, Қолғанатова Ұлжан, Қуандық Нұрайым, Мархабатұлы Санжар, Сабырұлы Сауат, Сұлтанмұрат Гаухар</w:t>
            </w:r>
          </w:p>
        </w:tc>
        <w:tc>
          <w:tcPr>
            <w:tcW w:w="4110" w:type="dxa"/>
            <w:tcBorders>
              <w:top w:val="single" w:sz="4" w:space="0" w:color="auto"/>
              <w:left w:val="nil"/>
              <w:bottom w:val="single" w:sz="4" w:space="0" w:color="auto"/>
              <w:right w:val="single" w:sz="4" w:space="0" w:color="auto"/>
            </w:tcBorders>
            <w:shd w:val="clear" w:color="auto" w:fill="auto"/>
            <w:noWrap/>
            <w:hideMark/>
          </w:tcPr>
          <w:p w:rsidR="00F07B00" w:rsidRPr="00F07B00" w:rsidRDefault="00F07B00" w:rsidP="00F07B00">
            <w:pPr>
              <w:spacing w:after="0" w:line="240" w:lineRule="auto"/>
              <w:rPr>
                <w:rFonts w:ascii="Calibri" w:eastAsia="Times New Roman" w:hAnsi="Calibri" w:cs="Times New Roman"/>
                <w:color w:val="000000"/>
                <w:lang w:eastAsia="ru-RU"/>
              </w:rPr>
            </w:pPr>
            <w:r w:rsidRPr="00F07B00">
              <w:rPr>
                <w:rFonts w:ascii="Calibri" w:eastAsia="Times New Roman" w:hAnsi="Calibri" w:cs="Times New Roman"/>
                <w:color w:val="000000"/>
                <w:lang w:eastAsia="ru-RU"/>
              </w:rPr>
              <w:t>Абибуллаева Гүлназ, Амантай Жауқазын, Бегжанқызы Сымбат, Болатбек Нұрсила, Дүйсенбек Сұлтанбек, Камал Айша, Мамбетиярова Диана, Мейрамбек Еркежан, Сәрсенбай Қарлығаш, Тоқболат Ақжан</w:t>
            </w:r>
          </w:p>
        </w:tc>
      </w:tr>
    </w:tbl>
    <w:p w:rsidR="00D91254" w:rsidRPr="00693DB5" w:rsidRDefault="00D91254" w:rsidP="00D91254">
      <w:pPr>
        <w:pStyle w:val="TableParagraph"/>
      </w:pPr>
      <w:r>
        <w:t xml:space="preserve"> </w:t>
      </w:r>
      <w:r w:rsidR="00F07B00">
        <w:t xml:space="preserve">2. </w:t>
      </w:r>
      <w:r w:rsidRPr="00693DB5">
        <w:t xml:space="preserve">Тапсырмаларды орындау барысында білім алушыларда туындаған қиындықтар тізбесі: </w:t>
      </w:r>
    </w:p>
    <w:p w:rsidR="00D91254" w:rsidRPr="00693DB5" w:rsidRDefault="00D91254" w:rsidP="00D91254">
      <w:pPr>
        <w:pStyle w:val="TableParagraph"/>
        <w:rPr>
          <w:rFonts w:eastAsia="TimesNewRomanPS-BoldMT"/>
        </w:rPr>
      </w:pPr>
      <w:r>
        <w:rPr>
          <w:rFonts w:eastAsia="TimesNewRomanPS-BoldMT"/>
        </w:rPr>
        <w:t xml:space="preserve">      </w:t>
      </w:r>
      <w:r>
        <w:t>Т</w:t>
      </w:r>
      <w:r w:rsidRPr="00693DB5">
        <w:t>үрлі жағдайлардың нәруыздар құрылымына әсерін зерттеу</w:t>
      </w:r>
      <w:r w:rsidRPr="00693DB5">
        <w:rPr>
          <w:rFonts w:eastAsia="TimesNewRomanPS-BoldMT"/>
        </w:rPr>
        <w:t>;</w:t>
      </w:r>
    </w:p>
    <w:p w:rsidR="00D91254" w:rsidRPr="00693DB5" w:rsidRDefault="00D91254" w:rsidP="00D91254">
      <w:pPr>
        <w:pStyle w:val="TableParagraph"/>
        <w:rPr>
          <w:rFonts w:eastAsia="TimesNewRomanPS-BoldMT"/>
          <w:bCs/>
        </w:rPr>
      </w:pPr>
      <w:r>
        <w:t xml:space="preserve">      </w:t>
      </w:r>
      <w:r w:rsidRPr="00693DB5">
        <w:t>ДНҚ құрылымы мен қызметі арасындағы байланысты орнату</w:t>
      </w:r>
      <w:r w:rsidRPr="00693DB5">
        <w:rPr>
          <w:bCs/>
        </w:rPr>
        <w:t>;</w:t>
      </w:r>
    </w:p>
    <w:p w:rsidR="00D91254" w:rsidRPr="00693DB5" w:rsidRDefault="00F07B00" w:rsidP="00D91254">
      <w:pPr>
        <w:pStyle w:val="TableParagraph"/>
      </w:pPr>
      <w:r>
        <w:t xml:space="preserve"> 3. </w:t>
      </w:r>
      <w:r w:rsidR="00D91254" w:rsidRPr="00693DB5">
        <w:t xml:space="preserve">Тапсырмаларды орындау барысында білім алушыларда туындаған қиындықтардың себептері: </w:t>
      </w:r>
    </w:p>
    <w:p w:rsidR="00D91254" w:rsidRPr="00693DB5" w:rsidRDefault="00D91254" w:rsidP="00D91254">
      <w:pPr>
        <w:pStyle w:val="TableParagraph"/>
      </w:pPr>
      <w:r>
        <w:t xml:space="preserve">       </w:t>
      </w:r>
      <w:r w:rsidRPr="00383B68">
        <w:t>РНҚ және ДНҚ молекулаларының құрылысын салыстыру</w:t>
      </w:r>
      <w:r>
        <w:t>да қателіктер жіберген.</w:t>
      </w:r>
    </w:p>
    <w:p w:rsidR="00D91254" w:rsidRPr="00383B68" w:rsidRDefault="00F07B00" w:rsidP="00D91254">
      <w:pPr>
        <w:pStyle w:val="TableParagraph"/>
      </w:pPr>
      <w:r>
        <w:t>4.</w:t>
      </w:r>
      <w:r w:rsidR="00D91254">
        <w:t xml:space="preserve"> </w:t>
      </w:r>
      <w:r w:rsidR="00D91254" w:rsidRPr="00383B68">
        <w:t>БЖБ және ТЖБ нәтижелерін талдау қорытындысы бойынша жоспарланған жұмыс:</w:t>
      </w:r>
    </w:p>
    <w:p w:rsidR="00D91254" w:rsidRPr="00383B68" w:rsidRDefault="00D91254" w:rsidP="00D91254">
      <w:pPr>
        <w:pStyle w:val="TableParagraph"/>
        <w:rPr>
          <w:bCs/>
        </w:rPr>
      </w:pPr>
      <w:r w:rsidRPr="00383B68">
        <w:rPr>
          <w:bCs/>
        </w:rPr>
        <w:t xml:space="preserve">      Түсіндірме жұмысы және формативті бағалау тапсырмалары.</w:t>
      </w:r>
    </w:p>
    <w:p w:rsidR="00D91254" w:rsidRPr="00383B68" w:rsidRDefault="00D91254" w:rsidP="00D91254">
      <w:pPr>
        <w:pStyle w:val="TableParagraph"/>
      </w:pPr>
    </w:p>
    <w:p w:rsidR="00D91254" w:rsidRPr="00383B68" w:rsidRDefault="00D91254" w:rsidP="00D91254">
      <w:pPr>
        <w:pStyle w:val="TableParagraph"/>
      </w:pPr>
    </w:p>
    <w:p w:rsidR="00D91254" w:rsidRPr="00383B68" w:rsidRDefault="00D91254" w:rsidP="00D91254">
      <w:pPr>
        <w:pStyle w:val="TableParagraph"/>
      </w:pPr>
    </w:p>
    <w:p w:rsidR="00D91254" w:rsidRPr="00383B68" w:rsidRDefault="00D91254" w:rsidP="00D91254">
      <w:pPr>
        <w:pStyle w:val="TableParagraph"/>
      </w:pPr>
      <w:r w:rsidRPr="00383B68">
        <w:t xml:space="preserve">        Күні: 27.</w:t>
      </w:r>
      <w:r>
        <w:t>10.2023</w:t>
      </w:r>
      <w:r w:rsidRPr="00383B68">
        <w:t xml:space="preserve">                               </w:t>
      </w:r>
      <w:r>
        <w:t xml:space="preserve">    </w:t>
      </w:r>
      <w:r w:rsidRPr="00383B68">
        <w:t xml:space="preserve">   Педагогтің аты-жөні: Емергенова Д</w:t>
      </w:r>
      <w:r>
        <w:t>.</w:t>
      </w:r>
    </w:p>
    <w:p w:rsidR="00D91254" w:rsidRPr="00383B68" w:rsidRDefault="00D91254" w:rsidP="00D91254">
      <w:pPr>
        <w:pStyle w:val="TableParagraph"/>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Pr="00BC32CF" w:rsidRDefault="00471F3E" w:rsidP="00BC32CF">
      <w:pPr>
        <w:pStyle w:val="a3"/>
        <w:rPr>
          <w:rFonts w:cstheme="minorHAnsi"/>
          <w:sz w:val="18"/>
          <w:szCs w:val="18"/>
          <w:lang w:val="kk-KZ"/>
        </w:rPr>
      </w:pPr>
    </w:p>
    <w:tbl>
      <w:tblPr>
        <w:tblW w:w="10457" w:type="dxa"/>
        <w:tblInd w:w="-993" w:type="dxa"/>
        <w:tblLook w:val="04A0" w:firstRow="1" w:lastRow="0" w:firstColumn="1" w:lastColumn="0" w:noHBand="0" w:noVBand="1"/>
      </w:tblPr>
      <w:tblGrid>
        <w:gridCol w:w="1695"/>
        <w:gridCol w:w="807"/>
        <w:gridCol w:w="1342"/>
        <w:gridCol w:w="1110"/>
        <w:gridCol w:w="912"/>
        <w:gridCol w:w="1824"/>
        <w:gridCol w:w="1694"/>
        <w:gridCol w:w="1073"/>
      </w:tblGrid>
      <w:tr w:rsidR="009C18E5" w:rsidRPr="004A0168" w:rsidTr="00D91254">
        <w:trPr>
          <w:trHeight w:val="298"/>
        </w:trPr>
        <w:tc>
          <w:tcPr>
            <w:tcW w:w="7690" w:type="dxa"/>
            <w:gridSpan w:val="6"/>
            <w:tcBorders>
              <w:top w:val="nil"/>
              <w:left w:val="nil"/>
              <w:bottom w:val="nil"/>
              <w:right w:val="nil"/>
            </w:tcBorders>
            <w:shd w:val="clear" w:color="auto" w:fill="auto"/>
            <w:noWrap/>
            <w:vAlign w:val="bottom"/>
            <w:hideMark/>
          </w:tcPr>
          <w:p w:rsidR="009C18E5" w:rsidRPr="00BF3944" w:rsidRDefault="009C18E5" w:rsidP="00BC32CF">
            <w:pPr>
              <w:pStyle w:val="a3"/>
              <w:rPr>
                <w:rFonts w:eastAsia="Times New Roman" w:cstheme="minorHAnsi"/>
                <w:b/>
                <w:bCs/>
                <w:sz w:val="18"/>
                <w:szCs w:val="18"/>
                <w:lang w:val="kk-KZ" w:eastAsia="ru-RU"/>
              </w:rPr>
            </w:pPr>
            <w:r w:rsidRPr="00BF3944">
              <w:rPr>
                <w:rFonts w:eastAsia="Times New Roman" w:cstheme="minorHAnsi"/>
                <w:b/>
                <w:bCs/>
                <w:sz w:val="18"/>
                <w:szCs w:val="18"/>
                <w:lang w:val="kk-KZ" w:eastAsia="ru-RU"/>
              </w:rPr>
              <w:t>2 тоқсан, Биология пән бойынша БЖБ және ТЖБ нәтижелерін талдау</w:t>
            </w: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bCs/>
                <w:sz w:val="18"/>
                <w:szCs w:val="18"/>
                <w:lang w:val="kk-KZ"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val="kk-KZ" w:eastAsia="ru-RU"/>
              </w:rPr>
            </w:pPr>
          </w:p>
        </w:tc>
      </w:tr>
      <w:tr w:rsidR="009C18E5" w:rsidRPr="00BC32CF" w:rsidTr="00D91254">
        <w:trPr>
          <w:trHeight w:val="298"/>
        </w:trPr>
        <w:tc>
          <w:tcPr>
            <w:tcW w:w="2502" w:type="dxa"/>
            <w:gridSpan w:val="2"/>
            <w:tcBorders>
              <w:top w:val="nil"/>
              <w:left w:val="nil"/>
              <w:bottom w:val="nil"/>
              <w:right w:val="nil"/>
            </w:tcBorders>
            <w:shd w:val="clear" w:color="auto" w:fill="auto"/>
            <w:noWrap/>
            <w:vAlign w:val="bottom"/>
            <w:hideMark/>
          </w:tcPr>
          <w:p w:rsidR="009C18E5" w:rsidRPr="00BF3944" w:rsidRDefault="009C18E5" w:rsidP="00BC32CF">
            <w:pPr>
              <w:pStyle w:val="a3"/>
              <w:rPr>
                <w:rFonts w:eastAsia="Times New Roman" w:cstheme="minorHAnsi"/>
                <w:b/>
                <w:color w:val="000000"/>
                <w:sz w:val="18"/>
                <w:szCs w:val="18"/>
                <w:lang w:eastAsia="ru-RU"/>
              </w:rPr>
            </w:pPr>
            <w:r w:rsidRPr="00BF3944">
              <w:rPr>
                <w:rFonts w:eastAsia="Times New Roman" w:cstheme="minorHAnsi"/>
                <w:b/>
                <w:color w:val="000000"/>
                <w:sz w:val="18"/>
                <w:szCs w:val="18"/>
                <w:lang w:eastAsia="ru-RU"/>
              </w:rPr>
              <w:t>Сынып: 10 Б</w:t>
            </w: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2502" w:type="dxa"/>
            <w:gridSpan w:val="2"/>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Оқушылар саны: 24</w:t>
            </w: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3844" w:type="dxa"/>
            <w:gridSpan w:val="3"/>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Мұғалім: Ембергенова Д. Б.</w:t>
            </w: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1695"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Мақсат:</w:t>
            </w:r>
          </w:p>
        </w:tc>
        <w:tc>
          <w:tcPr>
            <w:tcW w:w="806"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4954" w:type="dxa"/>
            <w:gridSpan w:val="4"/>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xml:space="preserve">Есеп: БЖБ және ТЖБ нәтижелерінің талдауы </w:t>
            </w: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Пән</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Максималды балл</w:t>
            </w:r>
          </w:p>
        </w:tc>
        <w:tc>
          <w:tcPr>
            <w:tcW w:w="3846" w:type="dxa"/>
            <w:gridSpan w:val="3"/>
            <w:tcBorders>
              <w:top w:val="single" w:sz="4" w:space="0" w:color="auto"/>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Жиынтық бағалау балдарының пайыздық мазмұны</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Сапа %</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Үлгерім %</w:t>
            </w:r>
          </w:p>
        </w:tc>
      </w:tr>
      <w:tr w:rsidR="009C18E5" w:rsidRPr="00BC32CF" w:rsidTr="00D91254">
        <w:trPr>
          <w:trHeight w:val="298"/>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c>
          <w:tcPr>
            <w:tcW w:w="1109" w:type="dxa"/>
            <w:tcBorders>
              <w:top w:val="nil"/>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төмен</w:t>
            </w:r>
          </w:p>
        </w:tc>
        <w:tc>
          <w:tcPr>
            <w:tcW w:w="912" w:type="dxa"/>
            <w:tcBorders>
              <w:top w:val="nil"/>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орта</w:t>
            </w:r>
          </w:p>
        </w:tc>
        <w:tc>
          <w:tcPr>
            <w:tcW w:w="1824" w:type="dxa"/>
            <w:tcBorders>
              <w:top w:val="nil"/>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жоғары</w:t>
            </w: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r>
      <w:tr w:rsidR="009C18E5" w:rsidRPr="00BC32CF" w:rsidTr="00D91254">
        <w:trPr>
          <w:trHeight w:val="298"/>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c>
          <w:tcPr>
            <w:tcW w:w="1109" w:type="dxa"/>
            <w:tcBorders>
              <w:top w:val="nil"/>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0 - 39 %</w:t>
            </w:r>
          </w:p>
        </w:tc>
        <w:tc>
          <w:tcPr>
            <w:tcW w:w="912" w:type="dxa"/>
            <w:tcBorders>
              <w:top w:val="nil"/>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40 - 84 %</w:t>
            </w:r>
          </w:p>
        </w:tc>
        <w:tc>
          <w:tcPr>
            <w:tcW w:w="1824" w:type="dxa"/>
            <w:tcBorders>
              <w:top w:val="nil"/>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85 - 100 %</w:t>
            </w: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rsidR="009C18E5" w:rsidRPr="00BC32CF" w:rsidRDefault="009C18E5" w:rsidP="00BC32CF">
            <w:pPr>
              <w:pStyle w:val="a3"/>
              <w:rPr>
                <w:rFonts w:eastAsia="Times New Roman" w:cstheme="minorHAnsi"/>
                <w:color w:val="000000"/>
                <w:sz w:val="18"/>
                <w:szCs w:val="18"/>
                <w:lang w:eastAsia="ru-RU"/>
              </w:rPr>
            </w:pP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806" w:type="dxa"/>
            <w:tcBorders>
              <w:top w:val="nil"/>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1342" w:type="dxa"/>
            <w:tcBorders>
              <w:top w:val="nil"/>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3846" w:type="dxa"/>
            <w:gridSpan w:val="3"/>
            <w:tcBorders>
              <w:top w:val="single" w:sz="4" w:space="0" w:color="auto"/>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Оқушылар саны</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806"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24</w:t>
            </w:r>
          </w:p>
        </w:tc>
        <w:tc>
          <w:tcPr>
            <w:tcW w:w="134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17</w:t>
            </w:r>
          </w:p>
        </w:tc>
        <w:tc>
          <w:tcPr>
            <w:tcW w:w="1109"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91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14</w:t>
            </w:r>
          </w:p>
        </w:tc>
        <w:tc>
          <w:tcPr>
            <w:tcW w:w="1824"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w:t>
            </w:r>
          </w:p>
        </w:tc>
        <w:tc>
          <w:tcPr>
            <w:tcW w:w="1694"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63</w:t>
            </w:r>
          </w:p>
        </w:tc>
        <w:tc>
          <w:tcPr>
            <w:tcW w:w="107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2</w:t>
            </w:r>
          </w:p>
        </w:tc>
        <w:tc>
          <w:tcPr>
            <w:tcW w:w="806"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24</w:t>
            </w:r>
          </w:p>
        </w:tc>
        <w:tc>
          <w:tcPr>
            <w:tcW w:w="134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15</w:t>
            </w:r>
          </w:p>
        </w:tc>
        <w:tc>
          <w:tcPr>
            <w:tcW w:w="1109"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91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14</w:t>
            </w:r>
          </w:p>
        </w:tc>
        <w:tc>
          <w:tcPr>
            <w:tcW w:w="1824"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w:t>
            </w:r>
          </w:p>
        </w:tc>
        <w:tc>
          <w:tcPr>
            <w:tcW w:w="1694"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63</w:t>
            </w:r>
          </w:p>
        </w:tc>
        <w:tc>
          <w:tcPr>
            <w:tcW w:w="107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3</w:t>
            </w:r>
          </w:p>
        </w:tc>
        <w:tc>
          <w:tcPr>
            <w:tcW w:w="806"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24</w:t>
            </w:r>
          </w:p>
        </w:tc>
        <w:tc>
          <w:tcPr>
            <w:tcW w:w="134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13</w:t>
            </w:r>
          </w:p>
        </w:tc>
        <w:tc>
          <w:tcPr>
            <w:tcW w:w="1109"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91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14</w:t>
            </w:r>
          </w:p>
        </w:tc>
        <w:tc>
          <w:tcPr>
            <w:tcW w:w="1824"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w:t>
            </w:r>
          </w:p>
        </w:tc>
        <w:tc>
          <w:tcPr>
            <w:tcW w:w="1694"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63</w:t>
            </w:r>
          </w:p>
        </w:tc>
        <w:tc>
          <w:tcPr>
            <w:tcW w:w="107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806"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24</w:t>
            </w:r>
          </w:p>
        </w:tc>
        <w:tc>
          <w:tcPr>
            <w:tcW w:w="134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25</w:t>
            </w:r>
          </w:p>
        </w:tc>
        <w:tc>
          <w:tcPr>
            <w:tcW w:w="1109"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0</w:t>
            </w:r>
          </w:p>
        </w:tc>
        <w:tc>
          <w:tcPr>
            <w:tcW w:w="91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14</w:t>
            </w:r>
          </w:p>
        </w:tc>
        <w:tc>
          <w:tcPr>
            <w:tcW w:w="1824"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w:t>
            </w:r>
          </w:p>
        </w:tc>
        <w:tc>
          <w:tcPr>
            <w:tcW w:w="1694"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63</w:t>
            </w:r>
          </w:p>
        </w:tc>
        <w:tc>
          <w:tcPr>
            <w:tcW w:w="1072" w:type="dxa"/>
            <w:tcBorders>
              <w:top w:val="nil"/>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100</w:t>
            </w:r>
          </w:p>
        </w:tc>
      </w:tr>
      <w:tr w:rsidR="009C18E5" w:rsidRPr="00BC32CF" w:rsidTr="00D91254">
        <w:trPr>
          <w:trHeight w:val="298"/>
        </w:trPr>
        <w:tc>
          <w:tcPr>
            <w:tcW w:w="1695"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806"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4170" w:type="dxa"/>
            <w:gridSpan w:val="4"/>
            <w:tcBorders>
              <w:top w:val="single" w:sz="4" w:space="0" w:color="auto"/>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Қол жеткізілген мақсаттар</w:t>
            </w:r>
          </w:p>
        </w:tc>
        <w:tc>
          <w:tcPr>
            <w:tcW w:w="4591" w:type="dxa"/>
            <w:gridSpan w:val="3"/>
            <w:tcBorders>
              <w:top w:val="single" w:sz="4" w:space="0" w:color="auto"/>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Қиындық тудырған мақсаттар</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4170" w:type="dxa"/>
            <w:gridSpan w:val="4"/>
            <w:tcBorders>
              <w:top w:val="single" w:sz="4" w:space="0" w:color="auto"/>
              <w:left w:val="nil"/>
              <w:bottom w:val="single" w:sz="4" w:space="0" w:color="auto"/>
              <w:right w:val="single" w:sz="4" w:space="0" w:color="auto"/>
            </w:tcBorders>
            <w:shd w:val="clear" w:color="auto" w:fill="auto"/>
            <w:noWrap/>
            <w:hideMark/>
          </w:tcPr>
          <w:p w:rsidR="00BA5E82" w:rsidRPr="00BC32CF" w:rsidRDefault="00BA5E82" w:rsidP="00BC32CF">
            <w:pPr>
              <w:pStyle w:val="a3"/>
              <w:rPr>
                <w:rFonts w:cstheme="minorHAnsi"/>
                <w:sz w:val="18"/>
                <w:szCs w:val="18"/>
                <w:lang w:eastAsia="ru-RU"/>
              </w:rPr>
            </w:pPr>
            <w:r w:rsidRPr="00BC32CF">
              <w:rPr>
                <w:rFonts w:cstheme="minorHAnsi"/>
                <w:sz w:val="18"/>
                <w:szCs w:val="18"/>
                <w:lang w:eastAsia="ru-RU"/>
              </w:rPr>
              <w:t>10.1.3.2. Беттік аудан мөлшерінің көлемге қатынасының мәнін есептеу және олардың заттарды тасымалдауға қатысты маңызын түсіндіру</w:t>
            </w:r>
          </w:p>
          <w:p w:rsidR="009C18E5" w:rsidRPr="00BC32CF" w:rsidRDefault="00BA5E82" w:rsidP="00BC32CF">
            <w:pPr>
              <w:pStyle w:val="a3"/>
              <w:rPr>
                <w:rFonts w:cstheme="minorHAnsi"/>
                <w:sz w:val="18"/>
                <w:szCs w:val="18"/>
                <w:lang w:eastAsia="ru-RU"/>
              </w:rPr>
            </w:pPr>
            <w:r w:rsidRPr="00BC32CF">
              <w:rPr>
                <w:rFonts w:cstheme="minorHAnsi"/>
                <w:sz w:val="18"/>
                <w:szCs w:val="18"/>
                <w:lang w:eastAsia="ru-RU"/>
              </w:rPr>
              <w:t>10.1.3.3. Пассивті тасымалдау механизмін түсіндіру</w:t>
            </w:r>
            <w:r w:rsidR="009C18E5" w:rsidRPr="00BC32CF">
              <w:rPr>
                <w:rFonts w:cstheme="minorHAnsi"/>
                <w:sz w:val="18"/>
                <w:szCs w:val="18"/>
                <w:lang w:eastAsia="ru-RU"/>
              </w:rPr>
              <w:t> </w:t>
            </w:r>
          </w:p>
        </w:tc>
        <w:tc>
          <w:tcPr>
            <w:tcW w:w="4591" w:type="dxa"/>
            <w:gridSpan w:val="3"/>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cstheme="minorHAnsi"/>
                <w:sz w:val="18"/>
                <w:szCs w:val="18"/>
                <w:lang w:eastAsia="ru-RU"/>
              </w:rPr>
            </w:pPr>
            <w:r w:rsidRPr="00BC32CF">
              <w:rPr>
                <w:rFonts w:cstheme="minorHAnsi"/>
                <w:sz w:val="18"/>
                <w:szCs w:val="18"/>
                <w:lang w:eastAsia="ru-RU"/>
              </w:rPr>
              <w:t> </w:t>
            </w:r>
            <w:r w:rsidR="00831B37" w:rsidRPr="00BC32CF">
              <w:rPr>
                <w:rFonts w:cstheme="minorHAnsi"/>
                <w:sz w:val="18"/>
                <w:szCs w:val="18"/>
                <w:lang w:eastAsia="ru-RU"/>
              </w:rPr>
              <w:t>10.1.3.2. Беттік аудан мөлшерінің көлемге қатынасының мәнін есептеу және олардың заттарды тасымалдауға қатысты маңызын түсіндіру</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2</w:t>
            </w:r>
          </w:p>
        </w:tc>
        <w:tc>
          <w:tcPr>
            <w:tcW w:w="4170" w:type="dxa"/>
            <w:gridSpan w:val="4"/>
            <w:tcBorders>
              <w:top w:val="single" w:sz="4" w:space="0" w:color="auto"/>
              <w:left w:val="nil"/>
              <w:bottom w:val="single" w:sz="4" w:space="0" w:color="auto"/>
              <w:right w:val="single" w:sz="4" w:space="0" w:color="auto"/>
            </w:tcBorders>
            <w:shd w:val="clear" w:color="auto" w:fill="auto"/>
            <w:noWrap/>
            <w:hideMark/>
          </w:tcPr>
          <w:p w:rsidR="00510D61" w:rsidRPr="00BC32CF" w:rsidRDefault="009C18E5" w:rsidP="00BC32CF">
            <w:pPr>
              <w:pStyle w:val="a3"/>
              <w:rPr>
                <w:rFonts w:cstheme="minorHAnsi"/>
                <w:sz w:val="18"/>
                <w:szCs w:val="18"/>
                <w:lang w:eastAsia="ru-RU"/>
              </w:rPr>
            </w:pPr>
            <w:r w:rsidRPr="00BC32CF">
              <w:rPr>
                <w:rFonts w:cstheme="minorHAnsi"/>
                <w:sz w:val="18"/>
                <w:szCs w:val="18"/>
                <w:lang w:eastAsia="ru-RU"/>
              </w:rPr>
              <w:t> </w:t>
            </w:r>
            <w:r w:rsidR="00510D61" w:rsidRPr="00BC32CF">
              <w:rPr>
                <w:rFonts w:cstheme="minorHAnsi"/>
                <w:sz w:val="18"/>
                <w:szCs w:val="18"/>
                <w:lang w:eastAsia="ru-RU"/>
              </w:rPr>
              <w:t>10.1.4.1 АТФ-тың құрылысы мен қызметтерін сипаттау</w:t>
            </w:r>
          </w:p>
          <w:p w:rsidR="00510D61" w:rsidRPr="00BC32CF" w:rsidRDefault="00510D61" w:rsidP="00BC32CF">
            <w:pPr>
              <w:pStyle w:val="a3"/>
              <w:rPr>
                <w:rFonts w:cstheme="minorHAnsi"/>
                <w:sz w:val="18"/>
                <w:szCs w:val="18"/>
                <w:lang w:eastAsia="ru-RU"/>
              </w:rPr>
            </w:pPr>
            <w:r w:rsidRPr="00BC32CF">
              <w:rPr>
                <w:rFonts w:cstheme="minorHAnsi"/>
                <w:sz w:val="18"/>
                <w:szCs w:val="18"/>
                <w:lang w:eastAsia="ru-RU"/>
              </w:rPr>
              <w:t>10.1.4.2 Анаэробты және аэробты тыныс алу барысындағы АТФ синтезін салыстыру.</w:t>
            </w:r>
          </w:p>
          <w:p w:rsidR="00510D61" w:rsidRPr="00BC32CF" w:rsidRDefault="00510D61" w:rsidP="00BC32CF">
            <w:pPr>
              <w:pStyle w:val="a3"/>
              <w:rPr>
                <w:rFonts w:cstheme="minorHAnsi"/>
                <w:sz w:val="18"/>
                <w:szCs w:val="18"/>
                <w:lang w:eastAsia="ru-RU"/>
              </w:rPr>
            </w:pPr>
            <w:r w:rsidRPr="00BC32CF">
              <w:rPr>
                <w:rFonts w:cstheme="minorHAnsi"/>
                <w:sz w:val="18"/>
                <w:szCs w:val="18"/>
                <w:lang w:eastAsia="ru-RU"/>
              </w:rPr>
              <w:t>10.1.4.4 Энергетикалық алмасу кезеңдерін сипаттау</w:t>
            </w:r>
          </w:p>
          <w:p w:rsidR="009C18E5" w:rsidRPr="00BC32CF" w:rsidRDefault="00510D61" w:rsidP="00BC32CF">
            <w:pPr>
              <w:pStyle w:val="a3"/>
              <w:rPr>
                <w:rFonts w:cstheme="minorHAnsi"/>
                <w:sz w:val="18"/>
                <w:szCs w:val="18"/>
                <w:lang w:eastAsia="ru-RU"/>
              </w:rPr>
            </w:pPr>
            <w:r w:rsidRPr="00BC32CF">
              <w:rPr>
                <w:rFonts w:cstheme="minorHAnsi"/>
                <w:sz w:val="18"/>
                <w:szCs w:val="18"/>
                <w:lang w:eastAsia="ru-RU"/>
              </w:rPr>
              <w:t>10.1.4.5 Митохондрия құрылымдарымен жасушалық тынысалу үдерістерінің  өзара  байланысты орнату</w:t>
            </w:r>
          </w:p>
        </w:tc>
        <w:tc>
          <w:tcPr>
            <w:tcW w:w="4591" w:type="dxa"/>
            <w:gridSpan w:val="3"/>
            <w:tcBorders>
              <w:top w:val="single" w:sz="4" w:space="0" w:color="auto"/>
              <w:left w:val="nil"/>
              <w:bottom w:val="single" w:sz="4" w:space="0" w:color="auto"/>
              <w:right w:val="single" w:sz="4" w:space="0" w:color="auto"/>
            </w:tcBorders>
            <w:shd w:val="clear" w:color="auto" w:fill="auto"/>
            <w:noWrap/>
            <w:hideMark/>
          </w:tcPr>
          <w:p w:rsidR="00831B37" w:rsidRPr="00BC32CF" w:rsidRDefault="009C18E5" w:rsidP="00BC32CF">
            <w:pPr>
              <w:pStyle w:val="a3"/>
              <w:rPr>
                <w:rFonts w:cstheme="minorHAnsi"/>
                <w:sz w:val="18"/>
                <w:szCs w:val="18"/>
                <w:lang w:eastAsia="ru-RU"/>
              </w:rPr>
            </w:pPr>
            <w:r w:rsidRPr="00BC32CF">
              <w:rPr>
                <w:rFonts w:cstheme="minorHAnsi"/>
                <w:sz w:val="18"/>
                <w:szCs w:val="18"/>
                <w:lang w:eastAsia="ru-RU"/>
              </w:rPr>
              <w:t> </w:t>
            </w:r>
            <w:r w:rsidR="00831B37" w:rsidRPr="00BC32CF">
              <w:rPr>
                <w:rFonts w:cstheme="minorHAnsi"/>
                <w:sz w:val="18"/>
                <w:szCs w:val="18"/>
                <w:lang w:eastAsia="ru-RU"/>
              </w:rPr>
              <w:t>10.1.4.4 Энергетикалық алмасу кезеңдерін сипаттау</w:t>
            </w:r>
          </w:p>
          <w:p w:rsidR="009C18E5" w:rsidRPr="00BC32CF" w:rsidRDefault="00831B37" w:rsidP="00BC32CF">
            <w:pPr>
              <w:pStyle w:val="a3"/>
              <w:rPr>
                <w:rFonts w:cstheme="minorHAnsi"/>
                <w:sz w:val="18"/>
                <w:szCs w:val="18"/>
                <w:lang w:eastAsia="ru-RU"/>
              </w:rPr>
            </w:pPr>
            <w:r w:rsidRPr="00BC32CF">
              <w:rPr>
                <w:rFonts w:cstheme="minorHAnsi"/>
                <w:sz w:val="18"/>
                <w:szCs w:val="18"/>
                <w:lang w:eastAsia="ru-RU"/>
              </w:rPr>
              <w:t>10.1.4.5 Митохондрия құрылымдарымен жасушалық тынысалу үдерістерінің  өзара  байланысты орнату</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lastRenderedPageBreak/>
              <w:t>БЖБ 3</w:t>
            </w:r>
          </w:p>
        </w:tc>
        <w:tc>
          <w:tcPr>
            <w:tcW w:w="4170" w:type="dxa"/>
            <w:gridSpan w:val="4"/>
            <w:tcBorders>
              <w:top w:val="single" w:sz="4" w:space="0" w:color="auto"/>
              <w:left w:val="nil"/>
              <w:bottom w:val="single" w:sz="4" w:space="0" w:color="auto"/>
              <w:right w:val="single" w:sz="4" w:space="0" w:color="auto"/>
            </w:tcBorders>
            <w:shd w:val="clear" w:color="auto" w:fill="auto"/>
            <w:noWrap/>
            <w:hideMark/>
          </w:tcPr>
          <w:p w:rsidR="00112C90" w:rsidRPr="00BC32CF" w:rsidRDefault="009C18E5" w:rsidP="00BC32CF">
            <w:pPr>
              <w:pStyle w:val="a3"/>
              <w:rPr>
                <w:rFonts w:cstheme="minorHAnsi"/>
                <w:sz w:val="18"/>
                <w:szCs w:val="18"/>
                <w:lang w:eastAsia="ru-RU"/>
              </w:rPr>
            </w:pPr>
            <w:r w:rsidRPr="00BC32CF">
              <w:rPr>
                <w:rFonts w:cstheme="minorHAnsi"/>
                <w:sz w:val="18"/>
                <w:szCs w:val="18"/>
                <w:lang w:eastAsia="ru-RU"/>
              </w:rPr>
              <w:t> </w:t>
            </w:r>
            <w:r w:rsidR="00112C90" w:rsidRPr="00BC32CF">
              <w:rPr>
                <w:rFonts w:cstheme="minorHAnsi"/>
                <w:sz w:val="18"/>
                <w:szCs w:val="18"/>
                <w:lang w:eastAsia="ru-RU"/>
              </w:rPr>
              <w:t xml:space="preserve">10.1.5.1 Зәрдің сүзілу (фильтрация) және түзілуі                    </w:t>
            </w:r>
          </w:p>
          <w:p w:rsidR="00112C90" w:rsidRPr="00BC32CF" w:rsidRDefault="00112C90" w:rsidP="00BC32CF">
            <w:pPr>
              <w:pStyle w:val="a3"/>
              <w:rPr>
                <w:rFonts w:cstheme="minorHAnsi"/>
                <w:sz w:val="18"/>
                <w:szCs w:val="18"/>
                <w:lang w:eastAsia="ru-RU"/>
              </w:rPr>
            </w:pPr>
            <w:r w:rsidRPr="00BC32CF">
              <w:rPr>
                <w:rFonts w:cstheme="minorHAnsi"/>
                <w:sz w:val="18"/>
                <w:szCs w:val="18"/>
                <w:lang w:eastAsia="ru-RU"/>
              </w:rPr>
              <w:t>механизмін түсіндіру.</w:t>
            </w:r>
          </w:p>
          <w:p w:rsidR="00112C90" w:rsidRPr="00BC32CF" w:rsidRDefault="00112C90" w:rsidP="00BC32CF">
            <w:pPr>
              <w:pStyle w:val="a3"/>
              <w:rPr>
                <w:rFonts w:cstheme="minorHAnsi"/>
                <w:sz w:val="18"/>
                <w:szCs w:val="18"/>
                <w:lang w:eastAsia="ru-RU"/>
              </w:rPr>
            </w:pPr>
            <w:r w:rsidRPr="00BC32CF">
              <w:rPr>
                <w:rFonts w:cstheme="minorHAnsi"/>
                <w:sz w:val="18"/>
                <w:szCs w:val="18"/>
                <w:lang w:eastAsia="ru-RU"/>
              </w:rPr>
              <w:t>1</w:t>
            </w:r>
            <w:r w:rsidR="00831B37" w:rsidRPr="00BC32CF">
              <w:rPr>
                <w:rFonts w:cstheme="minorHAnsi"/>
                <w:sz w:val="18"/>
                <w:szCs w:val="18"/>
                <w:lang w:eastAsia="ru-RU"/>
              </w:rPr>
              <w:t xml:space="preserve">0.1.5.2 Су мөлшерін бақылаудағы </w:t>
            </w:r>
            <w:proofErr w:type="gramStart"/>
            <w:r w:rsidRPr="00BC32CF">
              <w:rPr>
                <w:rFonts w:cstheme="minorHAnsi"/>
                <w:sz w:val="18"/>
                <w:szCs w:val="18"/>
                <w:lang w:eastAsia="ru-RU"/>
              </w:rPr>
              <w:t>антидиуретикалық  гормонның</w:t>
            </w:r>
            <w:proofErr w:type="gramEnd"/>
            <w:r w:rsidRPr="00BC32CF">
              <w:rPr>
                <w:rFonts w:cstheme="minorHAnsi"/>
                <w:sz w:val="18"/>
                <w:szCs w:val="18"/>
                <w:lang w:eastAsia="ru-RU"/>
              </w:rPr>
              <w:t xml:space="preserve"> (АДГ) ролін түсіндіру</w:t>
            </w:r>
          </w:p>
          <w:p w:rsidR="009C18E5" w:rsidRPr="00BC32CF" w:rsidRDefault="00112C90" w:rsidP="00BC32CF">
            <w:pPr>
              <w:pStyle w:val="a3"/>
              <w:rPr>
                <w:rFonts w:cstheme="minorHAnsi"/>
                <w:sz w:val="18"/>
                <w:szCs w:val="18"/>
                <w:lang w:eastAsia="ru-RU"/>
              </w:rPr>
            </w:pPr>
            <w:r w:rsidRPr="00BC32CF">
              <w:rPr>
                <w:rFonts w:cstheme="minorHAnsi"/>
                <w:sz w:val="18"/>
                <w:szCs w:val="18"/>
                <w:lang w:eastAsia="ru-RU"/>
              </w:rPr>
              <w:t>10.1.5.4 Бүйрек транцисплантациясы мен диализдің артықшылықтары мен кемшіліктерін талқылау</w:t>
            </w:r>
          </w:p>
        </w:tc>
        <w:tc>
          <w:tcPr>
            <w:tcW w:w="4591" w:type="dxa"/>
            <w:gridSpan w:val="3"/>
            <w:tcBorders>
              <w:top w:val="single" w:sz="4" w:space="0" w:color="auto"/>
              <w:left w:val="nil"/>
              <w:bottom w:val="single" w:sz="4" w:space="0" w:color="auto"/>
              <w:right w:val="single" w:sz="4" w:space="0" w:color="auto"/>
            </w:tcBorders>
            <w:shd w:val="clear" w:color="auto" w:fill="auto"/>
            <w:noWrap/>
            <w:hideMark/>
          </w:tcPr>
          <w:p w:rsidR="00831B37" w:rsidRPr="00BC32CF" w:rsidRDefault="009C18E5" w:rsidP="00BC32CF">
            <w:pPr>
              <w:pStyle w:val="a3"/>
              <w:rPr>
                <w:rFonts w:cstheme="minorHAnsi"/>
                <w:sz w:val="18"/>
                <w:szCs w:val="18"/>
                <w:lang w:eastAsia="ru-RU"/>
              </w:rPr>
            </w:pPr>
            <w:r w:rsidRPr="00BC32CF">
              <w:rPr>
                <w:rFonts w:cstheme="minorHAnsi"/>
                <w:sz w:val="18"/>
                <w:szCs w:val="18"/>
                <w:lang w:eastAsia="ru-RU"/>
              </w:rPr>
              <w:t> </w:t>
            </w:r>
            <w:r w:rsidR="00831B37" w:rsidRPr="00BC32CF">
              <w:rPr>
                <w:rFonts w:cstheme="minorHAnsi"/>
                <w:sz w:val="18"/>
                <w:szCs w:val="18"/>
                <w:lang w:eastAsia="ru-RU"/>
              </w:rPr>
              <w:t xml:space="preserve">10.1.5.2 Су мөлшерін бақылаудағы </w:t>
            </w:r>
            <w:proofErr w:type="gramStart"/>
            <w:r w:rsidR="00831B37" w:rsidRPr="00BC32CF">
              <w:rPr>
                <w:rFonts w:cstheme="minorHAnsi"/>
                <w:sz w:val="18"/>
                <w:szCs w:val="18"/>
                <w:lang w:eastAsia="ru-RU"/>
              </w:rPr>
              <w:t>антидиуретикалық  гормонның</w:t>
            </w:r>
            <w:proofErr w:type="gramEnd"/>
            <w:r w:rsidR="00831B37" w:rsidRPr="00BC32CF">
              <w:rPr>
                <w:rFonts w:cstheme="minorHAnsi"/>
                <w:sz w:val="18"/>
                <w:szCs w:val="18"/>
                <w:lang w:eastAsia="ru-RU"/>
              </w:rPr>
              <w:t xml:space="preserve"> (АДГ) ролін түсіндіру</w:t>
            </w:r>
          </w:p>
          <w:p w:rsidR="009C18E5" w:rsidRPr="00BC32CF" w:rsidRDefault="009C18E5" w:rsidP="00BC32CF">
            <w:pPr>
              <w:pStyle w:val="a3"/>
              <w:rPr>
                <w:rFonts w:cstheme="minorHAnsi"/>
                <w:sz w:val="18"/>
                <w:szCs w:val="18"/>
                <w:lang w:eastAsia="ru-RU"/>
              </w:rPr>
            </w:pP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4170" w:type="dxa"/>
            <w:gridSpan w:val="4"/>
            <w:tcBorders>
              <w:top w:val="single" w:sz="4" w:space="0" w:color="auto"/>
              <w:left w:val="nil"/>
              <w:bottom w:val="single" w:sz="4" w:space="0" w:color="auto"/>
              <w:right w:val="single" w:sz="4" w:space="0" w:color="auto"/>
            </w:tcBorders>
            <w:shd w:val="clear" w:color="auto" w:fill="auto"/>
            <w:noWrap/>
            <w:hideMark/>
          </w:tcPr>
          <w:p w:rsidR="00112C90" w:rsidRPr="00BC32CF" w:rsidRDefault="00112C90" w:rsidP="00BC32CF">
            <w:pPr>
              <w:pStyle w:val="a3"/>
              <w:rPr>
                <w:rFonts w:cstheme="minorHAnsi"/>
                <w:sz w:val="18"/>
                <w:szCs w:val="18"/>
                <w:lang w:eastAsia="ru-RU"/>
              </w:rPr>
            </w:pPr>
            <w:r w:rsidRPr="00BC32CF">
              <w:rPr>
                <w:rFonts w:cstheme="minorHAnsi"/>
                <w:sz w:val="18"/>
                <w:szCs w:val="18"/>
                <w:lang w:eastAsia="ru-RU"/>
              </w:rPr>
              <w:t>10.1.3.1Эмбрион мен</w:t>
            </w:r>
            <w:r w:rsidRPr="00BC32CF">
              <w:rPr>
                <w:rFonts w:cstheme="minorHAnsi"/>
                <w:sz w:val="18"/>
                <w:szCs w:val="18"/>
                <w:lang w:eastAsia="ru-RU"/>
              </w:rPr>
              <w:tab/>
              <w:t>ересек</w:t>
            </w:r>
            <w:r w:rsidRPr="00BC32CF">
              <w:rPr>
                <w:rFonts w:cstheme="minorHAnsi"/>
                <w:sz w:val="18"/>
                <w:szCs w:val="18"/>
                <w:lang w:val="kk-KZ" w:eastAsia="ru-RU"/>
              </w:rPr>
              <w:t xml:space="preserve"> </w:t>
            </w:r>
            <w:r w:rsidRPr="00BC32CF">
              <w:rPr>
                <w:rFonts w:cstheme="minorHAnsi"/>
                <w:sz w:val="18"/>
                <w:szCs w:val="18"/>
                <w:lang w:eastAsia="ru-RU"/>
              </w:rPr>
              <w:t>ағзаның гемоглобині мен</w:t>
            </w:r>
            <w:r w:rsidRPr="00BC32CF">
              <w:rPr>
                <w:rFonts w:cstheme="minorHAnsi"/>
                <w:sz w:val="18"/>
                <w:szCs w:val="18"/>
                <w:lang w:val="kk-KZ" w:eastAsia="ru-RU"/>
              </w:rPr>
              <w:t xml:space="preserve"> </w:t>
            </w:r>
            <w:r w:rsidRPr="00BC32CF">
              <w:rPr>
                <w:rFonts w:cstheme="minorHAnsi"/>
                <w:sz w:val="18"/>
                <w:szCs w:val="18"/>
                <w:lang w:eastAsia="ru-RU"/>
              </w:rPr>
              <w:t>миоглобині үшін</w:t>
            </w:r>
            <w:r w:rsidRPr="00BC32CF">
              <w:rPr>
                <w:rFonts w:cstheme="minorHAnsi"/>
                <w:sz w:val="18"/>
                <w:szCs w:val="18"/>
                <w:lang w:eastAsia="ru-RU"/>
              </w:rPr>
              <w:tab/>
              <w:t>оттектің</w:t>
            </w:r>
            <w:r w:rsidRPr="00BC32CF">
              <w:rPr>
                <w:rFonts w:cstheme="minorHAnsi"/>
                <w:sz w:val="18"/>
                <w:szCs w:val="18"/>
                <w:lang w:val="kk-KZ" w:eastAsia="ru-RU"/>
              </w:rPr>
              <w:t xml:space="preserve"> </w:t>
            </w:r>
            <w:r w:rsidRPr="00BC32CF">
              <w:rPr>
                <w:rFonts w:cstheme="minorHAnsi"/>
                <w:sz w:val="18"/>
                <w:szCs w:val="18"/>
                <w:lang w:eastAsia="ru-RU"/>
              </w:rPr>
              <w:t>диссоциациялануының қисық</w:t>
            </w:r>
            <w:r w:rsidRPr="00BC32CF">
              <w:rPr>
                <w:rFonts w:cstheme="minorHAnsi"/>
                <w:sz w:val="18"/>
                <w:szCs w:val="18"/>
                <w:lang w:val="kk-KZ" w:eastAsia="ru-RU"/>
              </w:rPr>
              <w:t xml:space="preserve"> </w:t>
            </w:r>
            <w:r w:rsidRPr="00BC32CF">
              <w:rPr>
                <w:rFonts w:cstheme="minorHAnsi"/>
                <w:sz w:val="18"/>
                <w:szCs w:val="18"/>
                <w:lang w:eastAsia="ru-RU"/>
              </w:rPr>
              <w:t>сызығын түсіндіру дағдылары</w:t>
            </w:r>
            <w:r w:rsidRPr="00BC32CF">
              <w:rPr>
                <w:rFonts w:cstheme="minorHAnsi"/>
                <w:sz w:val="18"/>
                <w:szCs w:val="18"/>
                <w:lang w:eastAsia="ru-RU"/>
              </w:rPr>
              <w:tab/>
            </w:r>
          </w:p>
          <w:p w:rsidR="00112C90" w:rsidRPr="00BC32CF" w:rsidRDefault="00112C90" w:rsidP="00BC32CF">
            <w:pPr>
              <w:pStyle w:val="a3"/>
              <w:rPr>
                <w:rFonts w:cstheme="minorHAnsi"/>
                <w:sz w:val="18"/>
                <w:szCs w:val="18"/>
                <w:lang w:eastAsia="ru-RU"/>
              </w:rPr>
            </w:pPr>
            <w:r w:rsidRPr="00BC32CF">
              <w:rPr>
                <w:rFonts w:cstheme="minorHAnsi"/>
                <w:sz w:val="18"/>
                <w:szCs w:val="18"/>
                <w:lang w:eastAsia="ru-RU"/>
              </w:rPr>
              <w:t>10.1.3.3 Пассивті тасымалдау</w:t>
            </w:r>
            <w:r w:rsidRPr="00BC32CF">
              <w:rPr>
                <w:rFonts w:cstheme="minorHAnsi"/>
                <w:sz w:val="18"/>
                <w:szCs w:val="18"/>
                <w:lang w:val="kk-KZ" w:eastAsia="ru-RU"/>
              </w:rPr>
              <w:t xml:space="preserve"> </w:t>
            </w:r>
            <w:r w:rsidRPr="00BC32CF">
              <w:rPr>
                <w:rFonts w:cstheme="minorHAnsi"/>
                <w:sz w:val="18"/>
                <w:szCs w:val="18"/>
                <w:lang w:eastAsia="ru-RU"/>
              </w:rPr>
              <w:t xml:space="preserve">механизмін түсіндіру </w:t>
            </w:r>
            <w:proofErr w:type="gramStart"/>
            <w:r w:rsidRPr="00BC32CF">
              <w:rPr>
                <w:rFonts w:cstheme="minorHAnsi"/>
                <w:sz w:val="18"/>
                <w:szCs w:val="18"/>
                <w:lang w:eastAsia="ru-RU"/>
              </w:rPr>
              <w:t>10.1.4.1  АТФ</w:t>
            </w:r>
            <w:proofErr w:type="gramEnd"/>
            <w:r w:rsidRPr="00BC32CF">
              <w:rPr>
                <w:rFonts w:cstheme="minorHAnsi"/>
                <w:sz w:val="18"/>
                <w:szCs w:val="18"/>
                <w:lang w:eastAsia="ru-RU"/>
              </w:rPr>
              <w:t>-тың   құрылысы  мен</w:t>
            </w:r>
            <w:r w:rsidRPr="00BC32CF">
              <w:rPr>
                <w:rFonts w:cstheme="minorHAnsi"/>
                <w:sz w:val="18"/>
                <w:szCs w:val="18"/>
                <w:lang w:val="kk-KZ" w:eastAsia="ru-RU"/>
              </w:rPr>
              <w:t xml:space="preserve"> </w:t>
            </w:r>
            <w:r w:rsidRPr="00BC32CF">
              <w:rPr>
                <w:rFonts w:cstheme="minorHAnsi"/>
                <w:sz w:val="18"/>
                <w:szCs w:val="18"/>
                <w:lang w:eastAsia="ru-RU"/>
              </w:rPr>
              <w:t>қызметтерін сипаттау</w:t>
            </w:r>
            <w:r w:rsidRPr="00BC32CF">
              <w:rPr>
                <w:rFonts w:cstheme="minorHAnsi"/>
                <w:sz w:val="18"/>
                <w:szCs w:val="18"/>
                <w:lang w:eastAsia="ru-RU"/>
              </w:rPr>
              <w:tab/>
            </w:r>
            <w:r w:rsidRPr="00BC32CF">
              <w:rPr>
                <w:rFonts w:cstheme="minorHAnsi"/>
                <w:sz w:val="18"/>
                <w:szCs w:val="18"/>
                <w:lang w:eastAsia="ru-RU"/>
              </w:rPr>
              <w:tab/>
            </w:r>
          </w:p>
          <w:p w:rsidR="00112C90" w:rsidRPr="00BC32CF" w:rsidRDefault="00112C90" w:rsidP="00BC32CF">
            <w:pPr>
              <w:pStyle w:val="a3"/>
              <w:rPr>
                <w:rFonts w:cstheme="minorHAnsi"/>
                <w:sz w:val="18"/>
                <w:szCs w:val="18"/>
                <w:lang w:eastAsia="ru-RU"/>
              </w:rPr>
            </w:pPr>
            <w:r w:rsidRPr="00BC32CF">
              <w:rPr>
                <w:rFonts w:cstheme="minorHAnsi"/>
                <w:sz w:val="18"/>
                <w:szCs w:val="18"/>
                <w:lang w:eastAsia="ru-RU"/>
              </w:rPr>
              <w:t>10.1.4.5 Митохондрия</w:t>
            </w:r>
            <w:r w:rsidRPr="00BC32CF">
              <w:rPr>
                <w:rFonts w:cstheme="minorHAnsi"/>
                <w:sz w:val="18"/>
                <w:szCs w:val="18"/>
                <w:lang w:val="kk-KZ" w:eastAsia="ru-RU"/>
              </w:rPr>
              <w:t xml:space="preserve"> </w:t>
            </w:r>
            <w:r w:rsidRPr="00BC32CF">
              <w:rPr>
                <w:rFonts w:cstheme="minorHAnsi"/>
                <w:sz w:val="18"/>
                <w:szCs w:val="18"/>
                <w:lang w:eastAsia="ru-RU"/>
              </w:rPr>
              <w:t>құрылымдарымен</w:t>
            </w:r>
          </w:p>
          <w:p w:rsidR="00112C90" w:rsidRPr="00BC32CF" w:rsidRDefault="00112C90" w:rsidP="00BC32CF">
            <w:pPr>
              <w:pStyle w:val="a3"/>
              <w:rPr>
                <w:rFonts w:cstheme="minorHAnsi"/>
                <w:sz w:val="18"/>
                <w:szCs w:val="18"/>
                <w:lang w:eastAsia="ru-RU"/>
              </w:rPr>
            </w:pPr>
            <w:r w:rsidRPr="00BC32CF">
              <w:rPr>
                <w:rFonts w:cstheme="minorHAnsi"/>
                <w:sz w:val="18"/>
                <w:szCs w:val="18"/>
                <w:lang w:eastAsia="ru-RU"/>
              </w:rPr>
              <w:t>жасушалық тынысалу үдерістерінің өзара байланысты орнату</w:t>
            </w:r>
          </w:p>
          <w:p w:rsidR="00112C90" w:rsidRPr="00BC32CF" w:rsidRDefault="00112C90" w:rsidP="00BC32CF">
            <w:pPr>
              <w:pStyle w:val="a3"/>
              <w:rPr>
                <w:rFonts w:cstheme="minorHAnsi"/>
                <w:sz w:val="18"/>
                <w:szCs w:val="18"/>
                <w:lang w:eastAsia="ru-RU"/>
              </w:rPr>
            </w:pPr>
            <w:r w:rsidRPr="00BC32CF">
              <w:rPr>
                <w:rFonts w:cstheme="minorHAnsi"/>
                <w:sz w:val="18"/>
                <w:szCs w:val="18"/>
                <w:lang w:eastAsia="ru-RU"/>
              </w:rPr>
              <w:t>10.1.4.6 Кребс циклін сипаттау дағдылары</w:t>
            </w:r>
          </w:p>
          <w:p w:rsidR="00112C90" w:rsidRPr="00BC32CF" w:rsidRDefault="00112C90" w:rsidP="00BC32CF">
            <w:pPr>
              <w:pStyle w:val="a3"/>
              <w:rPr>
                <w:rFonts w:cstheme="minorHAnsi"/>
                <w:sz w:val="18"/>
                <w:szCs w:val="18"/>
                <w:lang w:eastAsia="ru-RU"/>
              </w:rPr>
            </w:pPr>
            <w:r w:rsidRPr="00BC32CF">
              <w:rPr>
                <w:rFonts w:cstheme="minorHAnsi"/>
                <w:sz w:val="18"/>
                <w:szCs w:val="18"/>
                <w:lang w:eastAsia="ru-RU"/>
              </w:rPr>
              <w:t>10.1.5.1 Зәрдің сүзілу (фильтрация) және түзілуі</w:t>
            </w:r>
          </w:p>
          <w:p w:rsidR="009C18E5" w:rsidRPr="00BC32CF" w:rsidRDefault="00112C90" w:rsidP="00BC32CF">
            <w:pPr>
              <w:pStyle w:val="a3"/>
              <w:rPr>
                <w:rFonts w:cstheme="minorHAnsi"/>
                <w:sz w:val="18"/>
                <w:szCs w:val="18"/>
                <w:lang w:eastAsia="ru-RU"/>
              </w:rPr>
            </w:pPr>
            <w:r w:rsidRPr="00BC32CF">
              <w:rPr>
                <w:rFonts w:cstheme="minorHAnsi"/>
                <w:sz w:val="18"/>
                <w:szCs w:val="18"/>
                <w:lang w:eastAsia="ru-RU"/>
              </w:rPr>
              <w:t>механизмін түсіндіру дағдылары</w:t>
            </w:r>
          </w:p>
        </w:tc>
        <w:tc>
          <w:tcPr>
            <w:tcW w:w="4591" w:type="dxa"/>
            <w:gridSpan w:val="3"/>
            <w:tcBorders>
              <w:top w:val="single" w:sz="4" w:space="0" w:color="auto"/>
              <w:left w:val="nil"/>
              <w:bottom w:val="single" w:sz="4" w:space="0" w:color="auto"/>
              <w:right w:val="single" w:sz="4" w:space="0" w:color="auto"/>
            </w:tcBorders>
            <w:shd w:val="clear" w:color="auto" w:fill="auto"/>
            <w:noWrap/>
            <w:hideMark/>
          </w:tcPr>
          <w:p w:rsidR="00831B37" w:rsidRPr="00BC32CF" w:rsidRDefault="009C18E5" w:rsidP="00BC32CF">
            <w:pPr>
              <w:pStyle w:val="a3"/>
              <w:rPr>
                <w:rFonts w:cstheme="minorHAnsi"/>
                <w:sz w:val="18"/>
                <w:szCs w:val="18"/>
                <w:lang w:eastAsia="ru-RU"/>
              </w:rPr>
            </w:pPr>
            <w:r w:rsidRPr="00BC32CF">
              <w:rPr>
                <w:rFonts w:cstheme="minorHAnsi"/>
                <w:sz w:val="18"/>
                <w:szCs w:val="18"/>
                <w:lang w:eastAsia="ru-RU"/>
              </w:rPr>
              <w:t> </w:t>
            </w:r>
            <w:r w:rsidR="00831B37" w:rsidRPr="00BC32CF">
              <w:rPr>
                <w:rFonts w:cstheme="minorHAnsi"/>
                <w:sz w:val="18"/>
                <w:szCs w:val="18"/>
                <w:lang w:eastAsia="ru-RU"/>
              </w:rPr>
              <w:t>10.1.4.5 Митохондрия</w:t>
            </w:r>
            <w:r w:rsidR="00831B37" w:rsidRPr="00BC32CF">
              <w:rPr>
                <w:rFonts w:cstheme="minorHAnsi"/>
                <w:sz w:val="18"/>
                <w:szCs w:val="18"/>
                <w:lang w:val="kk-KZ" w:eastAsia="ru-RU"/>
              </w:rPr>
              <w:t xml:space="preserve"> </w:t>
            </w:r>
            <w:r w:rsidR="00831B37" w:rsidRPr="00BC32CF">
              <w:rPr>
                <w:rFonts w:cstheme="minorHAnsi"/>
                <w:sz w:val="18"/>
                <w:szCs w:val="18"/>
                <w:lang w:eastAsia="ru-RU"/>
              </w:rPr>
              <w:t>құрылымдарымен</w:t>
            </w:r>
          </w:p>
          <w:p w:rsidR="00831B37" w:rsidRPr="00BC32CF" w:rsidRDefault="00831B37" w:rsidP="00BC32CF">
            <w:pPr>
              <w:pStyle w:val="a3"/>
              <w:rPr>
                <w:rFonts w:cstheme="minorHAnsi"/>
                <w:sz w:val="18"/>
                <w:szCs w:val="18"/>
                <w:lang w:eastAsia="ru-RU"/>
              </w:rPr>
            </w:pPr>
            <w:r w:rsidRPr="00BC32CF">
              <w:rPr>
                <w:rFonts w:cstheme="minorHAnsi"/>
                <w:sz w:val="18"/>
                <w:szCs w:val="18"/>
                <w:lang w:eastAsia="ru-RU"/>
              </w:rPr>
              <w:t>жасушалық тынысалу үдерістерінің өзара байланысты орнату</w:t>
            </w:r>
          </w:p>
          <w:p w:rsidR="00831B37" w:rsidRPr="00BC32CF" w:rsidRDefault="00831B37" w:rsidP="00BC32CF">
            <w:pPr>
              <w:pStyle w:val="a3"/>
              <w:rPr>
                <w:rFonts w:cstheme="minorHAnsi"/>
                <w:sz w:val="18"/>
                <w:szCs w:val="18"/>
                <w:lang w:eastAsia="ru-RU"/>
              </w:rPr>
            </w:pPr>
            <w:r w:rsidRPr="00BC32CF">
              <w:rPr>
                <w:rFonts w:cstheme="minorHAnsi"/>
                <w:sz w:val="18"/>
                <w:szCs w:val="18"/>
                <w:lang w:eastAsia="ru-RU"/>
              </w:rPr>
              <w:t>10.1.4.6 Кребс циклін сипаттау дағдылары</w:t>
            </w:r>
          </w:p>
          <w:p w:rsidR="009C18E5" w:rsidRPr="00BC32CF" w:rsidRDefault="009C18E5" w:rsidP="00BC32CF">
            <w:pPr>
              <w:pStyle w:val="a3"/>
              <w:rPr>
                <w:rFonts w:cstheme="minorHAnsi"/>
                <w:sz w:val="18"/>
                <w:szCs w:val="18"/>
                <w:lang w:eastAsia="ru-RU"/>
              </w:rPr>
            </w:pPr>
          </w:p>
        </w:tc>
      </w:tr>
      <w:tr w:rsidR="009C18E5" w:rsidRPr="00BC32CF" w:rsidTr="00D91254">
        <w:trPr>
          <w:trHeight w:val="298"/>
        </w:trPr>
        <w:tc>
          <w:tcPr>
            <w:tcW w:w="1695"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806"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10457" w:type="dxa"/>
            <w:gridSpan w:val="8"/>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1. БЖБ және ТЖБ нәтижелерін талдау білім алушылардың мынадай білім деңгейін көрсетті:</w:t>
            </w:r>
          </w:p>
        </w:tc>
      </w:tr>
      <w:tr w:rsidR="009C18E5" w:rsidRPr="00BC32CF" w:rsidTr="00D91254">
        <w:trPr>
          <w:trHeight w:val="298"/>
        </w:trPr>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Төмен (Н): 0-39%</w:t>
            </w:r>
          </w:p>
        </w:tc>
        <w:tc>
          <w:tcPr>
            <w:tcW w:w="3846" w:type="dxa"/>
            <w:gridSpan w:val="3"/>
            <w:tcBorders>
              <w:top w:val="single" w:sz="4" w:space="0" w:color="auto"/>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Орта (С): 40-84%</w:t>
            </w:r>
          </w:p>
        </w:tc>
        <w:tc>
          <w:tcPr>
            <w:tcW w:w="2766" w:type="dxa"/>
            <w:gridSpan w:val="2"/>
            <w:tcBorders>
              <w:top w:val="single" w:sz="4" w:space="0" w:color="auto"/>
              <w:left w:val="nil"/>
              <w:bottom w:val="single" w:sz="4" w:space="0" w:color="auto"/>
              <w:right w:val="single" w:sz="4" w:space="0" w:color="auto"/>
            </w:tcBorders>
            <w:shd w:val="clear" w:color="auto" w:fill="auto"/>
            <w:vAlign w:val="center"/>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Жоғары (В): 85-100%</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1</w:t>
            </w:r>
          </w:p>
        </w:tc>
        <w:tc>
          <w:tcPr>
            <w:tcW w:w="2148" w:type="dxa"/>
            <w:gridSpan w:val="2"/>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846" w:type="dxa"/>
            <w:gridSpan w:val="3"/>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Айтмұхан Еркежан, Бекділдаұлы Дінмұхаммед, Болат Нұрдәулет, Ерғазы Қайсар, Қолғанатова Ұлжан, Асхатұлы Шыңғысхан, Камал Айша, Мамбетиярова Диана, Қуандық Нұрайым, Жексенбай Дінмұхаммед, Қадыров Айдын, Қалыбаева Жансая, Мархабатұлы Санжар, Айтмахан Мейіржан</w:t>
            </w:r>
          </w:p>
        </w:tc>
        <w:tc>
          <w:tcPr>
            <w:tcW w:w="2766" w:type="dxa"/>
            <w:gridSpan w:val="2"/>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Тоқболат Ақжан, Мейрамбек Еркежан, Сәрсенбай Қарлығаш, Бегжанқызы Сымбат, Абибуллаева Гүлназ, Дүйсенбек Сұлтанбек, Әбуов Нұржан, Болатбек Нұрсила, Амантай Жауқазын, Сұлтанмұрат Гаухар</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2</w:t>
            </w:r>
          </w:p>
        </w:tc>
        <w:tc>
          <w:tcPr>
            <w:tcW w:w="2148" w:type="dxa"/>
            <w:gridSpan w:val="2"/>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846" w:type="dxa"/>
            <w:gridSpan w:val="3"/>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Айтмұхан Еркежан, Бекділдаұлы Дінмұхаммед, Болат Нұрдәулет, Ерғазы Қайсар, Қолғанатова Ұлжан, Асхатұлы Шыңғысхан, Камал Айша, Мамбетиярова Диана, Қуандық Нұрайым, Жексенбай Дінмұхаммед, Қадыров Айдын, Қалыбаева Жансая, Мархабатұлы Санжар, Айтмахан Мейіржан</w:t>
            </w:r>
          </w:p>
        </w:tc>
        <w:tc>
          <w:tcPr>
            <w:tcW w:w="2766" w:type="dxa"/>
            <w:gridSpan w:val="2"/>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Тоқболат Ақжан, Мейрамбек Еркежан, Сәрсенбай Қарлығаш, Бегжанқызы Сымбат, Абибуллаева Гүлназ, Дүйсенбек Сұлтанбек, Әбуов Нұржан, Болатбек Нұрсила, Амантай Жауқазын, Сұлтанмұрат Гаухар</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БЖБ 3</w:t>
            </w:r>
          </w:p>
        </w:tc>
        <w:tc>
          <w:tcPr>
            <w:tcW w:w="2148" w:type="dxa"/>
            <w:gridSpan w:val="2"/>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846" w:type="dxa"/>
            <w:gridSpan w:val="3"/>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Айтмұхан Еркежан, Бекділдаұлы Дінмұхаммед, Болат Нұрдәулет, Ерғазы Қайсар, Қолғанатова Ұлжан, Асхатұлы Шыңғысхан, Камал Айша, Мамбетиярова Диана, Қуандық Нұрайым, Жексенбай Дінмұхаммед, Қадыров Айдын, Қалыбаева Жансая, Мархабатұлы Санжар, Айтмахан Мейіржан</w:t>
            </w:r>
          </w:p>
        </w:tc>
        <w:tc>
          <w:tcPr>
            <w:tcW w:w="2766" w:type="dxa"/>
            <w:gridSpan w:val="2"/>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Тоқболат Ақжан, Мейрамбек Еркежан, Сәрсенбай Қарлығаш, Бегжанқызы Сымбат, Абибуллаева Гүлназ, Дүйсенбек Сұлтанбек, Әбуов Нұржан, Болатбек Нұрсила, Амантай Жауқазын, Сұлтанмұрат Гаухар</w:t>
            </w:r>
          </w:p>
        </w:tc>
      </w:tr>
      <w:tr w:rsidR="009C18E5" w:rsidRPr="00BC32CF" w:rsidTr="00D91254">
        <w:trPr>
          <w:trHeight w:val="298"/>
        </w:trPr>
        <w:tc>
          <w:tcPr>
            <w:tcW w:w="1695" w:type="dxa"/>
            <w:tcBorders>
              <w:top w:val="nil"/>
              <w:left w:val="single" w:sz="4" w:space="0" w:color="auto"/>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ТЖБ</w:t>
            </w:r>
          </w:p>
        </w:tc>
        <w:tc>
          <w:tcPr>
            <w:tcW w:w="2148" w:type="dxa"/>
            <w:gridSpan w:val="2"/>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w:t>
            </w:r>
          </w:p>
        </w:tc>
        <w:tc>
          <w:tcPr>
            <w:tcW w:w="3846" w:type="dxa"/>
            <w:gridSpan w:val="3"/>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Айтмұхан Еркежан, Бекділдаұлы Дінмұхаммед, Болат Нұрдәулет, Ерғазы Қайсар, Қолғанатова Ұлжан, Асхатұлы Шыңғысхан, Камал Айша, Мамбетиярова Диана, Қуандық Нұрайым, Жексенбай Дінмұхаммед, Қадыров Айдын, Қалыбаева Жансая, Мархабатұлы Санжар, Айтмахан Мейіржан</w:t>
            </w:r>
          </w:p>
        </w:tc>
        <w:tc>
          <w:tcPr>
            <w:tcW w:w="2766" w:type="dxa"/>
            <w:gridSpan w:val="2"/>
            <w:tcBorders>
              <w:top w:val="single" w:sz="4" w:space="0" w:color="auto"/>
              <w:left w:val="nil"/>
              <w:bottom w:val="single" w:sz="4" w:space="0" w:color="auto"/>
              <w:right w:val="single" w:sz="4" w:space="0" w:color="auto"/>
            </w:tcBorders>
            <w:shd w:val="clear" w:color="auto" w:fill="auto"/>
            <w:noWrap/>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Тоқболат Ақжан, Мейрамбек Еркежан, Сәрсенбай Қарлығаш, Бегжанқызы Сымбат, Абибуллаева Гүлназ, Дүйсенбек Сұлтанбек, Әбуов Нұржан, Болатбек Нұрсила, Амантай Жауқазын, Сұлтанмұрат Гаухар</w:t>
            </w:r>
          </w:p>
        </w:tc>
      </w:tr>
      <w:tr w:rsidR="009C18E5" w:rsidRPr="00BC32CF" w:rsidTr="00D91254">
        <w:trPr>
          <w:trHeight w:val="298"/>
        </w:trPr>
        <w:tc>
          <w:tcPr>
            <w:tcW w:w="1695"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806"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10457" w:type="dxa"/>
            <w:gridSpan w:val="8"/>
            <w:tcBorders>
              <w:top w:val="nil"/>
              <w:left w:val="nil"/>
              <w:bottom w:val="nil"/>
              <w:right w:val="nil"/>
            </w:tcBorders>
            <w:shd w:val="clear" w:color="auto" w:fill="auto"/>
            <w:noWrap/>
            <w:vAlign w:val="bottom"/>
            <w:hideMark/>
          </w:tcPr>
          <w:p w:rsidR="009C18E5" w:rsidRPr="00BC32CF" w:rsidRDefault="009C18E5" w:rsidP="00BC32CF">
            <w:pPr>
              <w:pStyle w:val="a3"/>
              <w:rPr>
                <w:rFonts w:cstheme="minorHAnsi"/>
                <w:sz w:val="18"/>
                <w:szCs w:val="18"/>
                <w:lang w:val="kk-KZ" w:eastAsia="ru-RU"/>
              </w:rPr>
            </w:pPr>
            <w:r w:rsidRPr="00BC32CF">
              <w:rPr>
                <w:rFonts w:eastAsia="Times New Roman" w:cstheme="minorHAnsi"/>
                <w:color w:val="000000"/>
                <w:sz w:val="18"/>
                <w:szCs w:val="18"/>
                <w:lang w:eastAsia="ru-RU"/>
              </w:rPr>
              <w:t>2. Тапсырмаларды орындау барысында білім алушыларда туындаған қиындықтар тізбесі:</w:t>
            </w:r>
            <w:r w:rsidR="00831B37" w:rsidRPr="00BC32CF">
              <w:rPr>
                <w:rFonts w:cstheme="minorHAnsi"/>
                <w:sz w:val="18"/>
                <w:szCs w:val="18"/>
                <w:lang w:eastAsia="ru-RU"/>
              </w:rPr>
              <w:t xml:space="preserve"> Митохондрия</w:t>
            </w:r>
            <w:r w:rsidR="00831B37" w:rsidRPr="00BC32CF">
              <w:rPr>
                <w:rFonts w:cstheme="minorHAnsi"/>
                <w:sz w:val="18"/>
                <w:szCs w:val="18"/>
                <w:lang w:val="kk-KZ" w:eastAsia="ru-RU"/>
              </w:rPr>
              <w:t xml:space="preserve"> </w:t>
            </w:r>
            <w:r w:rsidR="00831B37" w:rsidRPr="00BC32CF">
              <w:rPr>
                <w:rFonts w:cstheme="minorHAnsi"/>
                <w:sz w:val="18"/>
                <w:szCs w:val="18"/>
                <w:lang w:eastAsia="ru-RU"/>
              </w:rPr>
              <w:t>құрылымдарымен</w:t>
            </w:r>
            <w:r w:rsidR="00831B37" w:rsidRPr="00BC32CF">
              <w:rPr>
                <w:rFonts w:cstheme="minorHAnsi"/>
                <w:sz w:val="18"/>
                <w:szCs w:val="18"/>
                <w:lang w:val="kk-KZ" w:eastAsia="ru-RU"/>
              </w:rPr>
              <w:t xml:space="preserve"> </w:t>
            </w:r>
            <w:r w:rsidR="00831B37" w:rsidRPr="00BC32CF">
              <w:rPr>
                <w:rFonts w:cstheme="minorHAnsi"/>
                <w:sz w:val="18"/>
                <w:szCs w:val="18"/>
                <w:lang w:eastAsia="ru-RU"/>
              </w:rPr>
              <w:t>жасушалық тынысалу үдерістерінің өзара байланысты орнату</w:t>
            </w:r>
            <w:r w:rsidR="00831B37" w:rsidRPr="00BC32CF">
              <w:rPr>
                <w:rFonts w:cstheme="minorHAnsi"/>
                <w:sz w:val="18"/>
                <w:szCs w:val="18"/>
                <w:lang w:val="kk-KZ" w:eastAsia="ru-RU"/>
              </w:rPr>
              <w:t xml:space="preserve">. </w:t>
            </w:r>
            <w:r w:rsidR="00831B37" w:rsidRPr="00BC32CF">
              <w:rPr>
                <w:rFonts w:cstheme="minorHAnsi"/>
                <w:sz w:val="18"/>
                <w:szCs w:val="18"/>
                <w:lang w:eastAsia="ru-RU"/>
              </w:rPr>
              <w:t>Кребс циклін сипаттау дағдылары</w:t>
            </w:r>
            <w:r w:rsidR="00831B37" w:rsidRPr="00BC32CF">
              <w:rPr>
                <w:rFonts w:cstheme="minorHAnsi"/>
                <w:sz w:val="18"/>
                <w:szCs w:val="18"/>
                <w:lang w:val="kk-KZ" w:eastAsia="ru-RU"/>
              </w:rPr>
              <w:t>.</w:t>
            </w:r>
          </w:p>
        </w:tc>
      </w:tr>
      <w:tr w:rsidR="009C18E5" w:rsidRPr="00BC32CF" w:rsidTr="00D91254">
        <w:trPr>
          <w:trHeight w:val="298"/>
        </w:trPr>
        <w:tc>
          <w:tcPr>
            <w:tcW w:w="1695"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806"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10457" w:type="dxa"/>
            <w:gridSpan w:val="8"/>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3. Тапсырмаларды орындау барысында білім алушыларда туындаған қиындықтардың себептері:</w:t>
            </w:r>
            <w:r w:rsidR="003A5EF7" w:rsidRPr="00BC32CF">
              <w:rPr>
                <w:rFonts w:cstheme="minorHAnsi"/>
                <w:sz w:val="18"/>
                <w:szCs w:val="18"/>
              </w:rPr>
              <w:t xml:space="preserve"> </w:t>
            </w:r>
            <w:r w:rsidR="003A5EF7" w:rsidRPr="00BC32CF">
              <w:rPr>
                <w:rFonts w:eastAsia="Times New Roman" w:cstheme="minorHAnsi"/>
                <w:color w:val="000000"/>
                <w:sz w:val="18"/>
                <w:szCs w:val="18"/>
                <w:lang w:eastAsia="ru-RU"/>
              </w:rPr>
              <w:t>) Кейбір терминдерді айтылуында қателіктер; Терминдерді анықтауда қателіктер жіберді.</w:t>
            </w:r>
          </w:p>
        </w:tc>
      </w:tr>
      <w:tr w:rsidR="009C18E5" w:rsidRPr="00BC32CF" w:rsidTr="00D91254">
        <w:trPr>
          <w:trHeight w:val="298"/>
        </w:trPr>
        <w:tc>
          <w:tcPr>
            <w:tcW w:w="1695"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806"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10457" w:type="dxa"/>
            <w:gridSpan w:val="8"/>
            <w:tcBorders>
              <w:top w:val="nil"/>
              <w:left w:val="nil"/>
              <w:bottom w:val="nil"/>
              <w:right w:val="nil"/>
            </w:tcBorders>
            <w:shd w:val="clear" w:color="auto" w:fill="auto"/>
            <w:noWrap/>
            <w:vAlign w:val="bottom"/>
            <w:hideMark/>
          </w:tcPr>
          <w:p w:rsidR="003A5EF7" w:rsidRPr="00BC32CF" w:rsidRDefault="009C18E5" w:rsidP="00BC32CF">
            <w:pPr>
              <w:pStyle w:val="a3"/>
              <w:rPr>
                <w:rFonts w:eastAsia="Times New Roman" w:cstheme="minorHAnsi"/>
                <w:color w:val="000000"/>
                <w:sz w:val="18"/>
                <w:szCs w:val="18"/>
                <w:lang w:val="kk-KZ" w:eastAsia="ru-RU"/>
              </w:rPr>
            </w:pPr>
            <w:r w:rsidRPr="00BC32CF">
              <w:rPr>
                <w:rFonts w:eastAsia="Times New Roman" w:cstheme="minorHAnsi"/>
                <w:color w:val="000000"/>
                <w:sz w:val="18"/>
                <w:szCs w:val="18"/>
                <w:lang w:eastAsia="ru-RU"/>
              </w:rPr>
              <w:lastRenderedPageBreak/>
              <w:t>4. БЖБ және ТЖБ нәтижелерін талдау қорытындысы бойынша жоспарланған жұмыс (қажет болған жағдайда білім алушылардың ТАӘ көрсетумен)</w:t>
            </w:r>
            <w:r w:rsidR="003A5EF7" w:rsidRPr="00BC32CF">
              <w:rPr>
                <w:rFonts w:eastAsia="Times New Roman" w:cstheme="minorHAnsi"/>
                <w:color w:val="000000"/>
                <w:sz w:val="18"/>
                <w:szCs w:val="18"/>
                <w:lang w:val="kk-KZ" w:eastAsia="ru-RU"/>
              </w:rPr>
              <w:t>.  Түсіндірме жұмысы және формативті бағалау тапсырмалары.</w:t>
            </w:r>
          </w:p>
          <w:p w:rsidR="009C18E5" w:rsidRPr="00BC32CF" w:rsidRDefault="009C18E5" w:rsidP="00BC32CF">
            <w:pPr>
              <w:pStyle w:val="a3"/>
              <w:rPr>
                <w:rFonts w:eastAsia="Times New Roman" w:cstheme="minorHAnsi"/>
                <w:color w:val="000000"/>
                <w:sz w:val="18"/>
                <w:szCs w:val="18"/>
                <w:lang w:val="kk-KZ" w:eastAsia="ru-RU"/>
              </w:rPr>
            </w:pPr>
          </w:p>
        </w:tc>
      </w:tr>
      <w:tr w:rsidR="009C18E5" w:rsidRPr="00BC32CF" w:rsidTr="00D91254">
        <w:trPr>
          <w:trHeight w:val="298"/>
        </w:trPr>
        <w:tc>
          <w:tcPr>
            <w:tcW w:w="1695"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806"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1695"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806"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2502" w:type="dxa"/>
            <w:gridSpan w:val="2"/>
            <w:tcBorders>
              <w:top w:val="nil"/>
              <w:left w:val="nil"/>
              <w:bottom w:val="nil"/>
              <w:right w:val="nil"/>
            </w:tcBorders>
            <w:shd w:val="clear" w:color="auto" w:fill="auto"/>
            <w:noWrap/>
            <w:vAlign w:val="bottom"/>
            <w:hideMark/>
          </w:tcPr>
          <w:p w:rsidR="009C18E5" w:rsidRPr="00BC32CF" w:rsidRDefault="00831B37"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күні</w:t>
            </w:r>
            <w:r w:rsidR="00471F3E">
              <w:rPr>
                <w:rFonts w:eastAsia="Times New Roman" w:cstheme="minorHAnsi"/>
                <w:color w:val="000000"/>
                <w:sz w:val="18"/>
                <w:szCs w:val="18"/>
                <w:lang w:eastAsia="ru-RU"/>
              </w:rPr>
              <w:t>: 28</w:t>
            </w:r>
            <w:r w:rsidR="009C18E5" w:rsidRPr="00BC32CF">
              <w:rPr>
                <w:rFonts w:eastAsia="Times New Roman" w:cstheme="minorHAnsi"/>
                <w:color w:val="000000"/>
                <w:sz w:val="18"/>
                <w:szCs w:val="18"/>
                <w:lang w:eastAsia="ru-RU"/>
              </w:rPr>
              <w:t>.</w:t>
            </w:r>
            <w:r w:rsidR="00471F3E">
              <w:rPr>
                <w:rFonts w:eastAsia="Times New Roman" w:cstheme="minorHAnsi"/>
                <w:color w:val="000000"/>
                <w:sz w:val="18"/>
                <w:szCs w:val="18"/>
                <w:lang w:eastAsia="ru-RU"/>
              </w:rPr>
              <w:t>1</w:t>
            </w:r>
            <w:r w:rsidR="00471F3E">
              <w:rPr>
                <w:rFonts w:eastAsia="Times New Roman" w:cstheme="minorHAnsi"/>
                <w:color w:val="000000"/>
                <w:sz w:val="18"/>
                <w:szCs w:val="18"/>
                <w:lang w:val="kk-KZ" w:eastAsia="ru-RU"/>
              </w:rPr>
              <w:t>2</w:t>
            </w:r>
            <w:r w:rsidR="00471F3E">
              <w:rPr>
                <w:rFonts w:eastAsia="Times New Roman" w:cstheme="minorHAnsi"/>
                <w:color w:val="000000"/>
                <w:sz w:val="18"/>
                <w:szCs w:val="18"/>
                <w:lang w:eastAsia="ru-RU"/>
              </w:rPr>
              <w:t>.2023</w:t>
            </w:r>
          </w:p>
        </w:tc>
        <w:tc>
          <w:tcPr>
            <w:tcW w:w="134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1109"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91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82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r w:rsidR="009C18E5" w:rsidRPr="00BC32CF" w:rsidTr="00D91254">
        <w:trPr>
          <w:trHeight w:val="298"/>
        </w:trPr>
        <w:tc>
          <w:tcPr>
            <w:tcW w:w="7690" w:type="dxa"/>
            <w:gridSpan w:val="6"/>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r w:rsidRPr="00BC32CF">
              <w:rPr>
                <w:rFonts w:eastAsia="Times New Roman" w:cstheme="minorHAnsi"/>
                <w:color w:val="000000"/>
                <w:sz w:val="18"/>
                <w:szCs w:val="18"/>
                <w:lang w:eastAsia="ru-RU"/>
              </w:rPr>
              <w:t>Педагогтің Т.А.Ә.(бол</w:t>
            </w:r>
            <w:r w:rsidR="00831B37" w:rsidRPr="00BC32CF">
              <w:rPr>
                <w:rFonts w:eastAsia="Times New Roman" w:cstheme="minorHAnsi"/>
                <w:color w:val="000000"/>
                <w:sz w:val="18"/>
                <w:szCs w:val="18"/>
                <w:lang w:eastAsia="ru-RU"/>
              </w:rPr>
              <w:t>ған жағдайда): Д.</w:t>
            </w:r>
            <w:r w:rsidRPr="00BC32CF">
              <w:rPr>
                <w:rFonts w:eastAsia="Times New Roman" w:cstheme="minorHAnsi"/>
                <w:color w:val="000000"/>
                <w:sz w:val="18"/>
                <w:szCs w:val="18"/>
                <w:lang w:eastAsia="ru-RU"/>
              </w:rPr>
              <w:t>Ембергенова</w:t>
            </w:r>
          </w:p>
        </w:tc>
        <w:tc>
          <w:tcPr>
            <w:tcW w:w="1694"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color w:val="000000"/>
                <w:sz w:val="18"/>
                <w:szCs w:val="18"/>
                <w:lang w:eastAsia="ru-RU"/>
              </w:rPr>
            </w:pPr>
          </w:p>
        </w:tc>
        <w:tc>
          <w:tcPr>
            <w:tcW w:w="1072" w:type="dxa"/>
            <w:tcBorders>
              <w:top w:val="nil"/>
              <w:left w:val="nil"/>
              <w:bottom w:val="nil"/>
              <w:right w:val="nil"/>
            </w:tcBorders>
            <w:shd w:val="clear" w:color="auto" w:fill="auto"/>
            <w:noWrap/>
            <w:vAlign w:val="bottom"/>
            <w:hideMark/>
          </w:tcPr>
          <w:p w:rsidR="009C18E5" w:rsidRPr="00BC32CF" w:rsidRDefault="009C18E5" w:rsidP="00BC32CF">
            <w:pPr>
              <w:pStyle w:val="a3"/>
              <w:rPr>
                <w:rFonts w:eastAsia="Times New Roman" w:cstheme="minorHAnsi"/>
                <w:sz w:val="18"/>
                <w:szCs w:val="18"/>
                <w:lang w:eastAsia="ru-RU"/>
              </w:rPr>
            </w:pPr>
          </w:p>
        </w:tc>
      </w:tr>
    </w:tbl>
    <w:p w:rsidR="005546E0" w:rsidRPr="00BC32CF" w:rsidRDefault="005546E0" w:rsidP="00BC32CF">
      <w:pPr>
        <w:pStyle w:val="a3"/>
        <w:rPr>
          <w:rFonts w:cstheme="minorHAnsi"/>
          <w:sz w:val="18"/>
          <w:szCs w:val="18"/>
        </w:rPr>
      </w:pPr>
    </w:p>
    <w:p w:rsidR="005546E0" w:rsidRPr="00BC32CF" w:rsidRDefault="005546E0" w:rsidP="00BC32CF">
      <w:pPr>
        <w:pStyle w:val="a3"/>
        <w:rPr>
          <w:rFonts w:cstheme="minorHAnsi"/>
          <w:sz w:val="18"/>
          <w:szCs w:val="18"/>
          <w:lang w:val="kk-KZ"/>
        </w:rPr>
      </w:pPr>
    </w:p>
    <w:p w:rsidR="005546E0" w:rsidRPr="00BC32CF" w:rsidRDefault="005546E0" w:rsidP="00BC32CF">
      <w:pPr>
        <w:pStyle w:val="a3"/>
        <w:rPr>
          <w:rFonts w:cstheme="minorHAnsi"/>
          <w:sz w:val="18"/>
          <w:szCs w:val="18"/>
          <w:lang w:val="kk-KZ"/>
        </w:rPr>
      </w:pPr>
    </w:p>
    <w:p w:rsidR="005546E0" w:rsidRPr="00BC32CF" w:rsidRDefault="005546E0" w:rsidP="00BC32CF">
      <w:pPr>
        <w:pStyle w:val="a3"/>
        <w:rPr>
          <w:rFonts w:cstheme="minorHAnsi"/>
          <w:sz w:val="18"/>
          <w:szCs w:val="18"/>
          <w:lang w:val="kk-KZ"/>
        </w:rPr>
      </w:pPr>
    </w:p>
    <w:p w:rsidR="005546E0" w:rsidRDefault="005546E0"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471F3E" w:rsidRDefault="00471F3E" w:rsidP="00BC32CF">
      <w:pPr>
        <w:pStyle w:val="a3"/>
        <w:rPr>
          <w:rFonts w:cstheme="minorHAnsi"/>
          <w:sz w:val="18"/>
          <w:szCs w:val="18"/>
          <w:lang w:val="kk-KZ"/>
        </w:rPr>
      </w:pPr>
    </w:p>
    <w:p w:rsidR="002E5957" w:rsidRDefault="002E5957" w:rsidP="00BC32CF">
      <w:pPr>
        <w:pStyle w:val="a3"/>
        <w:rPr>
          <w:rFonts w:cstheme="minorHAnsi"/>
          <w:sz w:val="18"/>
          <w:szCs w:val="18"/>
          <w:lang w:val="kk-KZ"/>
        </w:rPr>
      </w:pPr>
    </w:p>
    <w:p w:rsidR="002E5957" w:rsidRDefault="002E5957" w:rsidP="00BC32CF">
      <w:pPr>
        <w:pStyle w:val="a3"/>
        <w:rPr>
          <w:rFonts w:cstheme="minorHAnsi"/>
          <w:sz w:val="18"/>
          <w:szCs w:val="18"/>
          <w:lang w:val="kk-KZ"/>
        </w:rPr>
      </w:pPr>
    </w:p>
    <w:p w:rsidR="002E5957" w:rsidRDefault="002E5957" w:rsidP="00BC32CF">
      <w:pPr>
        <w:pStyle w:val="a3"/>
        <w:rPr>
          <w:rFonts w:cstheme="minorHAnsi"/>
          <w:sz w:val="18"/>
          <w:szCs w:val="18"/>
          <w:lang w:val="kk-KZ"/>
        </w:rPr>
      </w:pPr>
    </w:p>
    <w:p w:rsidR="002E5957" w:rsidRDefault="002E5957" w:rsidP="00BC32CF">
      <w:pPr>
        <w:pStyle w:val="a3"/>
        <w:rPr>
          <w:rFonts w:cstheme="minorHAnsi"/>
          <w:sz w:val="18"/>
          <w:szCs w:val="18"/>
          <w:lang w:val="kk-KZ"/>
        </w:rPr>
      </w:pPr>
    </w:p>
    <w:p w:rsidR="002E5957" w:rsidRDefault="002E5957" w:rsidP="00BC32CF">
      <w:pPr>
        <w:pStyle w:val="a3"/>
        <w:rPr>
          <w:rFonts w:cstheme="minorHAnsi"/>
          <w:sz w:val="18"/>
          <w:szCs w:val="18"/>
          <w:lang w:val="kk-KZ"/>
        </w:rPr>
      </w:pPr>
    </w:p>
    <w:p w:rsidR="002E5957" w:rsidRDefault="002E5957" w:rsidP="00BC32CF">
      <w:pPr>
        <w:pStyle w:val="a3"/>
        <w:rPr>
          <w:rFonts w:cstheme="minorHAnsi"/>
          <w:sz w:val="18"/>
          <w:szCs w:val="18"/>
          <w:lang w:val="kk-KZ"/>
        </w:rPr>
      </w:pPr>
    </w:p>
    <w:p w:rsidR="002E5957" w:rsidRDefault="002E5957" w:rsidP="00BC32CF">
      <w:pPr>
        <w:pStyle w:val="a3"/>
        <w:rPr>
          <w:rFonts w:cstheme="minorHAnsi"/>
          <w:sz w:val="18"/>
          <w:szCs w:val="18"/>
          <w:lang w:val="kk-KZ"/>
        </w:rPr>
      </w:pPr>
    </w:p>
    <w:p w:rsidR="002E5957" w:rsidRDefault="002E5957" w:rsidP="00BC32CF">
      <w:pPr>
        <w:pStyle w:val="a3"/>
        <w:rPr>
          <w:rFonts w:cstheme="minorHAnsi"/>
          <w:sz w:val="18"/>
          <w:szCs w:val="18"/>
          <w:lang w:val="kk-KZ"/>
        </w:rPr>
      </w:pPr>
    </w:p>
    <w:p w:rsidR="002E5957" w:rsidRPr="002E5957" w:rsidRDefault="002E5957" w:rsidP="00BC32CF">
      <w:pPr>
        <w:pStyle w:val="a3"/>
        <w:rPr>
          <w:rFonts w:cstheme="minorHAnsi"/>
          <w:sz w:val="18"/>
          <w:szCs w:val="18"/>
        </w:rPr>
      </w:pPr>
    </w:p>
    <w:p w:rsidR="002E5957" w:rsidRDefault="002E5957" w:rsidP="00BC32CF">
      <w:pPr>
        <w:pStyle w:val="a3"/>
        <w:rPr>
          <w:rFonts w:cstheme="minorHAnsi"/>
          <w:sz w:val="18"/>
          <w:szCs w:val="18"/>
          <w:lang w:val="kk-KZ"/>
        </w:rPr>
      </w:pPr>
    </w:p>
    <w:sectPr w:rsidR="002E5957" w:rsidSect="00D91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4DA062B4"/>
    <w:lvl w:ilvl="0" w:tplc="603C43DC">
      <w:start w:val="1"/>
      <w:numFmt w:val="decimal"/>
      <w:lvlText w:val="%1."/>
      <w:lvlJc w:val="left"/>
      <w:pPr>
        <w:ind w:left="720" w:hanging="360"/>
      </w:pPr>
      <w:rPr>
        <w:rFonts w:hint="default"/>
      </w:rPr>
    </w:lvl>
    <w:lvl w:ilvl="1" w:tplc="A0D2195C" w:tentative="1">
      <w:start w:val="1"/>
      <w:numFmt w:val="lowerLetter"/>
      <w:lvlText w:val="%2."/>
      <w:lvlJc w:val="left"/>
      <w:pPr>
        <w:ind w:left="1440" w:hanging="360"/>
      </w:pPr>
    </w:lvl>
    <w:lvl w:ilvl="2" w:tplc="54943FC4" w:tentative="1">
      <w:start w:val="1"/>
      <w:numFmt w:val="lowerRoman"/>
      <w:lvlText w:val="%3."/>
      <w:lvlJc w:val="right"/>
      <w:pPr>
        <w:ind w:left="2160" w:hanging="180"/>
      </w:pPr>
    </w:lvl>
    <w:lvl w:ilvl="3" w:tplc="C12C4540" w:tentative="1">
      <w:start w:val="1"/>
      <w:numFmt w:val="decimal"/>
      <w:lvlText w:val="%4."/>
      <w:lvlJc w:val="left"/>
      <w:pPr>
        <w:ind w:left="2880" w:hanging="360"/>
      </w:pPr>
    </w:lvl>
    <w:lvl w:ilvl="4" w:tplc="1610D52E" w:tentative="1">
      <w:start w:val="1"/>
      <w:numFmt w:val="lowerLetter"/>
      <w:lvlText w:val="%5."/>
      <w:lvlJc w:val="left"/>
      <w:pPr>
        <w:ind w:left="3600" w:hanging="360"/>
      </w:pPr>
    </w:lvl>
    <w:lvl w:ilvl="5" w:tplc="EB943B8C" w:tentative="1">
      <w:start w:val="1"/>
      <w:numFmt w:val="lowerRoman"/>
      <w:lvlText w:val="%6."/>
      <w:lvlJc w:val="right"/>
      <w:pPr>
        <w:ind w:left="4320" w:hanging="180"/>
      </w:pPr>
    </w:lvl>
    <w:lvl w:ilvl="6" w:tplc="DE062D1E" w:tentative="1">
      <w:start w:val="1"/>
      <w:numFmt w:val="decimal"/>
      <w:lvlText w:val="%7."/>
      <w:lvlJc w:val="left"/>
      <w:pPr>
        <w:ind w:left="5040" w:hanging="360"/>
      </w:pPr>
    </w:lvl>
    <w:lvl w:ilvl="7" w:tplc="2CE4AE0E" w:tentative="1">
      <w:start w:val="1"/>
      <w:numFmt w:val="lowerLetter"/>
      <w:lvlText w:val="%8."/>
      <w:lvlJc w:val="left"/>
      <w:pPr>
        <w:ind w:left="5760" w:hanging="360"/>
      </w:pPr>
    </w:lvl>
    <w:lvl w:ilvl="8" w:tplc="E16C8FDA" w:tentative="1">
      <w:start w:val="1"/>
      <w:numFmt w:val="lowerRoman"/>
      <w:lvlText w:val="%9."/>
      <w:lvlJc w:val="right"/>
      <w:pPr>
        <w:ind w:left="6480" w:hanging="180"/>
      </w:pPr>
    </w:lvl>
  </w:abstractNum>
  <w:abstractNum w:abstractNumId="1" w15:restartNumberingAfterBreak="0">
    <w:nsid w:val="0E0C276A"/>
    <w:multiLevelType w:val="hybridMultilevel"/>
    <w:tmpl w:val="451A8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2352ED"/>
    <w:multiLevelType w:val="hybridMultilevel"/>
    <w:tmpl w:val="7CEE5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D06"/>
    <w:rsid w:val="00060E0C"/>
    <w:rsid w:val="000928A0"/>
    <w:rsid w:val="000B05EC"/>
    <w:rsid w:val="000F582D"/>
    <w:rsid w:val="00112C90"/>
    <w:rsid w:val="001343ED"/>
    <w:rsid w:val="001523B7"/>
    <w:rsid w:val="00157A48"/>
    <w:rsid w:val="001779FF"/>
    <w:rsid w:val="001A4282"/>
    <w:rsid w:val="001B0CA2"/>
    <w:rsid w:val="002A0589"/>
    <w:rsid w:val="002E5323"/>
    <w:rsid w:val="002E5957"/>
    <w:rsid w:val="003A5EF7"/>
    <w:rsid w:val="003A6B4D"/>
    <w:rsid w:val="003E75D8"/>
    <w:rsid w:val="00404BE3"/>
    <w:rsid w:val="004219C3"/>
    <w:rsid w:val="00432FFA"/>
    <w:rsid w:val="004707FD"/>
    <w:rsid w:val="00471D66"/>
    <w:rsid w:val="00471F3E"/>
    <w:rsid w:val="00472467"/>
    <w:rsid w:val="00491CA7"/>
    <w:rsid w:val="004A0168"/>
    <w:rsid w:val="00510D61"/>
    <w:rsid w:val="00542FCE"/>
    <w:rsid w:val="00553CC3"/>
    <w:rsid w:val="005546E0"/>
    <w:rsid w:val="005859CE"/>
    <w:rsid w:val="00633980"/>
    <w:rsid w:val="00690B97"/>
    <w:rsid w:val="006C2ACA"/>
    <w:rsid w:val="00703712"/>
    <w:rsid w:val="00730B8C"/>
    <w:rsid w:val="00732B05"/>
    <w:rsid w:val="00775C15"/>
    <w:rsid w:val="00795730"/>
    <w:rsid w:val="00831B37"/>
    <w:rsid w:val="00850541"/>
    <w:rsid w:val="00983C7E"/>
    <w:rsid w:val="009C18E5"/>
    <w:rsid w:val="009F009A"/>
    <w:rsid w:val="00A22123"/>
    <w:rsid w:val="00AA44FE"/>
    <w:rsid w:val="00B352B7"/>
    <w:rsid w:val="00B37F74"/>
    <w:rsid w:val="00B50A60"/>
    <w:rsid w:val="00B66E8B"/>
    <w:rsid w:val="00BA5E82"/>
    <w:rsid w:val="00BC32CF"/>
    <w:rsid w:val="00BC7239"/>
    <w:rsid w:val="00BD00AA"/>
    <w:rsid w:val="00BF1AA7"/>
    <w:rsid w:val="00BF3944"/>
    <w:rsid w:val="00C5530A"/>
    <w:rsid w:val="00C8754E"/>
    <w:rsid w:val="00CC7ECA"/>
    <w:rsid w:val="00D12D06"/>
    <w:rsid w:val="00D13C05"/>
    <w:rsid w:val="00D70374"/>
    <w:rsid w:val="00D91254"/>
    <w:rsid w:val="00D9621F"/>
    <w:rsid w:val="00DB09B1"/>
    <w:rsid w:val="00DC3647"/>
    <w:rsid w:val="00E01E1A"/>
    <w:rsid w:val="00F07B00"/>
    <w:rsid w:val="00FC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0561"/>
  <w15:chartTrackingRefBased/>
  <w15:docId w15:val="{F935E132-3227-40A4-8A8A-B32051DB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F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90B97"/>
    <w:pPr>
      <w:widowControl w:val="0"/>
      <w:spacing w:after="0" w:line="240" w:lineRule="auto"/>
    </w:pPr>
    <w:rPr>
      <w:rFonts w:ascii="Times New Roman" w:eastAsia="Times New Roman" w:hAnsi="Times New Roman" w:cs="Times New Roman"/>
      <w:lang w:val="kk-KZ"/>
    </w:rPr>
  </w:style>
  <w:style w:type="paragraph" w:styleId="a3">
    <w:name w:val="No Spacing"/>
    <w:uiPriority w:val="1"/>
    <w:qFormat/>
    <w:rsid w:val="00690B97"/>
    <w:pPr>
      <w:spacing w:after="0" w:line="240" w:lineRule="auto"/>
    </w:pPr>
  </w:style>
  <w:style w:type="paragraph" w:styleId="a4">
    <w:name w:val="List Paragraph"/>
    <w:basedOn w:val="a"/>
    <w:link w:val="a5"/>
    <w:uiPriority w:val="99"/>
    <w:qFormat/>
    <w:rsid w:val="00850541"/>
    <w:pPr>
      <w:spacing w:after="200" w:line="276" w:lineRule="auto"/>
      <w:ind w:left="720"/>
      <w:contextualSpacing/>
    </w:pPr>
    <w:rPr>
      <w:rFonts w:eastAsiaTheme="minorEastAsia"/>
      <w:lang w:eastAsia="ru-RU"/>
    </w:rPr>
  </w:style>
  <w:style w:type="character" w:customStyle="1" w:styleId="a5">
    <w:name w:val="Абзац списка Знак"/>
    <w:link w:val="a4"/>
    <w:uiPriority w:val="34"/>
    <w:locked/>
    <w:rsid w:val="00850541"/>
    <w:rPr>
      <w:rFonts w:eastAsiaTheme="minorEastAsia"/>
      <w:lang w:eastAsia="ru-RU"/>
    </w:rPr>
  </w:style>
  <w:style w:type="table" w:styleId="a6">
    <w:name w:val="Table Grid"/>
    <w:basedOn w:val="a1"/>
    <w:uiPriority w:val="59"/>
    <w:qFormat/>
    <w:rsid w:val="005546E0"/>
    <w:pPr>
      <w:spacing w:after="0" w:line="240" w:lineRule="auto"/>
    </w:pPr>
    <w:rPr>
      <w:rFonts w:ascii="Calibri" w:eastAsia="Calibri" w:hAnsi="Calibri" w:cs="SimSu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qFormat/>
    <w:rsid w:val="005546E0"/>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2944">
      <w:bodyDiv w:val="1"/>
      <w:marLeft w:val="0"/>
      <w:marRight w:val="0"/>
      <w:marTop w:val="0"/>
      <w:marBottom w:val="0"/>
      <w:divBdr>
        <w:top w:val="none" w:sz="0" w:space="0" w:color="auto"/>
        <w:left w:val="none" w:sz="0" w:space="0" w:color="auto"/>
        <w:bottom w:val="none" w:sz="0" w:space="0" w:color="auto"/>
        <w:right w:val="none" w:sz="0" w:space="0" w:color="auto"/>
      </w:divBdr>
    </w:div>
    <w:div w:id="60295076">
      <w:bodyDiv w:val="1"/>
      <w:marLeft w:val="0"/>
      <w:marRight w:val="0"/>
      <w:marTop w:val="0"/>
      <w:marBottom w:val="0"/>
      <w:divBdr>
        <w:top w:val="none" w:sz="0" w:space="0" w:color="auto"/>
        <w:left w:val="none" w:sz="0" w:space="0" w:color="auto"/>
        <w:bottom w:val="none" w:sz="0" w:space="0" w:color="auto"/>
        <w:right w:val="none" w:sz="0" w:space="0" w:color="auto"/>
      </w:divBdr>
    </w:div>
    <w:div w:id="101843668">
      <w:bodyDiv w:val="1"/>
      <w:marLeft w:val="0"/>
      <w:marRight w:val="0"/>
      <w:marTop w:val="0"/>
      <w:marBottom w:val="0"/>
      <w:divBdr>
        <w:top w:val="none" w:sz="0" w:space="0" w:color="auto"/>
        <w:left w:val="none" w:sz="0" w:space="0" w:color="auto"/>
        <w:bottom w:val="none" w:sz="0" w:space="0" w:color="auto"/>
        <w:right w:val="none" w:sz="0" w:space="0" w:color="auto"/>
      </w:divBdr>
    </w:div>
    <w:div w:id="150602235">
      <w:bodyDiv w:val="1"/>
      <w:marLeft w:val="0"/>
      <w:marRight w:val="0"/>
      <w:marTop w:val="0"/>
      <w:marBottom w:val="0"/>
      <w:divBdr>
        <w:top w:val="none" w:sz="0" w:space="0" w:color="auto"/>
        <w:left w:val="none" w:sz="0" w:space="0" w:color="auto"/>
        <w:bottom w:val="none" w:sz="0" w:space="0" w:color="auto"/>
        <w:right w:val="none" w:sz="0" w:space="0" w:color="auto"/>
      </w:divBdr>
    </w:div>
    <w:div w:id="175847649">
      <w:bodyDiv w:val="1"/>
      <w:marLeft w:val="0"/>
      <w:marRight w:val="0"/>
      <w:marTop w:val="0"/>
      <w:marBottom w:val="0"/>
      <w:divBdr>
        <w:top w:val="none" w:sz="0" w:space="0" w:color="auto"/>
        <w:left w:val="none" w:sz="0" w:space="0" w:color="auto"/>
        <w:bottom w:val="none" w:sz="0" w:space="0" w:color="auto"/>
        <w:right w:val="none" w:sz="0" w:space="0" w:color="auto"/>
      </w:divBdr>
    </w:div>
    <w:div w:id="176164815">
      <w:bodyDiv w:val="1"/>
      <w:marLeft w:val="0"/>
      <w:marRight w:val="0"/>
      <w:marTop w:val="0"/>
      <w:marBottom w:val="0"/>
      <w:divBdr>
        <w:top w:val="none" w:sz="0" w:space="0" w:color="auto"/>
        <w:left w:val="none" w:sz="0" w:space="0" w:color="auto"/>
        <w:bottom w:val="none" w:sz="0" w:space="0" w:color="auto"/>
        <w:right w:val="none" w:sz="0" w:space="0" w:color="auto"/>
      </w:divBdr>
    </w:div>
    <w:div w:id="204173819">
      <w:bodyDiv w:val="1"/>
      <w:marLeft w:val="0"/>
      <w:marRight w:val="0"/>
      <w:marTop w:val="0"/>
      <w:marBottom w:val="0"/>
      <w:divBdr>
        <w:top w:val="none" w:sz="0" w:space="0" w:color="auto"/>
        <w:left w:val="none" w:sz="0" w:space="0" w:color="auto"/>
        <w:bottom w:val="none" w:sz="0" w:space="0" w:color="auto"/>
        <w:right w:val="none" w:sz="0" w:space="0" w:color="auto"/>
      </w:divBdr>
    </w:div>
    <w:div w:id="277108488">
      <w:bodyDiv w:val="1"/>
      <w:marLeft w:val="0"/>
      <w:marRight w:val="0"/>
      <w:marTop w:val="0"/>
      <w:marBottom w:val="0"/>
      <w:divBdr>
        <w:top w:val="none" w:sz="0" w:space="0" w:color="auto"/>
        <w:left w:val="none" w:sz="0" w:space="0" w:color="auto"/>
        <w:bottom w:val="none" w:sz="0" w:space="0" w:color="auto"/>
        <w:right w:val="none" w:sz="0" w:space="0" w:color="auto"/>
      </w:divBdr>
    </w:div>
    <w:div w:id="277686888">
      <w:bodyDiv w:val="1"/>
      <w:marLeft w:val="0"/>
      <w:marRight w:val="0"/>
      <w:marTop w:val="0"/>
      <w:marBottom w:val="0"/>
      <w:divBdr>
        <w:top w:val="none" w:sz="0" w:space="0" w:color="auto"/>
        <w:left w:val="none" w:sz="0" w:space="0" w:color="auto"/>
        <w:bottom w:val="none" w:sz="0" w:space="0" w:color="auto"/>
        <w:right w:val="none" w:sz="0" w:space="0" w:color="auto"/>
      </w:divBdr>
    </w:div>
    <w:div w:id="315690752">
      <w:bodyDiv w:val="1"/>
      <w:marLeft w:val="0"/>
      <w:marRight w:val="0"/>
      <w:marTop w:val="0"/>
      <w:marBottom w:val="0"/>
      <w:divBdr>
        <w:top w:val="none" w:sz="0" w:space="0" w:color="auto"/>
        <w:left w:val="none" w:sz="0" w:space="0" w:color="auto"/>
        <w:bottom w:val="none" w:sz="0" w:space="0" w:color="auto"/>
        <w:right w:val="none" w:sz="0" w:space="0" w:color="auto"/>
      </w:divBdr>
    </w:div>
    <w:div w:id="339043328">
      <w:bodyDiv w:val="1"/>
      <w:marLeft w:val="0"/>
      <w:marRight w:val="0"/>
      <w:marTop w:val="0"/>
      <w:marBottom w:val="0"/>
      <w:divBdr>
        <w:top w:val="none" w:sz="0" w:space="0" w:color="auto"/>
        <w:left w:val="none" w:sz="0" w:space="0" w:color="auto"/>
        <w:bottom w:val="none" w:sz="0" w:space="0" w:color="auto"/>
        <w:right w:val="none" w:sz="0" w:space="0" w:color="auto"/>
      </w:divBdr>
    </w:div>
    <w:div w:id="350421031">
      <w:bodyDiv w:val="1"/>
      <w:marLeft w:val="0"/>
      <w:marRight w:val="0"/>
      <w:marTop w:val="0"/>
      <w:marBottom w:val="0"/>
      <w:divBdr>
        <w:top w:val="none" w:sz="0" w:space="0" w:color="auto"/>
        <w:left w:val="none" w:sz="0" w:space="0" w:color="auto"/>
        <w:bottom w:val="none" w:sz="0" w:space="0" w:color="auto"/>
        <w:right w:val="none" w:sz="0" w:space="0" w:color="auto"/>
      </w:divBdr>
    </w:div>
    <w:div w:id="545262400">
      <w:bodyDiv w:val="1"/>
      <w:marLeft w:val="0"/>
      <w:marRight w:val="0"/>
      <w:marTop w:val="0"/>
      <w:marBottom w:val="0"/>
      <w:divBdr>
        <w:top w:val="none" w:sz="0" w:space="0" w:color="auto"/>
        <w:left w:val="none" w:sz="0" w:space="0" w:color="auto"/>
        <w:bottom w:val="none" w:sz="0" w:space="0" w:color="auto"/>
        <w:right w:val="none" w:sz="0" w:space="0" w:color="auto"/>
      </w:divBdr>
    </w:div>
    <w:div w:id="550850452">
      <w:bodyDiv w:val="1"/>
      <w:marLeft w:val="0"/>
      <w:marRight w:val="0"/>
      <w:marTop w:val="0"/>
      <w:marBottom w:val="0"/>
      <w:divBdr>
        <w:top w:val="none" w:sz="0" w:space="0" w:color="auto"/>
        <w:left w:val="none" w:sz="0" w:space="0" w:color="auto"/>
        <w:bottom w:val="none" w:sz="0" w:space="0" w:color="auto"/>
        <w:right w:val="none" w:sz="0" w:space="0" w:color="auto"/>
      </w:divBdr>
    </w:div>
    <w:div w:id="571434065">
      <w:bodyDiv w:val="1"/>
      <w:marLeft w:val="0"/>
      <w:marRight w:val="0"/>
      <w:marTop w:val="0"/>
      <w:marBottom w:val="0"/>
      <w:divBdr>
        <w:top w:val="none" w:sz="0" w:space="0" w:color="auto"/>
        <w:left w:val="none" w:sz="0" w:space="0" w:color="auto"/>
        <w:bottom w:val="none" w:sz="0" w:space="0" w:color="auto"/>
        <w:right w:val="none" w:sz="0" w:space="0" w:color="auto"/>
      </w:divBdr>
    </w:div>
    <w:div w:id="585459175">
      <w:bodyDiv w:val="1"/>
      <w:marLeft w:val="0"/>
      <w:marRight w:val="0"/>
      <w:marTop w:val="0"/>
      <w:marBottom w:val="0"/>
      <w:divBdr>
        <w:top w:val="none" w:sz="0" w:space="0" w:color="auto"/>
        <w:left w:val="none" w:sz="0" w:space="0" w:color="auto"/>
        <w:bottom w:val="none" w:sz="0" w:space="0" w:color="auto"/>
        <w:right w:val="none" w:sz="0" w:space="0" w:color="auto"/>
      </w:divBdr>
    </w:div>
    <w:div w:id="627321688">
      <w:bodyDiv w:val="1"/>
      <w:marLeft w:val="0"/>
      <w:marRight w:val="0"/>
      <w:marTop w:val="0"/>
      <w:marBottom w:val="0"/>
      <w:divBdr>
        <w:top w:val="none" w:sz="0" w:space="0" w:color="auto"/>
        <w:left w:val="none" w:sz="0" w:space="0" w:color="auto"/>
        <w:bottom w:val="none" w:sz="0" w:space="0" w:color="auto"/>
        <w:right w:val="none" w:sz="0" w:space="0" w:color="auto"/>
      </w:divBdr>
    </w:div>
    <w:div w:id="641079268">
      <w:bodyDiv w:val="1"/>
      <w:marLeft w:val="0"/>
      <w:marRight w:val="0"/>
      <w:marTop w:val="0"/>
      <w:marBottom w:val="0"/>
      <w:divBdr>
        <w:top w:val="none" w:sz="0" w:space="0" w:color="auto"/>
        <w:left w:val="none" w:sz="0" w:space="0" w:color="auto"/>
        <w:bottom w:val="none" w:sz="0" w:space="0" w:color="auto"/>
        <w:right w:val="none" w:sz="0" w:space="0" w:color="auto"/>
      </w:divBdr>
    </w:div>
    <w:div w:id="659039552">
      <w:bodyDiv w:val="1"/>
      <w:marLeft w:val="0"/>
      <w:marRight w:val="0"/>
      <w:marTop w:val="0"/>
      <w:marBottom w:val="0"/>
      <w:divBdr>
        <w:top w:val="none" w:sz="0" w:space="0" w:color="auto"/>
        <w:left w:val="none" w:sz="0" w:space="0" w:color="auto"/>
        <w:bottom w:val="none" w:sz="0" w:space="0" w:color="auto"/>
        <w:right w:val="none" w:sz="0" w:space="0" w:color="auto"/>
      </w:divBdr>
    </w:div>
    <w:div w:id="672103429">
      <w:bodyDiv w:val="1"/>
      <w:marLeft w:val="0"/>
      <w:marRight w:val="0"/>
      <w:marTop w:val="0"/>
      <w:marBottom w:val="0"/>
      <w:divBdr>
        <w:top w:val="none" w:sz="0" w:space="0" w:color="auto"/>
        <w:left w:val="none" w:sz="0" w:space="0" w:color="auto"/>
        <w:bottom w:val="none" w:sz="0" w:space="0" w:color="auto"/>
        <w:right w:val="none" w:sz="0" w:space="0" w:color="auto"/>
      </w:divBdr>
    </w:div>
    <w:div w:id="729547013">
      <w:bodyDiv w:val="1"/>
      <w:marLeft w:val="0"/>
      <w:marRight w:val="0"/>
      <w:marTop w:val="0"/>
      <w:marBottom w:val="0"/>
      <w:divBdr>
        <w:top w:val="none" w:sz="0" w:space="0" w:color="auto"/>
        <w:left w:val="none" w:sz="0" w:space="0" w:color="auto"/>
        <w:bottom w:val="none" w:sz="0" w:space="0" w:color="auto"/>
        <w:right w:val="none" w:sz="0" w:space="0" w:color="auto"/>
      </w:divBdr>
    </w:div>
    <w:div w:id="747045044">
      <w:bodyDiv w:val="1"/>
      <w:marLeft w:val="0"/>
      <w:marRight w:val="0"/>
      <w:marTop w:val="0"/>
      <w:marBottom w:val="0"/>
      <w:divBdr>
        <w:top w:val="none" w:sz="0" w:space="0" w:color="auto"/>
        <w:left w:val="none" w:sz="0" w:space="0" w:color="auto"/>
        <w:bottom w:val="none" w:sz="0" w:space="0" w:color="auto"/>
        <w:right w:val="none" w:sz="0" w:space="0" w:color="auto"/>
      </w:divBdr>
    </w:div>
    <w:div w:id="835681712">
      <w:bodyDiv w:val="1"/>
      <w:marLeft w:val="0"/>
      <w:marRight w:val="0"/>
      <w:marTop w:val="0"/>
      <w:marBottom w:val="0"/>
      <w:divBdr>
        <w:top w:val="none" w:sz="0" w:space="0" w:color="auto"/>
        <w:left w:val="none" w:sz="0" w:space="0" w:color="auto"/>
        <w:bottom w:val="none" w:sz="0" w:space="0" w:color="auto"/>
        <w:right w:val="none" w:sz="0" w:space="0" w:color="auto"/>
      </w:divBdr>
    </w:div>
    <w:div w:id="1030107849">
      <w:bodyDiv w:val="1"/>
      <w:marLeft w:val="0"/>
      <w:marRight w:val="0"/>
      <w:marTop w:val="0"/>
      <w:marBottom w:val="0"/>
      <w:divBdr>
        <w:top w:val="none" w:sz="0" w:space="0" w:color="auto"/>
        <w:left w:val="none" w:sz="0" w:space="0" w:color="auto"/>
        <w:bottom w:val="none" w:sz="0" w:space="0" w:color="auto"/>
        <w:right w:val="none" w:sz="0" w:space="0" w:color="auto"/>
      </w:divBdr>
    </w:div>
    <w:div w:id="1078406939">
      <w:bodyDiv w:val="1"/>
      <w:marLeft w:val="0"/>
      <w:marRight w:val="0"/>
      <w:marTop w:val="0"/>
      <w:marBottom w:val="0"/>
      <w:divBdr>
        <w:top w:val="none" w:sz="0" w:space="0" w:color="auto"/>
        <w:left w:val="none" w:sz="0" w:space="0" w:color="auto"/>
        <w:bottom w:val="none" w:sz="0" w:space="0" w:color="auto"/>
        <w:right w:val="none" w:sz="0" w:space="0" w:color="auto"/>
      </w:divBdr>
    </w:div>
    <w:div w:id="1090008811">
      <w:bodyDiv w:val="1"/>
      <w:marLeft w:val="0"/>
      <w:marRight w:val="0"/>
      <w:marTop w:val="0"/>
      <w:marBottom w:val="0"/>
      <w:divBdr>
        <w:top w:val="none" w:sz="0" w:space="0" w:color="auto"/>
        <w:left w:val="none" w:sz="0" w:space="0" w:color="auto"/>
        <w:bottom w:val="none" w:sz="0" w:space="0" w:color="auto"/>
        <w:right w:val="none" w:sz="0" w:space="0" w:color="auto"/>
      </w:divBdr>
    </w:div>
    <w:div w:id="1176731035">
      <w:bodyDiv w:val="1"/>
      <w:marLeft w:val="0"/>
      <w:marRight w:val="0"/>
      <w:marTop w:val="0"/>
      <w:marBottom w:val="0"/>
      <w:divBdr>
        <w:top w:val="none" w:sz="0" w:space="0" w:color="auto"/>
        <w:left w:val="none" w:sz="0" w:space="0" w:color="auto"/>
        <w:bottom w:val="none" w:sz="0" w:space="0" w:color="auto"/>
        <w:right w:val="none" w:sz="0" w:space="0" w:color="auto"/>
      </w:divBdr>
    </w:div>
    <w:div w:id="1206258350">
      <w:bodyDiv w:val="1"/>
      <w:marLeft w:val="0"/>
      <w:marRight w:val="0"/>
      <w:marTop w:val="0"/>
      <w:marBottom w:val="0"/>
      <w:divBdr>
        <w:top w:val="none" w:sz="0" w:space="0" w:color="auto"/>
        <w:left w:val="none" w:sz="0" w:space="0" w:color="auto"/>
        <w:bottom w:val="none" w:sz="0" w:space="0" w:color="auto"/>
        <w:right w:val="none" w:sz="0" w:space="0" w:color="auto"/>
      </w:divBdr>
    </w:div>
    <w:div w:id="1280524421">
      <w:bodyDiv w:val="1"/>
      <w:marLeft w:val="0"/>
      <w:marRight w:val="0"/>
      <w:marTop w:val="0"/>
      <w:marBottom w:val="0"/>
      <w:divBdr>
        <w:top w:val="none" w:sz="0" w:space="0" w:color="auto"/>
        <w:left w:val="none" w:sz="0" w:space="0" w:color="auto"/>
        <w:bottom w:val="none" w:sz="0" w:space="0" w:color="auto"/>
        <w:right w:val="none" w:sz="0" w:space="0" w:color="auto"/>
      </w:divBdr>
    </w:div>
    <w:div w:id="1332175043">
      <w:bodyDiv w:val="1"/>
      <w:marLeft w:val="0"/>
      <w:marRight w:val="0"/>
      <w:marTop w:val="0"/>
      <w:marBottom w:val="0"/>
      <w:divBdr>
        <w:top w:val="none" w:sz="0" w:space="0" w:color="auto"/>
        <w:left w:val="none" w:sz="0" w:space="0" w:color="auto"/>
        <w:bottom w:val="none" w:sz="0" w:space="0" w:color="auto"/>
        <w:right w:val="none" w:sz="0" w:space="0" w:color="auto"/>
      </w:divBdr>
    </w:div>
    <w:div w:id="1575041816">
      <w:bodyDiv w:val="1"/>
      <w:marLeft w:val="0"/>
      <w:marRight w:val="0"/>
      <w:marTop w:val="0"/>
      <w:marBottom w:val="0"/>
      <w:divBdr>
        <w:top w:val="none" w:sz="0" w:space="0" w:color="auto"/>
        <w:left w:val="none" w:sz="0" w:space="0" w:color="auto"/>
        <w:bottom w:val="none" w:sz="0" w:space="0" w:color="auto"/>
        <w:right w:val="none" w:sz="0" w:space="0" w:color="auto"/>
      </w:divBdr>
    </w:div>
    <w:div w:id="1603954968">
      <w:bodyDiv w:val="1"/>
      <w:marLeft w:val="0"/>
      <w:marRight w:val="0"/>
      <w:marTop w:val="0"/>
      <w:marBottom w:val="0"/>
      <w:divBdr>
        <w:top w:val="none" w:sz="0" w:space="0" w:color="auto"/>
        <w:left w:val="none" w:sz="0" w:space="0" w:color="auto"/>
        <w:bottom w:val="none" w:sz="0" w:space="0" w:color="auto"/>
        <w:right w:val="none" w:sz="0" w:space="0" w:color="auto"/>
      </w:divBdr>
    </w:div>
    <w:div w:id="1892692232">
      <w:bodyDiv w:val="1"/>
      <w:marLeft w:val="0"/>
      <w:marRight w:val="0"/>
      <w:marTop w:val="0"/>
      <w:marBottom w:val="0"/>
      <w:divBdr>
        <w:top w:val="none" w:sz="0" w:space="0" w:color="auto"/>
        <w:left w:val="none" w:sz="0" w:space="0" w:color="auto"/>
        <w:bottom w:val="none" w:sz="0" w:space="0" w:color="auto"/>
        <w:right w:val="none" w:sz="0" w:space="0" w:color="auto"/>
      </w:divBdr>
    </w:div>
    <w:div w:id="1967852794">
      <w:bodyDiv w:val="1"/>
      <w:marLeft w:val="0"/>
      <w:marRight w:val="0"/>
      <w:marTop w:val="0"/>
      <w:marBottom w:val="0"/>
      <w:divBdr>
        <w:top w:val="none" w:sz="0" w:space="0" w:color="auto"/>
        <w:left w:val="none" w:sz="0" w:space="0" w:color="auto"/>
        <w:bottom w:val="none" w:sz="0" w:space="0" w:color="auto"/>
        <w:right w:val="none" w:sz="0" w:space="0" w:color="auto"/>
      </w:divBdr>
    </w:div>
    <w:div w:id="1971397960">
      <w:bodyDiv w:val="1"/>
      <w:marLeft w:val="0"/>
      <w:marRight w:val="0"/>
      <w:marTop w:val="0"/>
      <w:marBottom w:val="0"/>
      <w:divBdr>
        <w:top w:val="none" w:sz="0" w:space="0" w:color="auto"/>
        <w:left w:val="none" w:sz="0" w:space="0" w:color="auto"/>
        <w:bottom w:val="none" w:sz="0" w:space="0" w:color="auto"/>
        <w:right w:val="none" w:sz="0" w:space="0" w:color="auto"/>
      </w:divBdr>
    </w:div>
    <w:div w:id="1993018615">
      <w:bodyDiv w:val="1"/>
      <w:marLeft w:val="0"/>
      <w:marRight w:val="0"/>
      <w:marTop w:val="0"/>
      <w:marBottom w:val="0"/>
      <w:divBdr>
        <w:top w:val="none" w:sz="0" w:space="0" w:color="auto"/>
        <w:left w:val="none" w:sz="0" w:space="0" w:color="auto"/>
        <w:bottom w:val="none" w:sz="0" w:space="0" w:color="auto"/>
        <w:right w:val="none" w:sz="0" w:space="0" w:color="auto"/>
      </w:divBdr>
    </w:div>
    <w:div w:id="2024820006">
      <w:bodyDiv w:val="1"/>
      <w:marLeft w:val="0"/>
      <w:marRight w:val="0"/>
      <w:marTop w:val="0"/>
      <w:marBottom w:val="0"/>
      <w:divBdr>
        <w:top w:val="none" w:sz="0" w:space="0" w:color="auto"/>
        <w:left w:val="none" w:sz="0" w:space="0" w:color="auto"/>
        <w:bottom w:val="none" w:sz="0" w:space="0" w:color="auto"/>
        <w:right w:val="none" w:sz="0" w:space="0" w:color="auto"/>
      </w:divBdr>
    </w:div>
    <w:div w:id="20559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7884D-873E-4E33-8603-3D9919DF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26</Pages>
  <Words>10157</Words>
  <Characters>57901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2024-01-04T10:05:00Z</dcterms:created>
  <dcterms:modified xsi:type="dcterms:W3CDTF">2024-01-30T09:48:00Z</dcterms:modified>
</cp:coreProperties>
</file>